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E8100">
      <w:pPr>
        <w:ind w:firstLine="2409" w:firstLineChars="1000"/>
        <w:rPr>
          <w:rFonts w:hint="eastAsia" w:ascii="宋体" w:hAnsi="宋体" w:eastAsia="宋体" w:cs="宋体"/>
          <w:b/>
          <w:bCs/>
          <w:sz w:val="24"/>
          <w:szCs w:val="24"/>
        </w:rPr>
      </w:pPr>
      <w:bookmarkStart w:id="0" w:name="_GoBack"/>
      <w:bookmarkEnd w:id="0"/>
      <w:r>
        <w:rPr>
          <w:rFonts w:hint="eastAsia" w:ascii="宋体" w:hAnsi="宋体" w:eastAsia="宋体" w:cs="宋体"/>
          <w:b/>
          <w:bCs/>
          <w:sz w:val="24"/>
          <w:szCs w:val="24"/>
          <w:lang w:val="en-US" w:eastAsia="zh-CN"/>
        </w:rPr>
        <w:t>苏丽</w:t>
      </w:r>
      <w:r>
        <w:rPr>
          <w:rFonts w:hint="eastAsia" w:ascii="宋体" w:hAnsi="宋体" w:eastAsia="宋体" w:cs="宋体"/>
          <w:b/>
          <w:bCs/>
          <w:sz w:val="24"/>
          <w:szCs w:val="24"/>
        </w:rPr>
        <w:t>文献阅读笔记</w:t>
      </w:r>
    </w:p>
    <w:p w14:paraId="18E86B76">
      <w:pPr>
        <w:ind w:firstLine="2168" w:firstLineChars="900"/>
        <w:rPr>
          <w:rFonts w:hint="eastAsia" w:ascii="宋体" w:hAnsi="宋体" w:eastAsia="宋体" w:cs="宋体"/>
          <w:b/>
          <w:bCs/>
          <w:sz w:val="24"/>
          <w:szCs w:val="24"/>
        </w:rPr>
      </w:pPr>
      <w:r>
        <w:rPr>
          <w:rFonts w:hint="eastAsia" w:ascii="宋体" w:hAnsi="宋体" w:eastAsia="宋体" w:cs="宋体"/>
          <w:b/>
          <w:bCs/>
          <w:sz w:val="24"/>
          <w:szCs w:val="24"/>
        </w:rPr>
        <w:t>文献阅读笔记 （一）</w:t>
      </w:r>
    </w:p>
    <w:p w14:paraId="4F22D3D9">
      <w:pPr>
        <w:rPr>
          <w:rFonts w:hint="eastAsia" w:ascii="宋体" w:hAnsi="宋体" w:eastAsia="宋体" w:cs="宋体"/>
          <w:sz w:val="24"/>
          <w:szCs w:val="24"/>
        </w:rPr>
      </w:pPr>
      <w:r>
        <w:rPr>
          <w:rFonts w:hint="eastAsia" w:ascii="宋体" w:hAnsi="宋体" w:eastAsia="宋体" w:cs="宋体"/>
          <w:b/>
          <w:bCs/>
          <w:sz w:val="24"/>
          <w:szCs w:val="24"/>
        </w:rPr>
        <w:t>标题：</w:t>
      </w:r>
      <w:r>
        <w:rPr>
          <w:rFonts w:hint="eastAsia" w:ascii="宋体" w:hAnsi="宋体" w:eastAsia="宋体" w:cs="宋体"/>
          <w:sz w:val="24"/>
          <w:szCs w:val="24"/>
        </w:rPr>
        <w:t>初中英文经典名著阅读教学中培养学生思维品质的实践</w:t>
      </w:r>
    </w:p>
    <w:p w14:paraId="7BEA58D5">
      <w:pPr>
        <w:rPr>
          <w:rFonts w:hint="eastAsia" w:ascii="宋体" w:hAnsi="宋体" w:eastAsia="宋体" w:cs="宋体"/>
          <w:sz w:val="24"/>
          <w:szCs w:val="24"/>
        </w:rPr>
      </w:pPr>
      <w:r>
        <w:rPr>
          <w:rFonts w:hint="eastAsia" w:ascii="宋体" w:hAnsi="宋体" w:eastAsia="宋体" w:cs="宋体"/>
          <w:b/>
          <w:bCs/>
          <w:sz w:val="24"/>
          <w:szCs w:val="24"/>
        </w:rPr>
        <w:t>作者：</w:t>
      </w:r>
      <w:r>
        <w:rPr>
          <w:rFonts w:hint="eastAsia" w:ascii="宋体" w:hAnsi="宋体" w:eastAsia="宋体" w:cs="宋体"/>
          <w:sz w:val="24"/>
          <w:szCs w:val="24"/>
        </w:rPr>
        <w:t>舒晓辉</w:t>
      </w:r>
      <w:r>
        <w:rPr>
          <w:rFonts w:hint="eastAsia" w:ascii="宋体" w:hAnsi="宋体" w:eastAsia="宋体" w:cs="宋体"/>
          <w:sz w:val="24"/>
          <w:szCs w:val="24"/>
          <w:lang w:eastAsia="zh-CN"/>
        </w:rPr>
        <w:t>、</w:t>
      </w:r>
      <w:r>
        <w:rPr>
          <w:rFonts w:hint="eastAsia" w:ascii="宋体" w:hAnsi="宋体" w:eastAsia="宋体" w:cs="宋体"/>
          <w:sz w:val="24"/>
          <w:szCs w:val="24"/>
        </w:rPr>
        <w:t>肖丽</w:t>
      </w:r>
    </w:p>
    <w:p w14:paraId="4473412C">
      <w:pPr>
        <w:rPr>
          <w:rFonts w:hint="eastAsia" w:ascii="宋体" w:hAnsi="宋体" w:eastAsia="宋体" w:cs="宋体"/>
          <w:sz w:val="24"/>
          <w:szCs w:val="24"/>
        </w:rPr>
      </w:pPr>
      <w:r>
        <w:rPr>
          <w:rFonts w:hint="eastAsia" w:ascii="宋体" w:hAnsi="宋体" w:eastAsia="宋体" w:cs="宋体"/>
          <w:b/>
          <w:bCs/>
          <w:sz w:val="24"/>
          <w:szCs w:val="24"/>
        </w:rPr>
        <w:t>来源：</w:t>
      </w:r>
      <w:r>
        <w:rPr>
          <w:rFonts w:hint="eastAsia" w:ascii="宋体" w:hAnsi="宋体" w:eastAsia="宋体" w:cs="宋体"/>
          <w:sz w:val="24"/>
          <w:szCs w:val="24"/>
        </w:rPr>
        <w:t>《中小学外语教学（中学篇）》202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p>
    <w:p w14:paraId="68B6E920">
      <w:pPr>
        <w:rPr>
          <w:rFonts w:hint="eastAsia" w:ascii="宋体" w:hAnsi="宋体" w:eastAsia="宋体" w:cs="宋体"/>
          <w:sz w:val="24"/>
          <w:szCs w:val="24"/>
        </w:rPr>
      </w:pPr>
      <w:r>
        <w:rPr>
          <w:rFonts w:hint="eastAsia" w:ascii="宋体" w:hAnsi="宋体" w:eastAsia="宋体" w:cs="宋体"/>
          <w:b/>
          <w:bCs/>
          <w:sz w:val="24"/>
          <w:szCs w:val="24"/>
        </w:rPr>
        <w:t>关键词</w:t>
      </w:r>
      <w:r>
        <w:rPr>
          <w:rFonts w:hint="eastAsia" w:ascii="宋体" w:hAnsi="宋体" w:eastAsia="宋体" w:cs="宋体"/>
          <w:sz w:val="24"/>
          <w:szCs w:val="24"/>
        </w:rPr>
        <w:t>：思维品质;英文名著;阅读救学;逻辑性思维;批判性思维;创新性思维</w:t>
      </w:r>
    </w:p>
    <w:p w14:paraId="0D844B06">
      <w:pPr>
        <w:rPr>
          <w:rFonts w:hint="eastAsia" w:ascii="宋体" w:hAnsi="宋体" w:eastAsia="宋体" w:cs="宋体"/>
          <w:sz w:val="24"/>
          <w:szCs w:val="24"/>
        </w:rPr>
      </w:pPr>
      <w:r>
        <w:rPr>
          <w:rFonts w:hint="eastAsia" w:ascii="宋体" w:hAnsi="宋体" w:eastAsia="宋体" w:cs="宋体"/>
          <w:b/>
          <w:bCs/>
          <w:sz w:val="24"/>
          <w:szCs w:val="24"/>
        </w:rPr>
        <w:t>摘要</w:t>
      </w:r>
      <w:r>
        <w:rPr>
          <w:rFonts w:hint="eastAsia" w:ascii="宋体" w:hAnsi="宋体" w:eastAsia="宋体" w:cs="宋体"/>
          <w:b/>
          <w:bCs/>
          <w:sz w:val="24"/>
          <w:szCs w:val="24"/>
          <w:lang w:eastAsia="zh-CN"/>
        </w:rPr>
        <w:t>：</w:t>
      </w:r>
      <w:r>
        <w:rPr>
          <w:rFonts w:hint="eastAsia" w:ascii="宋体" w:hAnsi="宋体" w:eastAsia="宋体" w:cs="宋体"/>
          <w:sz w:val="24"/>
          <w:szCs w:val="24"/>
        </w:rPr>
        <w:t>思维品质是英语学科核心素养之一。文学名著是学生学习语言、适用语言的重要资源，它不仅能拓宽学生的知识面，而且能促进学生思维品质的发展。本文结合教学实例及相关教学理论，阐述了在初中英文经典名著阅读救学中培养学生思维品质的策略，即透入文本，深入研读内容，培养学生的逻辑性思维;突破文本，从已知推导来知，培养学生的批判性思维:超越文本，创造性诠释内涵培养学生的创新性思维。</w:t>
      </w:r>
    </w:p>
    <w:p w14:paraId="05D01085">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一、引言</w:t>
      </w:r>
    </w:p>
    <w:p w14:paraId="1F345110">
      <w:pPr>
        <w:ind w:firstLine="480" w:firstLineChars="200"/>
        <w:rPr>
          <w:rFonts w:hint="eastAsia" w:ascii="宋体" w:hAnsi="宋体" w:eastAsia="宋体" w:cs="宋体"/>
          <w:sz w:val="24"/>
          <w:szCs w:val="24"/>
        </w:rPr>
      </w:pPr>
      <w:r>
        <w:rPr>
          <w:rFonts w:hint="eastAsia" w:ascii="宋体" w:hAnsi="宋体" w:eastAsia="宋体" w:cs="宋体"/>
          <w:sz w:val="24"/>
          <w:szCs w:val="24"/>
        </w:rPr>
        <w:t>义务教育英语课程标准(2022年版)》指出，核心素养是课程育人价值的集中体现。作为英语学科核心素养之一，思维品质反映核心素养的心智特征，反映学生在理解、分析、比较推断、批判、评价、创造等方面的层次和水平思维品质的提升有助于学生学会发现问题、分析问题和解决问题，对事物作出正确的价值判断</w:t>
      </w:r>
      <w:r>
        <w:rPr>
          <w:rFonts w:hint="eastAsia" w:ascii="宋体" w:hAnsi="宋体" w:eastAsia="宋体" w:cs="宋体"/>
          <w:sz w:val="24"/>
          <w:szCs w:val="24"/>
          <w:lang w:eastAsia="zh-CN"/>
        </w:rPr>
        <w:t>（</w:t>
      </w:r>
      <w:r>
        <w:rPr>
          <w:rFonts w:hint="eastAsia" w:ascii="宋体" w:hAnsi="宋体" w:eastAsia="宋体" w:cs="宋体"/>
          <w:sz w:val="24"/>
          <w:szCs w:val="24"/>
        </w:rPr>
        <w:t>教育部，2022</w:t>
      </w:r>
      <w:r>
        <w:rPr>
          <w:rFonts w:hint="eastAsia" w:ascii="宋体" w:hAnsi="宋体" w:eastAsia="宋体" w:cs="宋体"/>
          <w:sz w:val="24"/>
          <w:szCs w:val="24"/>
          <w:lang w:eastAsia="zh-CN"/>
        </w:rPr>
        <w:t>）</w:t>
      </w:r>
    </w:p>
    <w:p w14:paraId="6EB8A8F9">
      <w:pPr>
        <w:ind w:firstLine="480" w:firstLineChars="200"/>
        <w:rPr>
          <w:rFonts w:hint="eastAsia" w:ascii="宋体" w:hAnsi="宋体" w:eastAsia="宋体" w:cs="宋体"/>
          <w:sz w:val="24"/>
          <w:szCs w:val="24"/>
        </w:rPr>
      </w:pPr>
      <w:r>
        <w:rPr>
          <w:rFonts w:hint="eastAsia" w:ascii="宋体" w:hAnsi="宋体" w:eastAsia="宋体" w:cs="宋体"/>
          <w:sz w:val="24"/>
          <w:szCs w:val="24"/>
        </w:rPr>
        <w:t>思维品质是智力特点在个体身上的表现其实质是人的思维的个性特征。它体现了每个个体思维水平、智力与能力的差异(林崇德，2005)关于思维品质的具体内容，黄远振(2019)认为，语言创新思维能力是三维思维结构，即逻辑性思维技能、批判性思维技能和创造性思维技能。目前，在义务教育阶段的英语教学中，教师很自然地认为学生的语言积累不够，无法用英语进行思维，因而在课堂中仅聚焦语言学习。学生缺乏思维的系统训练和培养，导致他们的思维存在很大的局限性和非系统性(梅德明、王酱，2022)。而发展思维品质能够促进学生深度学习。思维在人才培养中具有举足轻重的作用，发展思维能力已成为基础教育课程的目标之一(黄远振，2019)</w:t>
      </w:r>
    </w:p>
    <w:p w14:paraId="453DEE0D">
      <w:pPr>
        <w:ind w:firstLine="480" w:firstLineChars="200"/>
        <w:rPr>
          <w:rFonts w:hint="eastAsia" w:ascii="宋体" w:hAnsi="宋体" w:eastAsia="宋体" w:cs="宋体"/>
          <w:sz w:val="24"/>
          <w:szCs w:val="24"/>
        </w:rPr>
      </w:pPr>
      <w:r>
        <w:rPr>
          <w:rFonts w:hint="eastAsia" w:ascii="宋体" w:hAnsi="宋体" w:eastAsia="宋体" w:cs="宋体"/>
          <w:sz w:val="24"/>
          <w:szCs w:val="24"/>
        </w:rPr>
        <w:t>阅读是帮助学生获取语言知识、发展语言能力、培育文化意识、提升思维品质、提高学习能力的重要方式。除了用好有限的教材资源以外，在初中英语教学中补充适当的课外经典英文名著阅读是培养学生思维品质的有效途径。如何在英文名著阅读教学中培养学生的思维品质值得探索。</w:t>
      </w:r>
    </w:p>
    <w:p w14:paraId="639D9FFB">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二、英文名著阅读教学为学生思维品质的发展提供可能</w:t>
      </w:r>
    </w:p>
    <w:p w14:paraId="16121FA2">
      <w:pPr>
        <w:ind w:firstLine="480" w:firstLineChars="200"/>
        <w:rPr>
          <w:rFonts w:hint="eastAsia" w:ascii="宋体" w:hAnsi="宋体" w:eastAsia="宋体" w:cs="宋体"/>
          <w:sz w:val="24"/>
          <w:szCs w:val="24"/>
        </w:rPr>
      </w:pPr>
      <w:r>
        <w:rPr>
          <w:rFonts w:hint="eastAsia" w:ascii="宋体" w:hAnsi="宋体" w:eastAsia="宋体" w:cs="宋体"/>
          <w:sz w:val="24"/>
          <w:szCs w:val="24"/>
        </w:rPr>
        <w:t>名著是人类先进文化的结晶，名著阅读是先进文化塑造灵魂的基础。英文名著阅读对于学生认识世界、汲取多元文化精华、综合提升英语能力有着不可替代的作用及优势(鲁子问陈晓云，2021)。常万里(2022)指出，英语文学名著因其具有经典的角色、曲折的情节、连贯的线索、深刻的主题、开放的结局等综合特征，为培育学生的思维品质提供了载体、创造了机会。学生阅读文学作品时，不仅需要开展观察、比较、分析、推断、归纳、建构、批判和创新等思维活动，而且需要结合已有知识和个人经验积极地建构意义、创造性地表达意义英语文学阅读为学生恩维品质的发展提供了可能，其思维培养创生点隐藏在英语文学作品的各个角落，仅靠学生自主阅读很难实现思维品质的全面发展(赵有珊，2023)。教师在教学中应激发学生的好奇心，合理选择文学作品，恰当运用思维教学方法和设计有价值的思维活动，发展学生的逻辑性思维、批判性思维和创新性思维。</w:t>
      </w:r>
    </w:p>
    <w:p w14:paraId="7CA9195D">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三、培养学生思维品质的初中英文经典名善阅读教学实践</w:t>
      </w:r>
    </w:p>
    <w:p w14:paraId="1029794D">
      <w:pPr>
        <w:ind w:firstLine="480" w:firstLineChars="200"/>
        <w:rPr>
          <w:rFonts w:hint="eastAsia" w:ascii="宋体" w:hAnsi="宋体" w:eastAsia="宋体" w:cs="宋体"/>
          <w:sz w:val="24"/>
          <w:szCs w:val="24"/>
        </w:rPr>
      </w:pPr>
      <w:r>
        <w:rPr>
          <w:rFonts w:hint="eastAsia" w:ascii="宋体" w:hAnsi="宋体" w:eastAsia="宋体" w:cs="宋体"/>
          <w:sz w:val="24"/>
          <w:szCs w:val="24"/>
        </w:rPr>
        <w:t>文学阅读是高层次认知活动，它需要运用逻辑性思维对语言进行条理化和系统化梳理也需要运用批判性思维对作品进行解读和赏析，还需要运用创造性思维对作品进行评价、鉴别和重构(黄远振，2019)。</w:t>
      </w:r>
    </w:p>
    <w:p w14:paraId="538A4ACC">
      <w:pPr>
        <w:ind w:firstLine="480" w:firstLineChars="200"/>
        <w:rPr>
          <w:rFonts w:hint="eastAsia" w:ascii="宋体" w:hAnsi="宋体" w:eastAsia="宋体" w:cs="宋体"/>
          <w:sz w:val="24"/>
          <w:szCs w:val="24"/>
        </w:rPr>
      </w:pPr>
      <w:r>
        <w:rPr>
          <w:rFonts w:hint="eastAsia" w:ascii="宋体" w:hAnsi="宋体" w:eastAsia="宋体" w:cs="宋体"/>
          <w:sz w:val="24"/>
          <w:szCs w:val="24"/>
        </w:rPr>
        <w:t>现以外研社《书虫》系列(一级下)英文经典文学读物A Lirie Pnincess(《小公主》)为例阐述如何在经典英文名著阅读教学中培养学生的思维品质。该小说是美国著名女作家 FrancesHodgson Bumect的经典作品，描述了主人公Sama在其父亲去世前后的生活，生动地刻画出Sana 自强不息的形象，传达出“无论生活中遭受何种艰难境遇，我们都要保持善良纯真和坚强乐观的优秀品格”的主题意义。</w:t>
      </w:r>
    </w:p>
    <w:p w14:paraId="5BF7F0E0">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进人文本，深人研读内容，培养学生的逻辑性思维</w:t>
      </w:r>
    </w:p>
    <w:p w14:paraId="39DB1056">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(1)利用插图和情节曲线图复述文本，提升学生的分析和综合能力</w:t>
      </w:r>
    </w:p>
    <w:p w14:paraId="3B063535">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深人分析主人公个性特征，培养学生的分析和概括能力</w:t>
      </w:r>
    </w:p>
    <w:p w14:paraId="442F8795">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设置对比任务，培养学生的观察和比较能力</w:t>
      </w:r>
    </w:p>
    <w:p w14:paraId="0E145CD8">
      <w:pPr>
        <w:ind w:firstLine="480" w:firstLineChars="200"/>
        <w:rPr>
          <w:rFonts w:hint="eastAsia" w:ascii="宋体" w:hAnsi="宋体" w:eastAsia="宋体" w:cs="宋体"/>
          <w:sz w:val="24"/>
          <w:szCs w:val="24"/>
        </w:rPr>
      </w:pPr>
      <w:r>
        <w:rPr>
          <w:rFonts w:hint="eastAsia" w:ascii="宋体" w:hAnsi="宋体" w:eastAsia="宋体" w:cs="宋体"/>
          <w:sz w:val="24"/>
          <w:szCs w:val="24"/>
        </w:rPr>
        <w:t>2.突破文本，从已知推导未知，培养学生的批判性思维</w:t>
      </w:r>
    </w:p>
    <w:p w14:paraId="36BF0CB8">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评价标题，发展学生的质疑和评判能力</w:t>
      </w:r>
    </w:p>
    <w:p w14:paraId="3AABBEE5">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开展预测活动，培养学生的推断和预测能力</w:t>
      </w:r>
    </w:p>
    <w:p w14:paraId="199D292C">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四、结束语</w:t>
      </w:r>
    </w:p>
    <w:p w14:paraId="79354451">
      <w:pPr>
        <w:ind w:firstLine="480" w:firstLineChars="200"/>
        <w:rPr>
          <w:rFonts w:hint="eastAsia" w:ascii="宋体" w:hAnsi="宋体" w:eastAsia="宋体" w:cs="宋体"/>
          <w:sz w:val="24"/>
          <w:szCs w:val="24"/>
        </w:rPr>
      </w:pPr>
      <w:r>
        <w:rPr>
          <w:rFonts w:hint="eastAsia" w:ascii="宋体" w:hAnsi="宋体" w:eastAsia="宋体" w:cs="宋体"/>
          <w:sz w:val="24"/>
          <w:szCs w:val="24"/>
        </w:rPr>
        <w:t>思维品质是英语学科核心素养之一。文学作品是识字和启智的上佳语料，文学阅读能够发展学习者的英语学科素养，在学思结合中提高语言能力和思维品质(黄远振，2019)。教师应选择和补充符合初中阶段学生认知发展需求和语言水平的英文文学名著，在名著阅读教学过程中，引导学生对主要内容、关键细节、章结构人物形象、名著标题、故事结局和主题意义进行解读，指导学生深人理解文本、多角度挖掘文本，培养学生的逻辑性思维、批判性思维和创新性思维，提升学生的核心素养。</w:t>
      </w:r>
    </w:p>
    <w:p w14:paraId="39B00F34">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五、个人评价与启示  </w:t>
      </w:r>
    </w:p>
    <w:p w14:paraId="6F95ED2E">
      <w:r>
        <w:rPr>
          <w:rFonts w:hint="eastAsia" w:ascii="宋体" w:hAnsi="宋体" w:eastAsia="宋体" w:cs="宋体"/>
          <w:sz w:val="24"/>
          <w:szCs w:val="24"/>
        </w:rPr>
        <w:t>本文提出的基于主题意义探究的故事类文本阅读教学模式，具有较强的实践性和创新性。首先</w:t>
      </w:r>
    </w:p>
    <w:p w14:paraId="2A17E4BA">
      <w:r>
        <w:rPr>
          <w:rFonts w:hint="eastAsia" w:ascii="宋体" w:hAnsi="宋体" w:eastAsia="宋体" w:cs="宋体"/>
          <w:sz w:val="24"/>
          <w:szCs w:val="24"/>
        </w:rPr>
        <w:t>然而，本文的案例主要集中于初中英语教学，对其他学段或学科的适用性尚需进一步验证。例如，</w:t>
      </w:r>
    </w:p>
    <w:p w14:paraId="4DA5D9B0">
      <w:r>
        <w:rPr>
          <w:rFonts w:hint="eastAsia" w:ascii="宋体" w:hAnsi="宋体" w:eastAsia="宋体" w:cs="宋体"/>
          <w:sz w:val="24"/>
          <w:szCs w:val="24"/>
        </w:rPr>
        <w:t>从实践应用的角度来看，本文的教学策略可以广泛应用于语文、外语等学科的故事类文本教学中。例如，</w:t>
      </w:r>
    </w:p>
    <w:p w14:paraId="120C589B">
      <w:pPr>
        <w:ind w:firstLine="2650" w:firstLineChars="1100"/>
        <w:rPr>
          <w:rFonts w:hint="eastAsia" w:ascii="宋体" w:hAnsi="宋体" w:eastAsia="宋体" w:cs="宋体"/>
          <w:sz w:val="24"/>
          <w:szCs w:val="24"/>
        </w:rPr>
      </w:pPr>
      <w:r>
        <w:rPr>
          <w:rFonts w:hint="eastAsia" w:ascii="宋体" w:hAnsi="宋体" w:eastAsia="宋体" w:cs="宋体"/>
          <w:b/>
          <w:bCs/>
          <w:sz w:val="24"/>
          <w:szCs w:val="24"/>
        </w:rPr>
        <w:t>文献阅读笔记 （二）</w:t>
      </w:r>
    </w:p>
    <w:p w14:paraId="061A49A2">
      <w:pPr>
        <w:rPr>
          <w:rFonts w:hint="eastAsia" w:ascii="宋体" w:hAnsi="宋体" w:eastAsia="宋体" w:cs="宋体"/>
          <w:sz w:val="24"/>
          <w:szCs w:val="24"/>
        </w:rPr>
      </w:pPr>
      <w:r>
        <w:rPr>
          <w:rFonts w:hint="eastAsia" w:ascii="宋体" w:hAnsi="宋体" w:eastAsia="宋体" w:cs="宋体"/>
          <w:b/>
          <w:bCs/>
          <w:sz w:val="24"/>
          <w:szCs w:val="24"/>
        </w:rPr>
        <w:t>标题:</w:t>
      </w:r>
      <w:r>
        <w:rPr>
          <w:rFonts w:hint="eastAsia" w:ascii="宋体" w:hAnsi="宋体" w:eastAsia="宋体" w:cs="宋体"/>
          <w:sz w:val="24"/>
          <w:szCs w:val="24"/>
        </w:rPr>
        <w:t>基于深度学习的初中英语阅读教学策略探究</w:t>
      </w:r>
    </w:p>
    <w:p w14:paraId="5CE18F7E">
      <w:pPr>
        <w:rPr>
          <w:rFonts w:hint="eastAsia" w:ascii="宋体" w:hAnsi="宋体" w:eastAsia="宋体" w:cs="宋体"/>
          <w:sz w:val="24"/>
          <w:szCs w:val="24"/>
        </w:rPr>
      </w:pPr>
      <w:r>
        <w:rPr>
          <w:rFonts w:hint="eastAsia" w:ascii="宋体" w:hAnsi="宋体" w:eastAsia="宋体" w:cs="宋体"/>
          <w:b/>
          <w:bCs/>
          <w:sz w:val="24"/>
          <w:szCs w:val="24"/>
          <w:lang w:val="en-US" w:eastAsia="zh-CN"/>
        </w:rPr>
        <w:t>作者：</w:t>
      </w:r>
      <w:r>
        <w:rPr>
          <w:rFonts w:hint="eastAsia" w:ascii="宋体" w:hAnsi="宋体" w:eastAsia="宋体" w:cs="宋体"/>
          <w:sz w:val="24"/>
          <w:szCs w:val="24"/>
        </w:rPr>
        <w:t>顾海燕(江苏省丹阳市教师发展中心)</w:t>
      </w:r>
    </w:p>
    <w:p w14:paraId="4F6A6E2B">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来源：</w:t>
      </w:r>
      <w:r>
        <w:rPr>
          <w:rFonts w:hint="eastAsia" w:ascii="宋体" w:hAnsi="宋体" w:eastAsia="宋体" w:cs="宋体"/>
          <w:sz w:val="24"/>
          <w:szCs w:val="24"/>
          <w:lang w:val="en-US" w:eastAsia="zh-CN"/>
        </w:rPr>
        <w:t>《中小学外语教学（中学篇）》2024年</w:t>
      </w:r>
    </w:p>
    <w:p w14:paraId="3AD1C30C">
      <w:pPr>
        <w:rPr>
          <w:rFonts w:hint="eastAsia" w:ascii="宋体" w:hAnsi="宋体" w:eastAsia="宋体" w:cs="宋体"/>
          <w:sz w:val="24"/>
          <w:szCs w:val="24"/>
        </w:rPr>
      </w:pPr>
      <w:r>
        <w:rPr>
          <w:rFonts w:hint="eastAsia" w:ascii="宋体" w:hAnsi="宋体" w:eastAsia="宋体" w:cs="宋体"/>
          <w:b/>
          <w:bCs/>
          <w:sz w:val="24"/>
          <w:szCs w:val="24"/>
        </w:rPr>
        <w:t>关键词</w:t>
      </w:r>
      <w:r>
        <w:rPr>
          <w:rFonts w:hint="eastAsia" w:ascii="宋体" w:hAnsi="宋体" w:eastAsia="宋体" w:cs="宋体"/>
          <w:b/>
          <w:bCs/>
          <w:sz w:val="24"/>
          <w:szCs w:val="24"/>
          <w:lang w:eastAsia="zh-CN"/>
        </w:rPr>
        <w:t>：</w:t>
      </w:r>
      <w:r>
        <w:rPr>
          <w:rFonts w:hint="eastAsia" w:ascii="宋体" w:hAnsi="宋体" w:eastAsia="宋体" w:cs="宋体"/>
          <w:sz w:val="24"/>
          <w:szCs w:val="24"/>
        </w:rPr>
        <w:t>深度学习:阅读救学;核心素养</w:t>
      </w:r>
    </w:p>
    <w:p w14:paraId="2BE9CB9B">
      <w:pPr>
        <w:rPr>
          <w:rFonts w:hint="eastAsia" w:ascii="宋体" w:hAnsi="宋体" w:eastAsia="宋体" w:cs="宋体"/>
          <w:sz w:val="24"/>
          <w:szCs w:val="24"/>
        </w:rPr>
      </w:pPr>
      <w:r>
        <w:rPr>
          <w:rFonts w:hint="eastAsia" w:ascii="宋体" w:hAnsi="宋体" w:eastAsia="宋体" w:cs="宋体"/>
          <w:b/>
          <w:bCs/>
          <w:sz w:val="24"/>
          <w:szCs w:val="24"/>
        </w:rPr>
        <w:t>摘要</w:t>
      </w:r>
      <w:r>
        <w:rPr>
          <w:rFonts w:hint="eastAsia" w:ascii="宋体" w:hAnsi="宋体" w:eastAsia="宋体" w:cs="宋体"/>
          <w:b/>
          <w:bCs/>
          <w:sz w:val="24"/>
          <w:szCs w:val="24"/>
          <w:lang w:eastAsia="zh-CN"/>
        </w:rPr>
        <w:t>：</w:t>
      </w:r>
      <w:r>
        <w:rPr>
          <w:rFonts w:hint="eastAsia" w:ascii="宋体" w:hAnsi="宋体" w:eastAsia="宋体" w:cs="宋体"/>
          <w:sz w:val="24"/>
          <w:szCs w:val="24"/>
        </w:rPr>
        <w:t>深度学习是培养学生核心素养的有效途径。本文分析了初中英语阅读报学中存在的浅层学习问题，介绍了深度学习的内涵和特征,运用深度学习教学实践模型，从学习主题、学习目标、学习活动、学习评价四个维度，结合课例探讨了基于深度学习的初中英语阅读救学策略，以促进英语阅读教学由零散走向关联、由浅层走向深层、由表象走向本质，推动被心素养和学科育人在初中英语阅读深堂落地。</w:t>
      </w:r>
    </w:p>
    <w:p w14:paraId="197F6440">
      <w:pPr>
        <w:rPr>
          <w:rFonts w:hint="eastAsia" w:ascii="宋体" w:hAnsi="宋体" w:eastAsia="宋体" w:cs="宋体"/>
          <w:b/>
          <w:bCs/>
          <w:sz w:val="24"/>
          <w:szCs w:val="24"/>
        </w:rPr>
      </w:pPr>
      <w:r>
        <w:rPr>
          <w:rFonts w:hint="eastAsia" w:ascii="宋体" w:hAnsi="宋体" w:eastAsia="宋体" w:cs="宋体"/>
          <w:b/>
          <w:bCs/>
          <w:sz w:val="24"/>
          <w:szCs w:val="24"/>
        </w:rPr>
        <w:t>一、引言</w:t>
      </w:r>
    </w:p>
    <w:p w14:paraId="07AE5D17">
      <w:pPr>
        <w:ind w:firstLine="480" w:firstLineChars="200"/>
        <w:rPr>
          <w:rFonts w:hint="eastAsia" w:ascii="宋体" w:hAnsi="宋体" w:eastAsia="宋体" w:cs="宋体"/>
          <w:sz w:val="24"/>
          <w:szCs w:val="24"/>
        </w:rPr>
      </w:pPr>
      <w:r>
        <w:rPr>
          <w:rFonts w:hint="eastAsia" w:ascii="宋体" w:hAnsi="宋体" w:eastAsia="宋体" w:cs="宋体"/>
          <w:sz w:val="24"/>
          <w:szCs w:val="24"/>
        </w:rPr>
        <w:t>《义务教育英语课程标准(2022年版)(以下简称《课标》)指出，核心素养是课程育人价值的集中体现，英语课程要培养的学生核心素养包括语言能力、文化意识、思维品质和学习能力等方面(教育部，2022)。阅读教学是培养学生核心素养的重要途径。学生的学习深度自接影响其思维发展的维度、学习的效度和核心素养的达成度(范晓品，2020)</w:t>
      </w:r>
      <w:r>
        <w:rPr>
          <w:rFonts w:hint="eastAsia" w:ascii="宋体" w:hAnsi="宋体" w:eastAsia="宋体" w:cs="宋体"/>
          <w:sz w:val="24"/>
          <w:szCs w:val="24"/>
          <w:lang w:eastAsia="zh-CN"/>
        </w:rPr>
        <w:t>。</w:t>
      </w:r>
      <w:r>
        <w:rPr>
          <w:rFonts w:hint="eastAsia" w:ascii="宋体" w:hAnsi="宋体" w:eastAsia="宋体" w:cs="宋体"/>
          <w:sz w:val="24"/>
          <w:szCs w:val="24"/>
        </w:rPr>
        <w:t>然而，当前初中英语阅读教学中，教学内容碎片化、主题探究表层化、教学活动形式化等问题还普遍存在忽视了语篇的主题意义及其承载的文化内涵忽视了对学生思维品质和正确价值观的培养。</w:t>
      </w:r>
    </w:p>
    <w:p w14:paraId="43704C0D">
      <w:pPr>
        <w:ind w:firstLine="480" w:firstLineChars="200"/>
        <w:rPr>
          <w:rFonts w:hint="eastAsia" w:ascii="宋体" w:hAnsi="宋体" w:eastAsia="宋体" w:cs="宋体"/>
          <w:b/>
          <w:bCs/>
          <w:sz w:val="24"/>
          <w:szCs w:val="24"/>
        </w:rPr>
      </w:pPr>
      <w:r>
        <w:rPr>
          <w:rFonts w:hint="eastAsia" w:ascii="宋体" w:hAnsi="宋体" w:eastAsia="宋体" w:cs="宋体"/>
          <w:sz w:val="24"/>
          <w:szCs w:val="24"/>
        </w:rPr>
        <w:t>深度学习强调以学生为主体，推动结构化知识的建构，把握学科内容的本质意义，促进学生深度思考，推动知识向能力的转化和能力向素养的发展(王蔷等，2021)。深度学习所导的理念与《课标》理念相契合，能够解决英语阅读教学碎片化、表层化和形式化的问题改变英语阅读教学浅层化的现象，真正发展学生的核心素养。</w:t>
      </w:r>
    </w:p>
    <w:p w14:paraId="121A4DE7">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二、初中英语阅读教学中的浅层学习问题</w:t>
      </w:r>
    </w:p>
    <w:p w14:paraId="7628C5D3">
      <w:pPr>
        <w:ind w:firstLine="480" w:firstLineChars="200"/>
        <w:rPr>
          <w:rFonts w:hint="eastAsia" w:ascii="宋体" w:hAnsi="宋体" w:eastAsia="宋体" w:cs="宋体"/>
          <w:sz w:val="24"/>
          <w:szCs w:val="24"/>
        </w:rPr>
      </w:pPr>
      <w:r>
        <w:rPr>
          <w:rFonts w:hint="eastAsia" w:ascii="宋体" w:hAnsi="宋体" w:eastAsia="宋体" w:cs="宋体"/>
          <w:sz w:val="24"/>
          <w:szCs w:val="24"/>
        </w:rPr>
        <w:t>主要表现在:1.主题引领缺失</w:t>
      </w:r>
      <w:r>
        <w:rPr>
          <w:rFonts w:hint="eastAsia" w:ascii="宋体" w:hAnsi="宋体" w:eastAsia="宋体" w:cs="宋体"/>
          <w:sz w:val="24"/>
          <w:szCs w:val="24"/>
          <w:lang w:eastAsia="zh-CN"/>
        </w:rPr>
        <w:t>；</w:t>
      </w:r>
      <w:r>
        <w:rPr>
          <w:rFonts w:hint="eastAsia" w:ascii="宋体" w:hAnsi="宋体" w:eastAsia="宋体" w:cs="宋体"/>
          <w:sz w:val="24"/>
          <w:szCs w:val="24"/>
        </w:rPr>
        <w:t>2.目标定位偏失</w:t>
      </w:r>
      <w:r>
        <w:rPr>
          <w:rFonts w:hint="eastAsia" w:ascii="宋体" w:hAnsi="宋体" w:eastAsia="宋体" w:cs="宋体"/>
          <w:sz w:val="24"/>
          <w:szCs w:val="24"/>
          <w:lang w:eastAsia="zh-CN"/>
        </w:rPr>
        <w:t>；</w:t>
      </w:r>
      <w:r>
        <w:rPr>
          <w:rFonts w:hint="eastAsia" w:ascii="宋体" w:hAnsi="宋体" w:eastAsia="宋体" w:cs="宋体"/>
          <w:sz w:val="24"/>
          <w:szCs w:val="24"/>
        </w:rPr>
        <w:t>3.活动形式单一</w:t>
      </w:r>
      <w:r>
        <w:rPr>
          <w:rFonts w:hint="eastAsia" w:ascii="宋体" w:hAnsi="宋体" w:eastAsia="宋体" w:cs="宋体"/>
          <w:sz w:val="24"/>
          <w:szCs w:val="24"/>
          <w:lang w:eastAsia="zh-CN"/>
        </w:rPr>
        <w:t>；</w:t>
      </w:r>
      <w:r>
        <w:rPr>
          <w:rFonts w:hint="eastAsia" w:ascii="宋体" w:hAnsi="宋体" w:eastAsia="宋体" w:cs="宋体"/>
          <w:sz w:val="24"/>
          <w:szCs w:val="24"/>
        </w:rPr>
        <w:t>4.评价方式零散。</w:t>
      </w:r>
    </w:p>
    <w:p w14:paraId="5A51425F">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三、深度学习的内涵、特征及其教学实践模型</w:t>
      </w:r>
    </w:p>
    <w:p w14:paraId="66ABFD18">
      <w:pPr>
        <w:ind w:firstLine="480" w:firstLineChars="200"/>
        <w:rPr>
          <w:rFonts w:hint="eastAsia" w:ascii="宋体" w:hAnsi="宋体" w:eastAsia="宋体" w:cs="宋体"/>
          <w:sz w:val="24"/>
          <w:szCs w:val="24"/>
        </w:rPr>
      </w:pPr>
      <w:r>
        <w:rPr>
          <w:rFonts w:hint="eastAsia" w:ascii="宋体" w:hAnsi="宋体" w:eastAsia="宋体" w:cs="宋体"/>
          <w:sz w:val="24"/>
          <w:szCs w:val="24"/>
        </w:rPr>
        <w:t>1.深度学习的内涵及特征2.深度学习的教学实践模型</w:t>
      </w:r>
    </w:p>
    <w:p w14:paraId="07322004">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四、基于深度学习教学实践模型的阅读教学簧路</w:t>
      </w:r>
    </w:p>
    <w:p w14:paraId="7C650A17">
      <w:pPr>
        <w:ind w:firstLine="480" w:firstLineChars="200"/>
        <w:rPr>
          <w:rFonts w:hint="eastAsia" w:ascii="宋体" w:hAnsi="宋体" w:eastAsia="宋体" w:cs="宋体"/>
          <w:sz w:val="24"/>
          <w:szCs w:val="24"/>
        </w:rPr>
      </w:pPr>
      <w:r>
        <w:rPr>
          <w:rFonts w:hint="eastAsia" w:ascii="宋体" w:hAnsi="宋体" w:eastAsia="宋体" w:cs="宋体"/>
          <w:sz w:val="24"/>
          <w:szCs w:val="24"/>
        </w:rPr>
        <w:t>基于深度学习理论，运用深度学习教学实践模型，从学习主题、学习目标、学习活动和学习评价四个维度，以译林版《英语》九年级上册 Unit 5 An Wodd中Reading 板块 Mrsi1wihou Boundaries的教学为例，探索基于深度学习的初中英语阅读教学策略。</w:t>
      </w:r>
    </w:p>
    <w:p w14:paraId="7A201F70">
      <w:pPr>
        <w:ind w:firstLine="480" w:firstLineChars="200"/>
        <w:rPr>
          <w:rFonts w:hint="eastAsia" w:ascii="宋体" w:hAnsi="宋体" w:eastAsia="宋体" w:cs="宋体"/>
          <w:sz w:val="24"/>
          <w:szCs w:val="24"/>
        </w:rPr>
      </w:pPr>
      <w:r>
        <w:rPr>
          <w:rFonts w:hint="eastAsia" w:ascii="宋体" w:hAnsi="宋体" w:eastAsia="宋体" w:cs="宋体"/>
          <w:sz w:val="24"/>
          <w:szCs w:val="24"/>
        </w:rPr>
        <w:t>1.确定引领性学习主题</w:t>
      </w:r>
    </w:p>
    <w:p w14:paraId="3BD2FF2E">
      <w:pPr>
        <w:ind w:firstLine="480" w:firstLineChars="200"/>
        <w:rPr>
          <w:rFonts w:hint="eastAsia" w:ascii="宋体" w:hAnsi="宋体" w:eastAsia="宋体" w:cs="宋体"/>
          <w:sz w:val="24"/>
          <w:szCs w:val="24"/>
        </w:rPr>
      </w:pPr>
      <w:r>
        <w:rPr>
          <w:rFonts w:hint="eastAsia" w:ascii="宋体" w:hAnsi="宋体" w:eastAsia="宋体" w:cs="宋体"/>
          <w:sz w:val="24"/>
          <w:szCs w:val="24"/>
        </w:rPr>
        <w:t>2.制定素养导向的学习目标</w:t>
      </w:r>
    </w:p>
    <w:p w14:paraId="257F571D">
      <w:pPr>
        <w:ind w:firstLine="480" w:firstLineChars="200"/>
        <w:rPr>
          <w:rFonts w:hint="eastAsia" w:ascii="宋体" w:hAnsi="宋体" w:eastAsia="宋体" w:cs="宋体"/>
          <w:sz w:val="24"/>
          <w:szCs w:val="24"/>
        </w:rPr>
      </w:pPr>
      <w:r>
        <w:rPr>
          <w:rFonts w:hint="eastAsia" w:ascii="宋体" w:hAnsi="宋体" w:eastAsia="宋体" w:cs="宋体"/>
          <w:sz w:val="24"/>
          <w:szCs w:val="24"/>
        </w:rPr>
        <w:t>3.设计挑战性学习活动</w:t>
      </w:r>
    </w:p>
    <w:p w14:paraId="1B56EFE4">
      <w:pPr>
        <w:ind w:firstLine="480" w:firstLineChars="200"/>
        <w:rPr>
          <w:rFonts w:hint="eastAsia" w:ascii="宋体" w:hAnsi="宋体" w:eastAsia="宋体" w:cs="宋体"/>
          <w:sz w:val="24"/>
          <w:szCs w:val="24"/>
        </w:rPr>
      </w:pPr>
      <w:r>
        <w:rPr>
          <w:rFonts w:hint="eastAsia" w:ascii="宋体" w:hAnsi="宋体" w:eastAsia="宋体" w:cs="宋体"/>
          <w:sz w:val="24"/>
          <w:szCs w:val="24"/>
        </w:rPr>
        <w:t>(1)关联文本信息，形成结构化知识</w:t>
      </w:r>
    </w:p>
    <w:p w14:paraId="58F4741F">
      <w:pPr>
        <w:ind w:firstLine="480" w:firstLineChars="200"/>
        <w:rPr>
          <w:rFonts w:hint="eastAsia" w:ascii="宋体" w:hAnsi="宋体" w:eastAsia="宋体" w:cs="宋体"/>
          <w:sz w:val="24"/>
          <w:szCs w:val="24"/>
        </w:rPr>
      </w:pPr>
      <w:r>
        <w:rPr>
          <w:rFonts w:hint="eastAsia" w:ascii="宋体" w:hAnsi="宋体" w:eastAsia="宋体" w:cs="宋体"/>
          <w:sz w:val="24"/>
          <w:szCs w:val="24"/>
        </w:rPr>
        <w:t>(2)创设真实情境，生发内心体验</w:t>
      </w:r>
    </w:p>
    <w:p w14:paraId="12F462F8">
      <w:pPr>
        <w:ind w:firstLine="480" w:firstLineChars="200"/>
        <w:rPr>
          <w:rFonts w:hint="eastAsia" w:ascii="宋体" w:hAnsi="宋体" w:eastAsia="宋体" w:cs="宋体"/>
          <w:sz w:val="24"/>
          <w:szCs w:val="24"/>
        </w:rPr>
      </w:pPr>
      <w:r>
        <w:rPr>
          <w:rFonts w:hint="eastAsia" w:ascii="宋体" w:hAnsi="宋体" w:eastAsia="宋体" w:cs="宋体"/>
          <w:sz w:val="24"/>
          <w:szCs w:val="24"/>
        </w:rPr>
        <w:t>(3)设置问题驱动，促进思维发展</w:t>
      </w:r>
    </w:p>
    <w:p w14:paraId="20A057A1">
      <w:pPr>
        <w:ind w:firstLine="480" w:firstLineChars="200"/>
        <w:rPr>
          <w:rFonts w:hint="eastAsia" w:ascii="宋体" w:hAnsi="宋体" w:eastAsia="宋体" w:cs="宋体"/>
          <w:sz w:val="24"/>
          <w:szCs w:val="24"/>
        </w:rPr>
      </w:pPr>
      <w:r>
        <w:rPr>
          <w:rFonts w:hint="eastAsia" w:ascii="宋体" w:hAnsi="宋体" w:eastAsia="宋体" w:cs="宋体"/>
          <w:sz w:val="24"/>
          <w:szCs w:val="24"/>
        </w:rPr>
        <w:t>(4)创新知识迁移，深化主题意义</w:t>
      </w:r>
    </w:p>
    <w:p w14:paraId="6B8BF579">
      <w:pPr>
        <w:ind w:firstLine="480" w:firstLineChars="200"/>
        <w:rPr>
          <w:rFonts w:hint="eastAsia" w:ascii="宋体" w:hAnsi="宋体" w:eastAsia="宋体" w:cs="宋体"/>
          <w:sz w:val="24"/>
          <w:szCs w:val="24"/>
        </w:rPr>
      </w:pPr>
      <w:r>
        <w:rPr>
          <w:rFonts w:hint="eastAsia" w:ascii="宋体" w:hAnsi="宋体" w:eastAsia="宋体" w:cs="宋体"/>
          <w:sz w:val="24"/>
          <w:szCs w:val="24"/>
        </w:rPr>
        <w:t>4.开展持续性学习评价</w:t>
      </w:r>
    </w:p>
    <w:p w14:paraId="756D169E">
      <w:pPr>
        <w:ind w:firstLine="480" w:firstLineChars="200"/>
        <w:rPr>
          <w:rFonts w:hint="eastAsia" w:ascii="宋体" w:hAnsi="宋体" w:eastAsia="宋体" w:cs="宋体"/>
          <w:sz w:val="24"/>
          <w:szCs w:val="24"/>
        </w:rPr>
      </w:pPr>
      <w:r>
        <w:rPr>
          <w:rFonts w:hint="eastAsia" w:ascii="宋体" w:hAnsi="宋体" w:eastAsia="宋体" w:cs="宋体"/>
          <w:sz w:val="24"/>
          <w:szCs w:val="24"/>
        </w:rPr>
        <w:t>(1)及时反馈，关注学习过程</w:t>
      </w:r>
    </w:p>
    <w:p w14:paraId="6407C23E">
      <w:pPr>
        <w:ind w:firstLine="480" w:firstLineChars="200"/>
        <w:rPr>
          <w:rFonts w:hint="eastAsia" w:ascii="宋体" w:hAnsi="宋体" w:eastAsia="宋体" w:cs="宋体"/>
          <w:sz w:val="24"/>
          <w:szCs w:val="24"/>
        </w:rPr>
      </w:pPr>
      <w:r>
        <w:rPr>
          <w:rFonts w:hint="eastAsia" w:ascii="宋体" w:hAnsi="宋体" w:eastAsia="宋体" w:cs="宋体"/>
          <w:sz w:val="24"/>
          <w:szCs w:val="24"/>
        </w:rPr>
        <w:t>(2)突出主体，评价学习成效</w:t>
      </w:r>
    </w:p>
    <w:p w14:paraId="11C2F641">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五、结语</w:t>
      </w:r>
    </w:p>
    <w:p w14:paraId="7DA8CCF6">
      <w:pPr>
        <w:ind w:firstLine="480" w:firstLineChars="200"/>
        <w:rPr>
          <w:rFonts w:hint="eastAsia" w:ascii="宋体" w:hAnsi="宋体" w:eastAsia="宋体" w:cs="宋体"/>
          <w:sz w:val="24"/>
          <w:szCs w:val="24"/>
        </w:rPr>
      </w:pPr>
      <w:r>
        <w:rPr>
          <w:rFonts w:hint="eastAsia" w:ascii="宋体" w:hAnsi="宋体" w:eastAsia="宋体" w:cs="宋体"/>
          <w:sz w:val="24"/>
          <w:szCs w:val="24"/>
        </w:rPr>
        <w:t>深度学习是培养学生核心素养、落实英语学科育人的有效路径。在深度学习中，教师通过确定引领性学习主题、制定素养导向的学习目标、设计具有挑战性的学习活动、开展持续性的学习评价，使英语阅读救学由零散走向关联、由浅层走向深层、由表象走向本质，从而使学生在一系列体现深度学习特征的主动学习活动中，提升阅读兴趣，发展语言能力、文化意识、思维品质和学习能力，推动核心素养和学科育人在初中英语阅读课堂中有效落地。</w:t>
      </w:r>
    </w:p>
    <w:p w14:paraId="3346CCCD">
      <w:pPr>
        <w:ind w:firstLine="2168" w:firstLineChars="900"/>
        <w:rPr>
          <w:rFonts w:hint="eastAsia" w:ascii="宋体" w:hAnsi="宋体" w:eastAsia="宋体" w:cs="宋体"/>
          <w:b/>
          <w:bCs/>
          <w:sz w:val="24"/>
          <w:szCs w:val="24"/>
        </w:rPr>
      </w:pPr>
      <w:r>
        <w:rPr>
          <w:rFonts w:hint="eastAsia" w:ascii="宋体" w:hAnsi="宋体" w:eastAsia="宋体" w:cs="宋体"/>
          <w:b/>
          <w:bCs/>
          <w:sz w:val="24"/>
          <w:szCs w:val="24"/>
        </w:rPr>
        <w:t>文献阅读笔记（三）</w:t>
      </w:r>
    </w:p>
    <w:p w14:paraId="2F891439">
      <w:pPr>
        <w:rPr>
          <w:rFonts w:hint="eastAsia" w:ascii="宋体" w:hAnsi="宋体" w:eastAsia="宋体" w:cs="宋体"/>
          <w:sz w:val="24"/>
          <w:szCs w:val="24"/>
        </w:rPr>
      </w:pPr>
      <w:r>
        <w:rPr>
          <w:rFonts w:hint="eastAsia" w:ascii="宋体" w:hAnsi="宋体" w:eastAsia="宋体" w:cs="宋体"/>
          <w:b/>
          <w:bCs/>
          <w:sz w:val="24"/>
          <w:szCs w:val="24"/>
        </w:rPr>
        <w:t>标题:</w:t>
      </w:r>
      <w:r>
        <w:rPr>
          <w:rFonts w:hint="eastAsia" w:ascii="宋体" w:hAnsi="宋体" w:eastAsia="宋体" w:cs="宋体"/>
          <w:sz w:val="24"/>
          <w:szCs w:val="24"/>
        </w:rPr>
        <w:t>5E模式下的读写整合教学</w:t>
      </w:r>
    </w:p>
    <w:p w14:paraId="473D88B6">
      <w:pPr>
        <w:rPr>
          <w:rFonts w:hint="eastAsia" w:ascii="宋体" w:hAnsi="宋体" w:eastAsia="宋体" w:cs="宋体"/>
          <w:sz w:val="24"/>
          <w:szCs w:val="24"/>
        </w:rPr>
      </w:pPr>
      <w:r>
        <w:rPr>
          <w:rFonts w:hint="eastAsia" w:ascii="宋体" w:hAnsi="宋体" w:eastAsia="宋体" w:cs="宋体"/>
          <w:b/>
          <w:bCs/>
          <w:sz w:val="24"/>
          <w:szCs w:val="24"/>
        </w:rPr>
        <w:t>作者:</w:t>
      </w:r>
      <w:r>
        <w:rPr>
          <w:rFonts w:hint="eastAsia" w:ascii="宋体" w:hAnsi="宋体" w:eastAsia="宋体" w:cs="宋体"/>
          <w:sz w:val="24"/>
          <w:szCs w:val="24"/>
        </w:rPr>
        <w:t>石瑜(浙江省杭州市江城中学)</w:t>
      </w:r>
    </w:p>
    <w:p w14:paraId="059C58CD">
      <w:pPr>
        <w:rPr>
          <w:rFonts w:hint="eastAsia" w:ascii="宋体" w:hAnsi="宋体" w:eastAsia="宋体" w:cs="宋体"/>
          <w:sz w:val="24"/>
          <w:szCs w:val="24"/>
          <w:lang w:val="en-US" w:eastAsia="zh-CN"/>
        </w:rPr>
      </w:pPr>
      <w:r>
        <w:rPr>
          <w:rFonts w:hint="eastAsia" w:ascii="宋体" w:hAnsi="宋体" w:eastAsia="宋体" w:cs="宋体"/>
          <w:b/>
          <w:bCs/>
          <w:sz w:val="24"/>
          <w:szCs w:val="24"/>
        </w:rPr>
        <w:t>来源:</w:t>
      </w:r>
      <w:r>
        <w:rPr>
          <w:rFonts w:hint="eastAsia" w:ascii="宋体" w:hAnsi="宋体" w:eastAsia="宋体" w:cs="宋体"/>
          <w:b/>
          <w:bCs/>
          <w:sz w:val="24"/>
          <w:szCs w:val="24"/>
          <w:lang w:val="en-US" w:eastAsia="zh-CN"/>
        </w:rPr>
        <w:t>来源：</w:t>
      </w:r>
      <w:r>
        <w:rPr>
          <w:rFonts w:hint="eastAsia" w:ascii="宋体" w:hAnsi="宋体" w:eastAsia="宋体" w:cs="宋体"/>
          <w:sz w:val="24"/>
          <w:szCs w:val="24"/>
          <w:lang w:val="en-US" w:eastAsia="zh-CN"/>
        </w:rPr>
        <w:t>《中小学外语教学（中学篇）》2024年</w:t>
      </w:r>
    </w:p>
    <w:p w14:paraId="66D473F4">
      <w:pPr>
        <w:rPr>
          <w:rFonts w:hint="eastAsia" w:ascii="宋体" w:hAnsi="宋体" w:eastAsia="宋体" w:cs="宋体"/>
          <w:b/>
          <w:bCs/>
          <w:sz w:val="24"/>
          <w:szCs w:val="24"/>
        </w:rPr>
      </w:pPr>
      <w:r>
        <w:rPr>
          <w:rFonts w:hint="eastAsia" w:ascii="宋体" w:hAnsi="宋体" w:eastAsia="宋体" w:cs="宋体"/>
          <w:b/>
          <w:bCs/>
          <w:sz w:val="24"/>
          <w:szCs w:val="24"/>
        </w:rPr>
        <w:t>关键词:</w:t>
      </w:r>
      <w:r>
        <w:rPr>
          <w:rFonts w:hint="eastAsia" w:ascii="宋体" w:hAnsi="宋体" w:eastAsia="宋体" w:cs="宋体"/>
          <w:b w:val="0"/>
          <w:bCs w:val="0"/>
          <w:sz w:val="24"/>
          <w:szCs w:val="24"/>
        </w:rPr>
        <w:t xml:space="preserve">5E教学模式;读写整合;核心问题 </w:t>
      </w:r>
    </w:p>
    <w:p w14:paraId="474B7EE4">
      <w:pPr>
        <w:rPr>
          <w:rFonts w:hint="eastAsia" w:ascii="宋体" w:hAnsi="宋体" w:eastAsia="宋体" w:cs="宋体"/>
          <w:sz w:val="24"/>
          <w:szCs w:val="24"/>
        </w:rPr>
      </w:pPr>
      <w:r>
        <w:rPr>
          <w:rFonts w:hint="eastAsia" w:ascii="宋体" w:hAnsi="宋体" w:eastAsia="宋体" w:cs="宋体"/>
          <w:b/>
          <w:bCs/>
          <w:sz w:val="24"/>
          <w:szCs w:val="24"/>
        </w:rPr>
        <w:t>摘要</w:t>
      </w:r>
      <w:r>
        <w:rPr>
          <w:rFonts w:hint="eastAsia" w:ascii="宋体" w:hAnsi="宋体" w:eastAsia="宋体" w:cs="宋体"/>
          <w:b/>
          <w:bCs/>
          <w:sz w:val="24"/>
          <w:szCs w:val="24"/>
          <w:lang w:eastAsia="zh-CN"/>
        </w:rPr>
        <w:t>：</w:t>
      </w:r>
      <w:r>
        <w:rPr>
          <w:rFonts w:hint="eastAsia" w:ascii="宋体" w:hAnsi="宋体" w:eastAsia="宋体" w:cs="宋体"/>
          <w:sz w:val="24"/>
          <w:szCs w:val="24"/>
        </w:rPr>
        <w:t>为解决当前阅读和写作教学中存在的教学割裂化、表面化、碎片化和思维浅层化问题，本文阐述了如何以“提出被心问题，探究核心问题，厘清心问题，回应核心问题，检验整合效果”为路径设计5E模式下的读写整合教学活动，并以人救版《英语》救材八年级下册Unit9的读写课为例，探讨了具有可操作性的策略和方法。</w:t>
      </w:r>
    </w:p>
    <w:p w14:paraId="37CBC9F4">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一、问题的提出</w:t>
      </w:r>
    </w:p>
    <w:p w14:paraId="0FDD98EF">
      <w:pPr>
        <w:ind w:firstLine="480" w:firstLineChars="200"/>
        <w:rPr>
          <w:rFonts w:hint="eastAsia" w:ascii="宋体" w:hAnsi="宋体" w:eastAsia="宋体" w:cs="宋体"/>
          <w:sz w:val="24"/>
          <w:szCs w:val="24"/>
        </w:rPr>
      </w:pPr>
      <w:r>
        <w:rPr>
          <w:rFonts w:hint="eastAsia" w:ascii="宋体" w:hAnsi="宋体" w:eastAsia="宋体" w:cs="宋体"/>
          <w:sz w:val="24"/>
          <w:szCs w:val="24"/>
        </w:rPr>
        <w:t>阅读是语言的输人形式，属于理解性技能。写作作为语言的输出形式，属于表达性技能。理解性技能和表达性技能在语言学习过程中相辅相成、相互促进(教育部，2022)。研究表明阅读与写作教学同时进行能够促进学生学习效率的最大化(Shanahan&amp;Lomax，1986，1988转引自王蔷，2020)。</w:t>
      </w:r>
    </w:p>
    <w:p w14:paraId="200F4235">
      <w:pPr>
        <w:ind w:firstLine="480" w:firstLineChars="200"/>
        <w:rPr>
          <w:rFonts w:hint="eastAsia" w:ascii="宋体" w:hAnsi="宋体" w:eastAsia="宋体" w:cs="宋体"/>
          <w:sz w:val="24"/>
          <w:szCs w:val="24"/>
        </w:rPr>
      </w:pPr>
      <w:r>
        <w:rPr>
          <w:rFonts w:hint="eastAsia" w:ascii="宋体" w:hAnsi="宋体" w:eastAsia="宋体" w:cs="宋体"/>
          <w:sz w:val="24"/>
          <w:szCs w:val="24"/>
        </w:rPr>
        <w:t>阅读教学与写作相脱节的主要表现有三:一是囿于教学进度，教师通常草草完成写作教学，学生缺乏充分的写作训练和指导，考前背范文成为一种常态，教学流于表面。二是人教版《英语》教材虽将写作编排在阅读之后，但有些教师并未将二者的教学目标相关联，致使学生未能将阅读课所建构的知识与能力成功迁移到写作中，导致教学呈现碎片化。三是教材写作部分提供的写作支架只需学生补全句子，这种低阶思维的任务导致一旦脱离书本指导很多学生无法自己理清逻辑关系，写出框架结构清晰、层次分明的文章，也无法真正提升写作技能。</w:t>
      </w:r>
    </w:p>
    <w:p w14:paraId="2E074338">
      <w:pPr>
        <w:ind w:firstLine="480" w:firstLineChars="200"/>
        <w:rPr>
          <w:rFonts w:hint="eastAsia" w:ascii="宋体" w:hAnsi="宋体" w:eastAsia="宋体" w:cs="宋体"/>
          <w:sz w:val="24"/>
          <w:szCs w:val="24"/>
        </w:rPr>
      </w:pPr>
      <w:r>
        <w:rPr>
          <w:rFonts w:hint="eastAsia" w:ascii="宋体" w:hAnsi="宋体" w:eastAsia="宋体" w:cs="宋体"/>
          <w:sz w:val="24"/>
          <w:szCs w:val="24"/>
        </w:rPr>
        <w:t>在5E模式下开展读写整合教学是解决当前读写教学问题的有效方法，能帮助学生在提高阅读和写作能力的同时提升思维品质</w:t>
      </w:r>
    </w:p>
    <w:p w14:paraId="1AB8FD3C">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二、概念界定和逻辑理路</w:t>
      </w:r>
    </w:p>
    <w:p w14:paraId="19A6D19A">
      <w:pPr>
        <w:ind w:firstLine="480" w:firstLineChars="200"/>
        <w:rPr>
          <w:rFonts w:hint="eastAsia" w:ascii="宋体" w:hAnsi="宋体" w:eastAsia="宋体" w:cs="宋体"/>
          <w:sz w:val="24"/>
          <w:szCs w:val="24"/>
        </w:rPr>
      </w:pPr>
      <w:r>
        <w:rPr>
          <w:rFonts w:hint="eastAsia" w:ascii="宋体" w:hAnsi="宋体" w:eastAsia="宋体" w:cs="宋体"/>
          <w:sz w:val="24"/>
          <w:szCs w:val="24"/>
        </w:rPr>
        <w:t>1.何为读写整合?</w:t>
      </w:r>
    </w:p>
    <w:p w14:paraId="500BF679">
      <w:pPr>
        <w:ind w:firstLine="480" w:firstLineChars="200"/>
        <w:rPr>
          <w:rFonts w:hint="eastAsia" w:ascii="宋体" w:hAnsi="宋体" w:eastAsia="宋体" w:cs="宋体"/>
          <w:sz w:val="24"/>
          <w:szCs w:val="24"/>
        </w:rPr>
      </w:pPr>
      <w:r>
        <w:rPr>
          <w:rFonts w:hint="eastAsia" w:ascii="宋体" w:hAnsi="宋体" w:eastAsia="宋体" w:cs="宋体"/>
          <w:sz w:val="24"/>
          <w:szCs w:val="24"/>
        </w:rPr>
        <w:t>读写整合是引导学生基于阅读输入支持写作输出，依据写作输出实践阅读输入的教学模式。这种模式将语言的输入与输出的过程相统一，将知识的获取与运用相统一，以基于实践的知识理解与实践本位的知识认识，以教学内容与课程内容的融合，实现对语言的习得(沈勍，2022)。读写整合强调意义的建构性理解与表达(衡很亨，2022)。学生在阅读过程中应当思考如何通过阅读获取写作所需的知识和能力，并在写作过程中思考如何串联阅读所建构的知识和能力更好地表达。写作的评价量表应由课堂动态生成，需包含阅读所建构的知识和能力以此真正实现读写整合。</w:t>
      </w:r>
    </w:p>
    <w:p w14:paraId="029FAD56">
      <w:pPr>
        <w:ind w:firstLine="480" w:firstLineChars="200"/>
        <w:rPr>
          <w:rFonts w:hint="eastAsia" w:ascii="宋体" w:hAnsi="宋体" w:eastAsia="宋体" w:cs="宋体"/>
          <w:sz w:val="24"/>
          <w:szCs w:val="24"/>
        </w:rPr>
      </w:pPr>
      <w:r>
        <w:rPr>
          <w:rFonts w:hint="eastAsia" w:ascii="宋体" w:hAnsi="宋体" w:eastAsia="宋体" w:cs="宋体"/>
          <w:sz w:val="24"/>
          <w:szCs w:val="24"/>
        </w:rPr>
        <w:t>2.何为 5E 模式?</w:t>
      </w:r>
    </w:p>
    <w:p w14:paraId="73A362CA">
      <w:pPr>
        <w:ind w:firstLine="480" w:firstLineChars="200"/>
        <w:rPr>
          <w:rFonts w:hint="eastAsia" w:ascii="宋体" w:hAnsi="宋体" w:eastAsia="宋体" w:cs="宋体"/>
          <w:sz w:val="24"/>
          <w:szCs w:val="24"/>
        </w:rPr>
      </w:pPr>
      <w:r>
        <w:rPr>
          <w:rFonts w:hint="eastAsia" w:ascii="宋体" w:hAnsi="宋体" w:eastAsia="宋体" w:cs="宋体"/>
          <w:sz w:val="24"/>
          <w:szCs w:val="24"/>
        </w:rPr>
        <w:t>5E模式是一种基于建构主义教学理论的模式。该模式共有五个递进环节，分别是吸引(Engagement)、探究(Exploracion)、解释(Explanation)、迁移(Elaboration)和评价Evaluanon )</w:t>
      </w:r>
    </w:p>
    <w:p w14:paraId="05FE53B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3.为何要在 E 模式下进行读写整合?</w:t>
      </w:r>
    </w:p>
    <w:p w14:paraId="65B0B2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4.如何在 5E 模式下进行读写整合?</w:t>
      </w:r>
    </w:p>
    <w:p w14:paraId="704433C4">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三、5E 模式在读写整合教学中的应用</w:t>
      </w:r>
    </w:p>
    <w:p w14:paraId="538144BF">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现以人教版《英语》八年级下册Unit9SecronB的读写整合课为例，阐述如何运用5E模式进行读写整合教学。</w:t>
      </w:r>
    </w:p>
    <w:p w14:paraId="7E0BE68E">
      <w:pPr>
        <w:ind w:firstLine="480" w:firstLineChars="200"/>
        <w:rPr>
          <w:rFonts w:hint="eastAsia" w:ascii="宋体" w:hAnsi="宋体" w:eastAsia="宋体" w:cs="宋体"/>
          <w:sz w:val="24"/>
          <w:szCs w:val="24"/>
        </w:rPr>
      </w:pPr>
      <w:r>
        <w:rPr>
          <w:rFonts w:hint="eastAsia" w:ascii="宋体" w:hAnsi="宋体" w:eastAsia="宋体" w:cs="宋体"/>
          <w:sz w:val="24"/>
          <w:szCs w:val="24"/>
        </w:rPr>
        <w:t>1.吸引环节--提出核心问题</w:t>
      </w:r>
    </w:p>
    <w:p w14:paraId="3306F214">
      <w:pPr>
        <w:rPr>
          <w:rFonts w:hint="eastAsia" w:ascii="宋体" w:hAnsi="宋体" w:eastAsia="宋体" w:cs="宋体"/>
          <w:sz w:val="24"/>
          <w:szCs w:val="24"/>
        </w:rPr>
      </w:pPr>
      <w:r>
        <w:rPr>
          <w:rFonts w:hint="eastAsia" w:ascii="宋体" w:hAnsi="宋体" w:eastAsia="宋体" w:cs="宋体"/>
          <w:sz w:val="24"/>
          <w:szCs w:val="24"/>
        </w:rPr>
        <w:t>在吸引环节，教师通过简单的问题或活动激发学生的认知冲突，使学生产生探究的欲望Bybee，2014)。5E模式下的读写整合教学，就是要在吸引环节通过提出核心问题激发学生学习和探究的好奇心。核心问题的设置应当体现以下原则:</w:t>
      </w:r>
    </w:p>
    <w:p w14:paraId="5AC41647">
      <w:pPr>
        <w:rPr>
          <w:rFonts w:hint="eastAsia" w:ascii="宋体" w:hAnsi="宋体" w:eastAsia="宋体" w:cs="宋体"/>
          <w:sz w:val="24"/>
          <w:szCs w:val="24"/>
        </w:rPr>
      </w:pPr>
      <w:r>
        <w:rPr>
          <w:rFonts w:hint="default" w:ascii="Calibri" w:hAnsi="Calibri" w:eastAsia="宋体" w:cs="Calibri"/>
          <w:sz w:val="24"/>
          <w:szCs w:val="24"/>
        </w:rPr>
        <w:t>①</w:t>
      </w:r>
      <w:r>
        <w:rPr>
          <w:rFonts w:hint="eastAsia" w:ascii="宋体" w:hAnsi="宋体" w:eastAsia="宋体" w:cs="宋体"/>
          <w:sz w:val="24"/>
          <w:szCs w:val="24"/>
        </w:rPr>
        <w:t>指向性原则。②)关联性原则。③开放性原则。</w:t>
      </w:r>
    </w:p>
    <w:p w14:paraId="4395B743">
      <w:pPr>
        <w:rPr>
          <w:rFonts w:hint="eastAsia" w:ascii="宋体" w:hAnsi="宋体" w:eastAsia="宋体" w:cs="宋体"/>
          <w:sz w:val="24"/>
          <w:szCs w:val="24"/>
        </w:rPr>
      </w:pPr>
      <w:r>
        <w:rPr>
          <w:rFonts w:hint="eastAsia" w:ascii="宋体" w:hAnsi="宋体" w:eastAsia="宋体" w:cs="宋体"/>
          <w:sz w:val="24"/>
          <w:szCs w:val="24"/>
        </w:rPr>
        <w:t>[教学片段]</w:t>
      </w:r>
    </w:p>
    <w:p w14:paraId="6FB189DC">
      <w:pPr>
        <w:rPr>
          <w:rFonts w:hint="eastAsia" w:ascii="宋体" w:hAnsi="宋体" w:eastAsia="宋体" w:cs="宋体"/>
          <w:sz w:val="24"/>
          <w:szCs w:val="24"/>
        </w:rPr>
      </w:pPr>
      <w:r>
        <w:rPr>
          <w:rFonts w:hint="eastAsia" w:ascii="宋体" w:hAnsi="宋体" w:eastAsia="宋体" w:cs="宋体"/>
          <w:sz w:val="24"/>
          <w:szCs w:val="24"/>
        </w:rPr>
        <w:t>本课伊始，教师通过师生互动提出核心问题，并围绕阅读主题、运用KWL策略提出相应问题，激发学生的学习兴趣。</w:t>
      </w:r>
    </w:p>
    <w:p w14:paraId="4DE79308">
      <w:pPr>
        <w:rPr>
          <w:rFonts w:hint="eastAsia" w:ascii="宋体" w:hAnsi="宋体" w:eastAsia="宋体" w:cs="宋体"/>
          <w:sz w:val="24"/>
          <w:szCs w:val="24"/>
        </w:rPr>
      </w:pPr>
      <w:r>
        <w:rPr>
          <w:rFonts w:hint="eastAsia" w:ascii="宋体" w:hAnsi="宋体" w:eastAsia="宋体" w:cs="宋体"/>
          <w:sz w:val="24"/>
          <w:szCs w:val="24"/>
        </w:rPr>
        <w:t>(1)互动交流，提出核心问题</w:t>
      </w:r>
    </w:p>
    <w:p w14:paraId="35CB585F">
      <w:pPr>
        <w:rPr>
          <w:rFonts w:hint="eastAsia" w:ascii="宋体" w:hAnsi="宋体" w:eastAsia="宋体" w:cs="宋体"/>
          <w:sz w:val="24"/>
          <w:szCs w:val="24"/>
        </w:rPr>
      </w:pPr>
      <w:r>
        <w:rPr>
          <w:rFonts w:hint="eastAsia" w:ascii="宋体" w:hAnsi="宋体" w:eastAsia="宋体" w:cs="宋体"/>
          <w:sz w:val="24"/>
          <w:szCs w:val="24"/>
        </w:rPr>
        <w:t>(2)设置悬念，形成阅读期待</w:t>
      </w:r>
    </w:p>
    <w:p w14:paraId="0C314DD5">
      <w:pPr>
        <w:ind w:firstLine="480" w:firstLineChars="200"/>
        <w:rPr>
          <w:rFonts w:hint="eastAsia" w:ascii="宋体" w:hAnsi="宋体" w:eastAsia="宋体" w:cs="宋体"/>
          <w:sz w:val="24"/>
          <w:szCs w:val="24"/>
        </w:rPr>
      </w:pPr>
      <w:r>
        <w:rPr>
          <w:rFonts w:hint="eastAsia" w:ascii="宋体" w:hAnsi="宋体" w:eastAsia="宋体" w:cs="宋体"/>
          <w:sz w:val="24"/>
          <w:szCs w:val="24"/>
        </w:rPr>
        <w:t>2.探究环节--探究核心问题</w:t>
      </w:r>
    </w:p>
    <w:p w14:paraId="7E5C1EA5">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教学</w:t>
      </w:r>
      <w:r>
        <w:rPr>
          <w:rFonts w:hint="eastAsia" w:ascii="宋体" w:hAnsi="宋体" w:eastAsia="宋体" w:cs="宋体"/>
          <w:sz w:val="24"/>
          <w:szCs w:val="24"/>
        </w:rPr>
        <w:t>学片段]本课的探究活动以任务单的形式下发给学生，任务单即学生的学习支架。学生在独立完成每项任务的基础上分组讨论并确定答案。</w:t>
      </w:r>
    </w:p>
    <w:p w14:paraId="03F64186">
      <w:pPr>
        <w:rPr>
          <w:rFonts w:hint="eastAsia" w:ascii="宋体" w:hAnsi="宋体" w:eastAsia="宋体" w:cs="宋体"/>
          <w:sz w:val="24"/>
          <w:szCs w:val="24"/>
        </w:rPr>
      </w:pPr>
      <w:r>
        <w:rPr>
          <w:rFonts w:hint="eastAsia" w:ascii="宋体" w:hAnsi="宋体" w:eastAsia="宋体" w:cs="宋体"/>
          <w:sz w:val="24"/>
          <w:szCs w:val="24"/>
        </w:rPr>
        <w:t>(1)探究内容</w:t>
      </w:r>
    </w:p>
    <w:p w14:paraId="2428B100">
      <w:pPr>
        <w:rPr>
          <w:rFonts w:hint="eastAsia" w:ascii="宋体" w:hAnsi="宋体" w:eastAsia="宋体" w:cs="宋体"/>
          <w:sz w:val="24"/>
          <w:szCs w:val="24"/>
        </w:rPr>
      </w:pPr>
      <w:r>
        <w:rPr>
          <w:rFonts w:hint="eastAsia" w:ascii="宋体" w:hAnsi="宋体" w:eastAsia="宋体" w:cs="宋体"/>
          <w:sz w:val="24"/>
          <w:szCs w:val="24"/>
        </w:rPr>
        <w:t>(2)探究结构</w:t>
      </w:r>
    </w:p>
    <w:p w14:paraId="7ABBC047">
      <w:pPr>
        <w:rPr>
          <w:rFonts w:hint="eastAsia" w:ascii="宋体" w:hAnsi="宋体" w:eastAsia="宋体" w:cs="宋体"/>
          <w:sz w:val="24"/>
          <w:szCs w:val="24"/>
        </w:rPr>
      </w:pPr>
      <w:r>
        <w:rPr>
          <w:rFonts w:hint="eastAsia" w:ascii="宋体" w:hAnsi="宋体" w:eastAsia="宋体" w:cs="宋体"/>
          <w:sz w:val="24"/>
          <w:szCs w:val="24"/>
        </w:rPr>
        <w:t>(3)探究意图</w:t>
      </w:r>
    </w:p>
    <w:p w14:paraId="6617E32F">
      <w:pPr>
        <w:ind w:firstLine="480" w:firstLineChars="200"/>
        <w:rPr>
          <w:rFonts w:hint="eastAsia" w:ascii="宋体" w:hAnsi="宋体" w:eastAsia="宋体" w:cs="宋体"/>
          <w:sz w:val="24"/>
          <w:szCs w:val="24"/>
        </w:rPr>
      </w:pPr>
      <w:r>
        <w:rPr>
          <w:rFonts w:hint="eastAsia" w:ascii="宋体" w:hAnsi="宋体" w:eastAsia="宋体" w:cs="宋体"/>
          <w:sz w:val="24"/>
          <w:szCs w:val="24"/>
        </w:rPr>
        <w:t>3.解释环节--厘清核心问题</w:t>
      </w:r>
    </w:p>
    <w:p w14:paraId="64AC74ED">
      <w:pPr>
        <w:rPr>
          <w:rFonts w:hint="eastAsia" w:ascii="宋体" w:hAnsi="宋体" w:eastAsia="宋体" w:cs="宋体"/>
          <w:sz w:val="24"/>
          <w:szCs w:val="24"/>
        </w:rPr>
      </w:pPr>
      <w:r>
        <w:rPr>
          <w:rFonts w:hint="eastAsia" w:ascii="宋体" w:hAnsi="宋体" w:eastAsia="宋体" w:cs="宋体"/>
          <w:sz w:val="24"/>
          <w:szCs w:val="24"/>
        </w:rPr>
        <w:t>(1)关注语言</w:t>
      </w:r>
    </w:p>
    <w:p w14:paraId="68EFFCA2">
      <w:pPr>
        <w:rPr>
          <w:rFonts w:hint="eastAsia" w:ascii="宋体" w:hAnsi="宋体" w:eastAsia="宋体" w:cs="宋体"/>
          <w:sz w:val="24"/>
          <w:szCs w:val="24"/>
        </w:rPr>
      </w:pPr>
      <w:r>
        <w:rPr>
          <w:rFonts w:hint="eastAsia" w:ascii="宋体" w:hAnsi="宋体" w:eastAsia="宋体" w:cs="宋体"/>
          <w:sz w:val="24"/>
          <w:szCs w:val="24"/>
        </w:rPr>
        <w:t>(2)关注结构</w:t>
      </w:r>
    </w:p>
    <w:p w14:paraId="21A62104">
      <w:pPr>
        <w:rPr>
          <w:rFonts w:hint="eastAsia" w:ascii="宋体" w:hAnsi="宋体" w:eastAsia="宋体" w:cs="宋体"/>
          <w:sz w:val="24"/>
          <w:szCs w:val="24"/>
        </w:rPr>
      </w:pPr>
      <w:r>
        <w:rPr>
          <w:rFonts w:hint="eastAsia" w:ascii="宋体" w:hAnsi="宋体" w:eastAsia="宋体" w:cs="宋体"/>
          <w:sz w:val="24"/>
          <w:szCs w:val="24"/>
        </w:rPr>
        <w:t>(3)关注读者需求</w:t>
      </w:r>
    </w:p>
    <w:p w14:paraId="02AF23B6">
      <w:pPr>
        <w:ind w:firstLine="480" w:firstLineChars="200"/>
        <w:rPr>
          <w:rFonts w:hint="eastAsia" w:ascii="宋体" w:hAnsi="宋体" w:eastAsia="宋体" w:cs="宋体"/>
          <w:sz w:val="24"/>
          <w:szCs w:val="24"/>
        </w:rPr>
      </w:pPr>
      <w:r>
        <w:rPr>
          <w:rFonts w:hint="eastAsia" w:ascii="宋体" w:hAnsi="宋体" w:eastAsia="宋体" w:cs="宋体"/>
          <w:sz w:val="24"/>
          <w:szCs w:val="24"/>
        </w:rPr>
        <w:t>4.迁移环节--回应核心问题</w:t>
      </w:r>
    </w:p>
    <w:p w14:paraId="1BFA1444">
      <w:pPr>
        <w:rPr>
          <w:rFonts w:hint="eastAsia" w:ascii="宋体" w:hAnsi="宋体" w:eastAsia="宋体" w:cs="宋体"/>
          <w:sz w:val="24"/>
          <w:szCs w:val="24"/>
        </w:rPr>
      </w:pPr>
      <w:r>
        <w:rPr>
          <w:rFonts w:hint="eastAsia" w:ascii="宋体" w:hAnsi="宋体" w:eastAsia="宋体" w:cs="宋体"/>
          <w:sz w:val="24"/>
          <w:szCs w:val="24"/>
        </w:rPr>
        <w:t>(1)整理巩固阅读输人</w:t>
      </w:r>
    </w:p>
    <w:p w14:paraId="78CA38BF">
      <w:pPr>
        <w:rPr>
          <w:rFonts w:hint="eastAsia" w:ascii="宋体" w:hAnsi="宋体" w:eastAsia="宋体" w:cs="宋体"/>
          <w:sz w:val="24"/>
          <w:szCs w:val="24"/>
        </w:rPr>
      </w:pPr>
      <w:r>
        <w:rPr>
          <w:rFonts w:hint="eastAsia" w:ascii="宋体" w:hAnsi="宋体" w:eastAsia="宋体" w:cs="宋体"/>
          <w:sz w:val="24"/>
          <w:szCs w:val="24"/>
        </w:rPr>
        <w:t>(2)迁移情境构思写作</w:t>
      </w:r>
    </w:p>
    <w:p w14:paraId="2045D5A1">
      <w:pPr>
        <w:rPr>
          <w:rFonts w:hint="eastAsia" w:ascii="宋体" w:hAnsi="宋体" w:eastAsia="宋体" w:cs="宋体"/>
          <w:sz w:val="24"/>
          <w:szCs w:val="24"/>
        </w:rPr>
      </w:pPr>
      <w:r>
        <w:rPr>
          <w:rFonts w:hint="eastAsia" w:ascii="宋体" w:hAnsi="宋体" w:eastAsia="宋体" w:cs="宋体"/>
          <w:sz w:val="24"/>
          <w:szCs w:val="24"/>
        </w:rPr>
        <w:t>(3)明晰标准撰写初稿</w:t>
      </w:r>
    </w:p>
    <w:p w14:paraId="3F7CAE88">
      <w:pPr>
        <w:ind w:firstLine="480" w:firstLineChars="200"/>
        <w:rPr>
          <w:rFonts w:hint="eastAsia" w:ascii="宋体" w:hAnsi="宋体" w:eastAsia="宋体" w:cs="宋体"/>
          <w:sz w:val="24"/>
          <w:szCs w:val="24"/>
        </w:rPr>
      </w:pPr>
      <w:r>
        <w:rPr>
          <w:rFonts w:hint="eastAsia" w:ascii="宋体" w:hAnsi="宋体" w:eastAsia="宋体" w:cs="宋体"/>
          <w:sz w:val="24"/>
          <w:szCs w:val="24"/>
        </w:rPr>
        <w:t>5.评价环节--检验整合效果</w:t>
      </w:r>
    </w:p>
    <w:p w14:paraId="3ADCEAA6">
      <w:pPr>
        <w:rPr>
          <w:rFonts w:hint="eastAsia" w:ascii="宋体" w:hAnsi="宋体" w:eastAsia="宋体" w:cs="宋体"/>
          <w:sz w:val="24"/>
          <w:szCs w:val="24"/>
        </w:rPr>
      </w:pPr>
      <w:r>
        <w:rPr>
          <w:rFonts w:hint="eastAsia" w:ascii="宋体" w:hAnsi="宋体" w:eastAsia="宋体" w:cs="宋体"/>
          <w:sz w:val="24"/>
          <w:szCs w:val="24"/>
        </w:rPr>
        <w:t>(1)示范评价</w:t>
      </w:r>
    </w:p>
    <w:p w14:paraId="6098D1C6">
      <w:pPr>
        <w:rPr>
          <w:rFonts w:hint="eastAsia" w:ascii="宋体" w:hAnsi="宋体" w:eastAsia="宋体" w:cs="宋体"/>
          <w:sz w:val="24"/>
          <w:szCs w:val="24"/>
        </w:rPr>
      </w:pPr>
      <w:r>
        <w:rPr>
          <w:rFonts w:hint="eastAsia" w:ascii="宋体" w:hAnsi="宋体" w:eastAsia="宋体" w:cs="宋体"/>
          <w:sz w:val="24"/>
          <w:szCs w:val="24"/>
        </w:rPr>
        <w:t>(2)组内互评</w:t>
      </w:r>
    </w:p>
    <w:p w14:paraId="2C9EE2AD">
      <w:pPr>
        <w:rPr>
          <w:rFonts w:hint="eastAsia" w:ascii="宋体" w:hAnsi="宋体" w:eastAsia="宋体" w:cs="宋体"/>
          <w:sz w:val="24"/>
          <w:szCs w:val="24"/>
        </w:rPr>
      </w:pPr>
      <w:r>
        <w:rPr>
          <w:rFonts w:hint="eastAsia" w:ascii="宋体" w:hAnsi="宋体" w:eastAsia="宋体" w:cs="宋体"/>
          <w:sz w:val="24"/>
          <w:szCs w:val="24"/>
        </w:rPr>
        <w:t>(3)完善初稿</w:t>
      </w:r>
    </w:p>
    <w:p w14:paraId="385E65A0">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四、启示和建议</w:t>
      </w:r>
    </w:p>
    <w:p w14:paraId="7DAFC8DF">
      <w:pPr>
        <w:ind w:firstLine="480" w:firstLineChars="200"/>
        <w:rPr>
          <w:rFonts w:hint="eastAsia" w:ascii="宋体" w:hAnsi="宋体" w:eastAsia="宋体" w:cs="宋体"/>
          <w:sz w:val="24"/>
          <w:szCs w:val="24"/>
        </w:rPr>
      </w:pPr>
      <w:r>
        <w:rPr>
          <w:rFonts w:hint="eastAsia" w:ascii="宋体" w:hAnsi="宋体" w:eastAsia="宋体" w:cs="宋体"/>
          <w:sz w:val="24"/>
          <w:szCs w:val="24"/>
        </w:rPr>
        <w:t>5E模式下的读写整合教学有助于解决阅读与写作教学制裂化、表面化、碎片化和思维浅层化的问题。教师可以通过问题驱动的方式串联五个教学环节，让学生在读写整合的过程中实现对知识的解构、建构和重构。教师要把握这种模式的特征，结合文本体裁和主题、根据实际需求设计好核心问题和教学活动，以更好地达成读写整合的效果。</w:t>
      </w:r>
    </w:p>
    <w:p w14:paraId="1C872598">
      <w:pPr>
        <w:ind w:firstLine="2891" w:firstLineChars="1200"/>
        <w:rPr>
          <w:rFonts w:hint="eastAsia" w:ascii="宋体" w:hAnsi="宋体" w:eastAsia="宋体" w:cs="宋体"/>
          <w:b/>
          <w:bCs/>
          <w:sz w:val="24"/>
          <w:szCs w:val="24"/>
        </w:rPr>
      </w:pPr>
      <w:r>
        <w:rPr>
          <w:rFonts w:hint="eastAsia" w:ascii="宋体" w:hAnsi="宋体" w:eastAsia="宋体" w:cs="宋体"/>
          <w:b/>
          <w:bCs/>
          <w:sz w:val="24"/>
          <w:szCs w:val="24"/>
        </w:rPr>
        <w:t>文献阅读笔记（四）</w:t>
      </w:r>
    </w:p>
    <w:p w14:paraId="19CC151A">
      <w:pPr>
        <w:rPr>
          <w:rFonts w:hint="eastAsia" w:ascii="宋体" w:hAnsi="宋体" w:eastAsia="宋体" w:cs="宋体"/>
          <w:sz w:val="24"/>
          <w:szCs w:val="24"/>
        </w:rPr>
      </w:pPr>
      <w:r>
        <w:rPr>
          <w:rFonts w:hint="eastAsia" w:ascii="宋体" w:hAnsi="宋体" w:eastAsia="宋体" w:cs="宋体"/>
          <w:b/>
          <w:bCs/>
          <w:sz w:val="24"/>
          <w:szCs w:val="24"/>
        </w:rPr>
        <w:t>标题:</w:t>
      </w:r>
      <w:r>
        <w:rPr>
          <w:rFonts w:hint="eastAsia" w:ascii="宋体" w:hAnsi="宋体" w:eastAsia="宋体" w:cs="宋体"/>
          <w:sz w:val="24"/>
          <w:szCs w:val="24"/>
        </w:rPr>
        <w:t>英语整本书阅读的三重育人路径:文本·文学·文化</w:t>
      </w:r>
    </w:p>
    <w:p w14:paraId="71EA36A3">
      <w:pPr>
        <w:rPr>
          <w:rFonts w:hint="eastAsia" w:ascii="宋体" w:hAnsi="宋体" w:eastAsia="宋体" w:cs="宋体"/>
          <w:b w:val="0"/>
          <w:bCs w:val="0"/>
          <w:sz w:val="24"/>
          <w:szCs w:val="24"/>
        </w:rPr>
      </w:pPr>
      <w:r>
        <w:rPr>
          <w:rFonts w:hint="eastAsia" w:ascii="宋体" w:hAnsi="宋体" w:eastAsia="宋体" w:cs="宋体"/>
          <w:b/>
          <w:bCs/>
          <w:sz w:val="24"/>
          <w:szCs w:val="24"/>
        </w:rPr>
        <w:t>作者:</w:t>
      </w:r>
      <w:r>
        <w:rPr>
          <w:rFonts w:hint="eastAsia" w:ascii="宋体" w:hAnsi="宋体" w:eastAsia="宋体" w:cs="宋体"/>
          <w:sz w:val="24"/>
          <w:szCs w:val="24"/>
        </w:rPr>
        <w:t>梁晓燕</w:t>
      </w:r>
      <w:r>
        <w:rPr>
          <w:rFonts w:hint="eastAsia" w:ascii="宋体" w:hAnsi="宋体" w:eastAsia="宋体" w:cs="宋体"/>
          <w:sz w:val="24"/>
          <w:szCs w:val="24"/>
          <w:lang w:eastAsia="zh-CN"/>
        </w:rPr>
        <w:t>、</w:t>
      </w:r>
      <w:r>
        <w:rPr>
          <w:rFonts w:hint="eastAsia" w:ascii="宋体" w:hAnsi="宋体" w:eastAsia="宋体" w:cs="宋体"/>
          <w:sz w:val="24"/>
          <w:szCs w:val="24"/>
        </w:rPr>
        <w:t>周伟</w:t>
      </w:r>
    </w:p>
    <w:p w14:paraId="530BE16B">
      <w:pPr>
        <w:rPr>
          <w:rFonts w:hint="eastAsia" w:ascii="宋体" w:hAnsi="宋体" w:eastAsia="宋体" w:cs="宋体"/>
          <w:sz w:val="24"/>
          <w:szCs w:val="24"/>
        </w:rPr>
      </w:pPr>
      <w:r>
        <w:rPr>
          <w:rFonts w:hint="eastAsia" w:ascii="宋体" w:hAnsi="宋体" w:eastAsia="宋体" w:cs="宋体"/>
          <w:b/>
          <w:bCs/>
          <w:sz w:val="24"/>
          <w:szCs w:val="24"/>
        </w:rPr>
        <w:t>期刊:</w:t>
      </w:r>
      <w:r>
        <w:rPr>
          <w:rFonts w:hint="eastAsia" w:ascii="宋体" w:hAnsi="宋体" w:eastAsia="宋体" w:cs="宋体"/>
          <w:sz w:val="24"/>
          <w:szCs w:val="24"/>
        </w:rPr>
        <w:t xml:space="preserve"> 中小学外语教学（中学篇）202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p>
    <w:p w14:paraId="303CCBFA">
      <w:pPr>
        <w:rPr>
          <w:rFonts w:hint="eastAsia" w:ascii="宋体" w:hAnsi="宋体" w:eastAsia="宋体" w:cs="宋体"/>
          <w:sz w:val="24"/>
          <w:szCs w:val="24"/>
        </w:rPr>
      </w:pPr>
      <w:r>
        <w:rPr>
          <w:rFonts w:hint="eastAsia" w:ascii="宋体" w:hAnsi="宋体" w:eastAsia="宋体" w:cs="宋体"/>
          <w:b/>
          <w:bCs/>
          <w:sz w:val="24"/>
          <w:szCs w:val="24"/>
        </w:rPr>
        <w:t>关键词:</w:t>
      </w:r>
      <w:r>
        <w:rPr>
          <w:rFonts w:hint="eastAsia" w:ascii="宋体" w:hAnsi="宋体" w:eastAsia="宋体" w:cs="宋体"/>
          <w:sz w:val="24"/>
          <w:szCs w:val="24"/>
        </w:rPr>
        <w:t>文本阅读;文学鉴赏;文化浸润;整本书阅读;学科育人</w:t>
      </w:r>
    </w:p>
    <w:p w14:paraId="44B1E9E6">
      <w:pPr>
        <w:rPr>
          <w:rFonts w:hint="eastAsia" w:ascii="宋体" w:hAnsi="宋体" w:eastAsia="宋体" w:cs="宋体"/>
          <w:sz w:val="24"/>
          <w:szCs w:val="24"/>
        </w:rPr>
      </w:pPr>
      <w:r>
        <w:rPr>
          <w:rFonts w:hint="eastAsia" w:ascii="宋体" w:hAnsi="宋体" w:eastAsia="宋体" w:cs="宋体"/>
          <w:b/>
          <w:bCs/>
          <w:sz w:val="24"/>
          <w:szCs w:val="24"/>
        </w:rPr>
        <w:t>摘要</w:t>
      </w:r>
      <w:r>
        <w:rPr>
          <w:rFonts w:hint="eastAsia" w:ascii="宋体" w:hAnsi="宋体" w:eastAsia="宋体" w:cs="宋体"/>
          <w:b/>
          <w:bCs/>
          <w:sz w:val="24"/>
          <w:szCs w:val="24"/>
          <w:lang w:eastAsia="zh-CN"/>
        </w:rPr>
        <w:t>：</w:t>
      </w:r>
      <w:r>
        <w:rPr>
          <w:rFonts w:hint="eastAsia" w:ascii="宋体" w:hAnsi="宋体" w:eastAsia="宋体" w:cs="宋体"/>
          <w:sz w:val="24"/>
          <w:szCs w:val="24"/>
        </w:rPr>
        <w:t>整本书阅读除了提升学生阅读素养外，还应承载相应的育人功能和价值定位。文本、文学、文化这三个层面既相辅相成又逐级深入，揭示了整本书阅读从表层文本阅读逐步递进到文学鉴赏，最终进阶到深层文化漫润的育人过程。本文在阐释文本、文学、文化和英语学科育人相关概念的基础上，结合分级读物WhieFang的救学案例，从核心素养和“五育”两个方面，探讨了基于文本阅读、文学鉴赏和文化浸润开展英语整本书阅读的三重育人路径。</w:t>
      </w:r>
    </w:p>
    <w:p w14:paraId="07B4968D">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一、引言</w:t>
      </w:r>
    </w:p>
    <w:p w14:paraId="094EE7FC">
      <w:pPr>
        <w:ind w:firstLine="480" w:firstLineChars="200"/>
        <w:rPr>
          <w:rFonts w:hint="eastAsia" w:ascii="宋体" w:hAnsi="宋体" w:eastAsia="宋体" w:cs="宋体"/>
          <w:sz w:val="24"/>
          <w:szCs w:val="24"/>
        </w:rPr>
      </w:pPr>
      <w:r>
        <w:rPr>
          <w:rFonts w:hint="eastAsia" w:ascii="宋体" w:hAnsi="宋体" w:eastAsia="宋体" w:cs="宋体"/>
          <w:sz w:val="24"/>
          <w:szCs w:val="24"/>
        </w:rPr>
        <w:t>《义务教育英语课程标准(2022年版)(以下简称《课标》)明确提出，要“指导学生坚持开展课外阅读，注重培养和发展阅读素养”，确保让学生的“课外阅读量累计达到15万词以上教育部，2022)。</w:t>
      </w:r>
    </w:p>
    <w:p w14:paraId="6DC2104D">
      <w:pPr>
        <w:ind w:firstLine="480" w:firstLineChars="200"/>
        <w:rPr>
          <w:rFonts w:hint="eastAsia" w:ascii="宋体" w:hAnsi="宋体" w:eastAsia="宋体" w:cs="宋体"/>
          <w:sz w:val="24"/>
          <w:szCs w:val="24"/>
        </w:rPr>
      </w:pPr>
      <w:r>
        <w:rPr>
          <w:rFonts w:hint="eastAsia" w:ascii="宋体" w:hAnsi="宋体" w:eastAsia="宋体" w:cs="宋体"/>
          <w:sz w:val="24"/>
          <w:szCs w:val="24"/>
        </w:rPr>
        <w:t>整本书阅读是指把一本书当作一个整体，从信息获取、审美、意义建构的整体视角，进行整体性阅读(鲁子间、陈晓云，2021，转引自王燕平，2021)。整本书阅读除了能提升学生阅读素养外，还应承载育人的价值和功能。虽然整本书阅读一直是英语教学研究的热点，但现有的研究成果仍存在以下两点不足:一是研究的重点大都聚焦于整本书的阅读策略，总体来看缺乏对学科育人路径的研究，忽视了整本书阅读的价值定位。二是已有的研究成果中，虽然文本、文学和文化这三个词常被提及，但教师甚少关注这三者之间的逻辑关联。实际上从文本到文学再到文化，这样的三级进阶既是英语整本书阅读的重要打开方式，更揭示了整</w:t>
      </w:r>
    </w:p>
    <w:p w14:paraId="3B56B6C4">
      <w:pPr>
        <w:rPr>
          <w:rFonts w:hint="eastAsia" w:ascii="宋体" w:hAnsi="宋体" w:eastAsia="宋体" w:cs="宋体"/>
          <w:sz w:val="24"/>
          <w:szCs w:val="24"/>
        </w:rPr>
      </w:pPr>
      <w:r>
        <w:rPr>
          <w:rFonts w:hint="eastAsia" w:ascii="宋体" w:hAnsi="宋体" w:eastAsia="宋体" w:cs="宋体"/>
          <w:sz w:val="24"/>
          <w:szCs w:val="24"/>
        </w:rPr>
        <w:t>本书阅读从表层的文本阅读逐步递进到文学鉴赏，最终进阶到深层的文化浸润的过程，是重要的三重育人路径。</w:t>
      </w:r>
    </w:p>
    <w:p w14:paraId="27AD61DF">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二、相关概念和内涵</w:t>
      </w:r>
    </w:p>
    <w:p w14:paraId="68EC1057">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1.文本、文学、文化</w:t>
      </w:r>
    </w:p>
    <w:p w14:paraId="4DC13E91">
      <w:pPr>
        <w:ind w:firstLine="480" w:firstLineChars="200"/>
        <w:rPr>
          <w:rFonts w:hint="eastAsia" w:ascii="宋体" w:hAnsi="宋体" w:eastAsia="宋体" w:cs="宋体"/>
          <w:sz w:val="24"/>
          <w:szCs w:val="24"/>
        </w:rPr>
      </w:pPr>
      <w:r>
        <w:rPr>
          <w:rFonts w:hint="eastAsia" w:ascii="宋体" w:hAnsi="宋体" w:eastAsia="宋体" w:cs="宋体"/>
          <w:sz w:val="24"/>
          <w:szCs w:val="24"/>
        </w:rPr>
        <w:t>文本是指书面语言的表现形式。本文中的文本指的是文本阅读，是以整本书的文本为载体，教师组织学生开展感知与注意、获取与梳理、慨括与整合等基于阅读文本的学习理解类活动，帮助学生理解整本书内容，通过具体的学习任务培养学生的听、说、读、看、写等语言技能,提升语言能力。文本阅读是人类独有的一种认知活动，也是人们获取信息的重要途径之一(莫雷等，2006)。文本阅读是整本书阅读的逻辑起点，也是后续开展其他学习活动的前提和基础。</w:t>
      </w:r>
    </w:p>
    <w:p w14:paraId="6E7D8129">
      <w:pPr>
        <w:ind w:firstLine="480" w:firstLineChars="200"/>
        <w:rPr>
          <w:rFonts w:hint="eastAsia" w:ascii="宋体" w:hAnsi="宋体" w:eastAsia="宋体" w:cs="宋体"/>
          <w:sz w:val="24"/>
          <w:szCs w:val="24"/>
        </w:rPr>
      </w:pPr>
      <w:r>
        <w:rPr>
          <w:rFonts w:hint="eastAsia" w:ascii="宋体" w:hAnsi="宋体" w:eastAsia="宋体" w:cs="宋体"/>
          <w:sz w:val="24"/>
          <w:szCs w:val="24"/>
        </w:rPr>
        <w:t>文学是以语言文字为工具形象地反映客观现实的艺术，包括戏剧、诗歌、小说、散文等(中国社会科学院语言研究所词典编辑室、1996)。英语文学是客观世界的反映，在课程中以不同的方式映射出课堂外的现实世界(韩帅，2018)。本文中的文学指的是文学鉴赏，即教师在文本阅读的基础上，从文学鉴赏的角度引导学生读透文本，不仅理解整本书的表层意思更要读懂文本背后所蕴含的作者情感等深层含义。学生通过常见的语言分析、体验共情、吟咏诵读等方式，走人作者的内心世界，与作者共情，提升审美和鉴赏能力，培养积极的审美情趣。</w:t>
      </w:r>
    </w:p>
    <w:p w14:paraId="2CB92997">
      <w:pPr>
        <w:ind w:firstLine="480" w:firstLineChars="200"/>
        <w:rPr>
          <w:rFonts w:hint="eastAsia" w:ascii="宋体" w:hAnsi="宋体" w:eastAsia="宋体" w:cs="宋体"/>
          <w:sz w:val="24"/>
          <w:szCs w:val="24"/>
        </w:rPr>
      </w:pPr>
      <w:r>
        <w:rPr>
          <w:rFonts w:hint="eastAsia" w:ascii="宋体" w:hAnsi="宋体" w:eastAsia="宋体" w:cs="宋体"/>
          <w:sz w:val="24"/>
          <w:szCs w:val="24"/>
        </w:rPr>
        <w:t>文化是国家和民族的标志和灵魂，是人的精神家园(许嘉璐，2004)。本文中的文化指的是文化浸润，是指文化特别是精神文化对人们的思想和行为潜移默化的影响过程(吴业春等，2010)。“浸润”意指学生对课程知识的习得不是被强加的，而是在自主状态下主动沉浸而达成(谢灵峰，2020)。文化浸润具有多维性、自然性与有效性等特点(蔡峋，2007)。学生在文本阅读和文学鉴赏的基础上，学会品鉴中外优秀文化，尤其是在社会主义先进文化和中华优秀传统文化的浸染熏陶下，成长为有中国心和跨文化力的时代新人。文化浸润的最终目标是把学生培养成具有良好素养和品格的人。</w:t>
      </w:r>
    </w:p>
    <w:p w14:paraId="1331F80B">
      <w:pPr>
        <w:ind w:firstLine="480" w:firstLineChars="200"/>
        <w:rPr>
          <w:rFonts w:hint="eastAsia" w:ascii="宋体" w:hAnsi="宋体" w:eastAsia="宋体" w:cs="宋体"/>
          <w:sz w:val="24"/>
          <w:szCs w:val="24"/>
        </w:rPr>
      </w:pPr>
      <w:r>
        <w:rPr>
          <w:rFonts w:hint="eastAsia" w:ascii="宋体" w:hAnsi="宋体" w:eastAsia="宋体" w:cs="宋体"/>
          <w:sz w:val="24"/>
          <w:szCs w:val="24"/>
        </w:rPr>
        <w:t>整本书阅读中，从文本、文学再到文化，是教师引领学生进行文本阅读、文学鉴赏和文化浸润逐层递进的过程。上述三个层级并非完全割裂，而是既相辅相成又逐层深人，既各有侧重又目标统一。教师开展指向发展学生核心素养的基于语篇、深人语篇和超越语篇的英语学习活动，培养学生的语言能力、文化意识、思维品质和学习能力，促进德智体美劳五育与英语学科教学的融合，把学生培养为全面发展的人。这一过程是英语语言教学的过程，更是创新英语教育教学育人模式的过程。</w:t>
      </w:r>
    </w:p>
    <w:p w14:paraId="37C0AB71">
      <w:pPr>
        <w:ind w:firstLine="480" w:firstLineChars="200"/>
        <w:rPr>
          <w:rFonts w:hint="eastAsia" w:ascii="宋体" w:hAnsi="宋体" w:eastAsia="宋体" w:cs="宋体"/>
          <w:sz w:val="24"/>
          <w:szCs w:val="24"/>
        </w:rPr>
      </w:pPr>
      <w:r>
        <w:rPr>
          <w:rFonts w:hint="eastAsia" w:ascii="宋体" w:hAnsi="宋体" w:eastAsia="宋体" w:cs="宋体"/>
          <w:sz w:val="24"/>
          <w:szCs w:val="24"/>
        </w:rPr>
        <w:t>2.英语学科育人</w:t>
      </w:r>
    </w:p>
    <w:p w14:paraId="40B72103">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三、整本书阅读的三重育人路径</w:t>
      </w:r>
    </w:p>
    <w:p w14:paraId="7809EE89">
      <w:pPr>
        <w:ind w:firstLine="480" w:firstLineChars="200"/>
        <w:rPr>
          <w:rFonts w:hint="eastAsia" w:ascii="宋体" w:hAnsi="宋体" w:eastAsia="宋体" w:cs="宋体"/>
          <w:sz w:val="24"/>
          <w:szCs w:val="24"/>
        </w:rPr>
      </w:pPr>
      <w:r>
        <w:rPr>
          <w:rFonts w:hint="eastAsia" w:ascii="宋体" w:hAnsi="宋体" w:eastAsia="宋体" w:cs="宋体"/>
          <w:sz w:val="24"/>
          <w:szCs w:val="24"/>
        </w:rPr>
        <w:t>本文以分级读物IVhireFang(《白牙》)的阅读教学为例阐述整本书的育人路径。以下将从文本阅读、文学鉴赏和文化浸润层面探讨英语整本书阅读的三重育人路径。</w:t>
      </w:r>
    </w:p>
    <w:p w14:paraId="4669D081">
      <w:pPr>
        <w:ind w:firstLine="480" w:firstLineChars="200"/>
        <w:rPr>
          <w:rFonts w:hint="eastAsia" w:ascii="宋体" w:hAnsi="宋体" w:eastAsia="宋体" w:cs="宋体"/>
          <w:sz w:val="24"/>
          <w:szCs w:val="24"/>
        </w:rPr>
      </w:pPr>
      <w:r>
        <w:rPr>
          <w:rFonts w:hint="eastAsia" w:ascii="宋体" w:hAnsi="宋体" w:eastAsia="宋体" w:cs="宋体"/>
          <w:sz w:val="24"/>
          <w:szCs w:val="24"/>
        </w:rPr>
        <w:t>1.文本阅读:了解故事大意，提升核心素养,侧重培养学生智育</w:t>
      </w:r>
    </w:p>
    <w:p w14:paraId="325B2ABB">
      <w:pPr>
        <w:ind w:firstLine="480" w:firstLineChars="200"/>
        <w:rPr>
          <w:rFonts w:hint="eastAsia" w:ascii="宋体" w:hAnsi="宋体" w:eastAsia="宋体" w:cs="宋体"/>
          <w:sz w:val="24"/>
          <w:szCs w:val="24"/>
        </w:rPr>
      </w:pPr>
      <w:r>
        <w:rPr>
          <w:rFonts w:hint="eastAsia" w:ascii="宋体" w:hAnsi="宋体" w:eastAsia="宋体" w:cs="宋体"/>
          <w:sz w:val="24"/>
          <w:szCs w:val="24"/>
        </w:rPr>
        <w:t>整本书阅读的文本阅读主要是让学生通过阅读理解字面意义的过程。教师应帮助学生融合多种语言技能的学习和运用，在阅读中发展智育，掌握知识、形成技能、发展智能是智育的三项任务(李虎林、胡德海，2005)。</w:t>
      </w:r>
    </w:p>
    <w:p w14:paraId="01457729">
      <w:pPr>
        <w:ind w:firstLine="480" w:firstLineChars="200"/>
        <w:rPr>
          <w:rFonts w:hint="eastAsia" w:ascii="宋体" w:hAnsi="宋体" w:eastAsia="宋体" w:cs="宋体"/>
          <w:sz w:val="24"/>
          <w:szCs w:val="24"/>
        </w:rPr>
      </w:pPr>
      <w:r>
        <w:rPr>
          <w:rFonts w:hint="eastAsia" w:ascii="宋体" w:hAnsi="宋体" w:eastAsia="宋体" w:cs="宋体"/>
          <w:sz w:val="24"/>
          <w:szCs w:val="24"/>
        </w:rPr>
        <w:t>(1)阅读副文本，关注情节人物，培养听说读看写技能</w:t>
      </w:r>
    </w:p>
    <w:p w14:paraId="4541185A">
      <w:pPr>
        <w:ind w:firstLine="480" w:firstLineChars="200"/>
        <w:rPr>
          <w:rFonts w:hint="eastAsia" w:ascii="宋体" w:hAnsi="宋体" w:eastAsia="宋体" w:cs="宋体"/>
          <w:sz w:val="24"/>
          <w:szCs w:val="24"/>
        </w:rPr>
      </w:pPr>
      <w:r>
        <w:rPr>
          <w:rFonts w:hint="eastAsia" w:ascii="宋体" w:hAnsi="宋体" w:eastAsia="宋体" w:cs="宋体"/>
          <w:sz w:val="24"/>
          <w:szCs w:val="24"/>
        </w:rPr>
        <w:t>(2)设置问题链，聚焦故事主线，培养多种思维能力</w:t>
      </w:r>
    </w:p>
    <w:p w14:paraId="61645421">
      <w:pPr>
        <w:ind w:firstLine="480" w:firstLineChars="200"/>
        <w:rPr>
          <w:rFonts w:hint="eastAsia" w:ascii="宋体" w:hAnsi="宋体" w:eastAsia="宋体" w:cs="宋体"/>
          <w:sz w:val="24"/>
          <w:szCs w:val="24"/>
        </w:rPr>
      </w:pPr>
      <w:r>
        <w:rPr>
          <w:rFonts w:hint="eastAsia" w:ascii="宋体" w:hAnsi="宋体" w:eastAsia="宋体" w:cs="宋体"/>
          <w:sz w:val="24"/>
          <w:szCs w:val="24"/>
        </w:rPr>
        <w:t>(3)完成记录表，分组学习交流，培养自主学习能力</w:t>
      </w:r>
    </w:p>
    <w:p w14:paraId="3135BA91">
      <w:pPr>
        <w:ind w:firstLine="480" w:firstLineChars="200"/>
        <w:rPr>
          <w:rFonts w:hint="eastAsia" w:ascii="宋体" w:hAnsi="宋体" w:eastAsia="宋体" w:cs="宋体"/>
          <w:sz w:val="24"/>
          <w:szCs w:val="24"/>
        </w:rPr>
      </w:pPr>
      <w:r>
        <w:rPr>
          <w:rFonts w:hint="eastAsia" w:ascii="宋体" w:hAnsi="宋体" w:eastAsia="宋体" w:cs="宋体"/>
          <w:sz w:val="24"/>
          <w:szCs w:val="24"/>
        </w:rPr>
        <w:t>2.文学鉴赏:培养审美情趣，增强人文底蕴,侧重培养学生美育</w:t>
      </w:r>
    </w:p>
    <w:p w14:paraId="0344BABA">
      <w:pPr>
        <w:ind w:firstLine="480" w:firstLineChars="200"/>
        <w:rPr>
          <w:rFonts w:hint="eastAsia" w:ascii="宋体" w:hAnsi="宋体" w:eastAsia="宋体" w:cs="宋体"/>
          <w:sz w:val="24"/>
          <w:szCs w:val="24"/>
        </w:rPr>
      </w:pPr>
      <w:r>
        <w:rPr>
          <w:rFonts w:hint="eastAsia" w:ascii="宋体" w:hAnsi="宋体" w:eastAsia="宋体" w:cs="宋体"/>
          <w:sz w:val="24"/>
          <w:szCs w:val="24"/>
        </w:rPr>
        <w:t>(1)聚焦文学特征，赏析语言，提高学生审美素养</w:t>
      </w:r>
    </w:p>
    <w:p w14:paraId="3968C283">
      <w:pPr>
        <w:ind w:firstLine="480" w:firstLineChars="200"/>
        <w:rPr>
          <w:rFonts w:hint="eastAsia" w:ascii="宋体" w:hAnsi="宋体" w:eastAsia="宋体" w:cs="宋体"/>
          <w:sz w:val="24"/>
          <w:szCs w:val="24"/>
        </w:rPr>
      </w:pPr>
      <w:r>
        <w:rPr>
          <w:rFonts w:hint="eastAsia" w:ascii="宋体" w:hAnsi="宋体" w:eastAsia="宋体" w:cs="宋体"/>
          <w:sz w:val="24"/>
          <w:szCs w:val="24"/>
        </w:rPr>
        <w:t>(2)剖析精彩情节，体验共情，感悟人物细腻情感</w:t>
      </w:r>
    </w:p>
    <w:p w14:paraId="1EE3C1A9">
      <w:pPr>
        <w:ind w:firstLine="480" w:firstLineChars="200"/>
        <w:rPr>
          <w:rFonts w:hint="eastAsia" w:ascii="宋体" w:hAnsi="宋体" w:eastAsia="宋体" w:cs="宋体"/>
          <w:sz w:val="24"/>
          <w:szCs w:val="24"/>
        </w:rPr>
      </w:pPr>
      <w:r>
        <w:rPr>
          <w:rFonts w:hint="eastAsia" w:ascii="宋体" w:hAnsi="宋体" w:eastAsia="宋体" w:cs="宋体"/>
          <w:sz w:val="24"/>
          <w:szCs w:val="24"/>
        </w:rPr>
        <w:t>(3)调动多种盛官，吟咏诵读，获得情感</w:t>
      </w:r>
    </w:p>
    <w:p w14:paraId="513377B1">
      <w:pPr>
        <w:ind w:firstLine="480" w:firstLineChars="200"/>
        <w:rPr>
          <w:rFonts w:hint="eastAsia" w:ascii="宋体" w:hAnsi="宋体" w:eastAsia="宋体" w:cs="宋体"/>
          <w:sz w:val="24"/>
          <w:szCs w:val="24"/>
        </w:rPr>
      </w:pPr>
      <w:r>
        <w:rPr>
          <w:rFonts w:hint="eastAsia" w:ascii="宋体" w:hAnsi="宋体" w:eastAsia="宋体" w:cs="宋体"/>
          <w:sz w:val="24"/>
          <w:szCs w:val="24"/>
        </w:rPr>
        <w:t>3.文化浸润:审视人物的真善美，形成正确价值观，侧重培养学生德育</w:t>
      </w:r>
    </w:p>
    <w:p w14:paraId="01942A7E">
      <w:pPr>
        <w:ind w:firstLine="480" w:firstLineChars="200"/>
        <w:rPr>
          <w:rFonts w:hint="eastAsia" w:ascii="宋体" w:hAnsi="宋体" w:eastAsia="宋体" w:cs="宋体"/>
          <w:sz w:val="24"/>
          <w:szCs w:val="24"/>
        </w:rPr>
      </w:pPr>
      <w:r>
        <w:rPr>
          <w:rFonts w:hint="eastAsia" w:ascii="宋体" w:hAnsi="宋体" w:eastAsia="宋体" w:cs="宋体"/>
          <w:sz w:val="24"/>
          <w:szCs w:val="24"/>
        </w:rPr>
        <w:t>(1)利用多模态语篇，加深作品理解，营造浸润环境</w:t>
      </w:r>
    </w:p>
    <w:p w14:paraId="048977C3">
      <w:pPr>
        <w:ind w:firstLine="480" w:firstLineChars="200"/>
        <w:rPr>
          <w:rFonts w:hint="eastAsia" w:ascii="宋体" w:hAnsi="宋体" w:eastAsia="宋体" w:cs="宋体"/>
          <w:sz w:val="24"/>
          <w:szCs w:val="24"/>
        </w:rPr>
      </w:pPr>
      <w:r>
        <w:rPr>
          <w:rFonts w:hint="eastAsia" w:ascii="宋体" w:hAnsi="宋体" w:eastAsia="宋体" w:cs="宋体"/>
          <w:sz w:val="24"/>
          <w:szCs w:val="24"/>
        </w:rPr>
        <w:t>(2)设计输出任务，读写有机融合，展示浸润成果</w:t>
      </w:r>
    </w:p>
    <w:p w14:paraId="709D7C25">
      <w:pPr>
        <w:ind w:firstLine="480" w:firstLineChars="200"/>
        <w:rPr>
          <w:rFonts w:hint="eastAsia" w:ascii="宋体" w:hAnsi="宋体" w:eastAsia="宋体" w:cs="宋体"/>
          <w:sz w:val="24"/>
          <w:szCs w:val="24"/>
        </w:rPr>
      </w:pPr>
      <w:r>
        <w:rPr>
          <w:rFonts w:hint="eastAsia" w:ascii="宋体" w:hAnsi="宋体" w:eastAsia="宋体" w:cs="宋体"/>
          <w:sz w:val="24"/>
          <w:szCs w:val="24"/>
        </w:rPr>
        <w:t>(3)开展互文阅读，对比相同主题，深化浸润实效</w:t>
      </w:r>
    </w:p>
    <w:p w14:paraId="00F08E39">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四、结束语</w:t>
      </w:r>
    </w:p>
    <w:p w14:paraId="4922F487">
      <w:pPr>
        <w:ind w:firstLine="480" w:firstLineChars="200"/>
        <w:rPr>
          <w:rFonts w:hint="eastAsia" w:ascii="宋体" w:hAnsi="宋体" w:eastAsia="宋体" w:cs="宋体"/>
          <w:sz w:val="24"/>
          <w:szCs w:val="24"/>
        </w:rPr>
      </w:pPr>
      <w:r>
        <w:rPr>
          <w:rFonts w:hint="eastAsia" w:ascii="宋体" w:hAnsi="宋体" w:eastAsia="宋体" w:cs="宋体"/>
          <w:sz w:val="24"/>
          <w:szCs w:val="24"/>
        </w:rPr>
        <w:t>从文本阅读到文学鉴赏再到文化浸润，既是整本书阅读的三级递进方式，更是整本书阅读的三重育人路径。文本、文学、文化的育人路径并非在一节课内完成，教师可根据学情分解到课外泛读和课内精读各个环节中。开展英语整本书阅读实现育人目标时，教师要积极探索有效的实践路径，让优秀的中外文化真正发挥漫染熏陶的作用，使学生内化于心、外化于行，于无声处落实立德树人的根本任务。</w:t>
      </w:r>
    </w:p>
    <w:p w14:paraId="3A7E8FC2">
      <w:pPr>
        <w:ind w:firstLine="2168" w:firstLineChars="900"/>
        <w:rPr>
          <w:rFonts w:hint="eastAsia" w:ascii="宋体" w:hAnsi="宋体" w:eastAsia="宋体" w:cs="宋体"/>
          <w:sz w:val="24"/>
          <w:szCs w:val="24"/>
        </w:rPr>
      </w:pPr>
      <w:r>
        <w:rPr>
          <w:rFonts w:hint="eastAsia" w:ascii="宋体" w:hAnsi="宋体" w:eastAsia="宋体" w:cs="宋体"/>
          <w:b/>
          <w:bCs/>
          <w:sz w:val="24"/>
          <w:szCs w:val="24"/>
        </w:rPr>
        <w:t>文献阅读笔记（五</w:t>
      </w:r>
      <w:r>
        <w:rPr>
          <w:rFonts w:hint="eastAsia" w:ascii="宋体" w:hAnsi="宋体" w:eastAsia="宋体" w:cs="宋体"/>
          <w:sz w:val="24"/>
          <w:szCs w:val="24"/>
        </w:rPr>
        <w:t>）</w:t>
      </w:r>
    </w:p>
    <w:p w14:paraId="0A73E519">
      <w:pPr>
        <w:rPr>
          <w:rFonts w:hint="eastAsia" w:ascii="宋体" w:hAnsi="宋体" w:eastAsia="宋体" w:cs="宋体"/>
          <w:b w:val="0"/>
          <w:bCs w:val="0"/>
          <w:sz w:val="24"/>
          <w:szCs w:val="24"/>
        </w:rPr>
      </w:pPr>
      <w:r>
        <w:rPr>
          <w:rFonts w:hint="eastAsia" w:ascii="宋体" w:hAnsi="宋体" w:eastAsia="宋体" w:cs="宋体"/>
          <w:b/>
          <w:bCs/>
          <w:sz w:val="24"/>
          <w:szCs w:val="24"/>
        </w:rPr>
        <w:t>标题:</w:t>
      </w:r>
      <w:r>
        <w:rPr>
          <w:rFonts w:hint="eastAsia" w:ascii="宋体" w:hAnsi="宋体" w:eastAsia="宋体" w:cs="宋体"/>
          <w:b w:val="0"/>
          <w:bCs w:val="0"/>
          <w:sz w:val="24"/>
          <w:szCs w:val="24"/>
        </w:rPr>
        <w:t>浅</w:t>
      </w:r>
      <w:r>
        <w:rPr>
          <w:rFonts w:hint="eastAsia" w:ascii="宋体" w:hAnsi="宋体" w:eastAsia="宋体" w:cs="宋体"/>
          <w:b w:val="0"/>
          <w:bCs w:val="0"/>
          <w:sz w:val="24"/>
          <w:szCs w:val="24"/>
        </w:rPr>
        <w:t>析阅读教学中基于标题的思维品质培养策略</w:t>
      </w:r>
    </w:p>
    <w:p w14:paraId="5EC80FB5">
      <w:pPr>
        <w:rPr>
          <w:rFonts w:hint="eastAsia" w:ascii="宋体" w:hAnsi="宋体" w:eastAsia="宋体" w:cs="宋体"/>
          <w:sz w:val="24"/>
          <w:szCs w:val="24"/>
        </w:rPr>
      </w:pPr>
      <w:r>
        <w:rPr>
          <w:rFonts w:hint="eastAsia" w:ascii="宋体" w:hAnsi="宋体" w:eastAsia="宋体" w:cs="宋体"/>
          <w:b/>
          <w:bCs/>
          <w:sz w:val="24"/>
          <w:szCs w:val="24"/>
        </w:rPr>
        <w:t>作者:</w:t>
      </w:r>
      <w:r>
        <w:rPr>
          <w:rFonts w:hint="eastAsia" w:ascii="宋体" w:hAnsi="宋体" w:eastAsia="宋体" w:cs="宋体"/>
          <w:sz w:val="24"/>
          <w:szCs w:val="24"/>
        </w:rPr>
        <w:t>谢丹(宁波北仑明港高级中学)</w:t>
      </w:r>
    </w:p>
    <w:p w14:paraId="517A1881">
      <w:pPr>
        <w:rPr>
          <w:rFonts w:hint="eastAsia" w:ascii="宋体" w:hAnsi="宋体" w:eastAsia="宋体" w:cs="宋体"/>
          <w:sz w:val="24"/>
          <w:szCs w:val="24"/>
        </w:rPr>
      </w:pPr>
      <w:r>
        <w:rPr>
          <w:rFonts w:hint="eastAsia" w:ascii="宋体" w:hAnsi="宋体" w:eastAsia="宋体" w:cs="宋体"/>
          <w:b/>
          <w:bCs/>
          <w:sz w:val="24"/>
          <w:szCs w:val="24"/>
        </w:rPr>
        <w:t>期刊:</w:t>
      </w:r>
      <w:r>
        <w:rPr>
          <w:rFonts w:hint="eastAsia" w:ascii="宋体" w:hAnsi="宋体" w:eastAsia="宋体" w:cs="宋体"/>
          <w:sz w:val="24"/>
          <w:szCs w:val="24"/>
        </w:rPr>
        <w:t xml:space="preserve"> 中小学外语教学（中学篇）2024年</w:t>
      </w:r>
    </w:p>
    <w:p w14:paraId="5DA01169">
      <w:pPr>
        <w:rPr>
          <w:rFonts w:hint="eastAsia" w:ascii="宋体" w:hAnsi="宋体" w:eastAsia="宋体" w:cs="宋体"/>
          <w:sz w:val="24"/>
          <w:szCs w:val="24"/>
        </w:rPr>
      </w:pPr>
      <w:r>
        <w:rPr>
          <w:rFonts w:hint="eastAsia" w:ascii="宋体" w:hAnsi="宋体" w:eastAsia="宋体" w:cs="宋体"/>
          <w:b/>
          <w:bCs/>
          <w:sz w:val="24"/>
          <w:szCs w:val="24"/>
        </w:rPr>
        <w:t>关键词:</w:t>
      </w:r>
      <w:r>
        <w:rPr>
          <w:rFonts w:hint="eastAsia" w:ascii="宋体" w:hAnsi="宋体" w:eastAsia="宋体" w:cs="宋体"/>
          <w:sz w:val="24"/>
          <w:szCs w:val="24"/>
        </w:rPr>
        <w:t>标题；思维品质；文本解读</w:t>
      </w:r>
    </w:p>
    <w:p w14:paraId="7A670CF5">
      <w:pPr>
        <w:rPr>
          <w:rFonts w:hint="eastAsia" w:ascii="宋体" w:hAnsi="宋体" w:eastAsia="宋体" w:cs="宋体"/>
          <w:sz w:val="24"/>
          <w:szCs w:val="24"/>
        </w:rPr>
      </w:pPr>
      <w:r>
        <w:rPr>
          <w:rFonts w:hint="eastAsia" w:ascii="宋体" w:hAnsi="宋体" w:eastAsia="宋体" w:cs="宋体"/>
          <w:b/>
          <w:bCs/>
          <w:sz w:val="24"/>
          <w:szCs w:val="24"/>
        </w:rPr>
        <w:t>摘要：</w:t>
      </w:r>
      <w:r>
        <w:rPr>
          <w:rFonts w:hint="eastAsia" w:ascii="宋体" w:hAnsi="宋体" w:eastAsia="宋体" w:cs="宋体"/>
          <w:sz w:val="24"/>
          <w:szCs w:val="24"/>
        </w:rPr>
        <w:t>在阅读教学中，有效利用标题可以培养学生的思维品质。本文从标题的分类和特点出发，结合人教版高中英语教材，提出对象指称式标题助有序思维、观点表述式标题促深度评判和信息留白式标题启多元认知三大思维品质培养策略，以提升学生思维的逻辑性、批判性和创新性。</w:t>
      </w:r>
    </w:p>
    <w:p w14:paraId="1BC72F93">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一、引言</w:t>
      </w:r>
    </w:p>
    <w:p w14:paraId="1C6141B0">
      <w:pPr>
        <w:ind w:firstLine="480" w:firstLineChars="200"/>
        <w:rPr>
          <w:rFonts w:hint="eastAsia" w:ascii="宋体" w:hAnsi="宋体" w:eastAsia="宋体" w:cs="宋体"/>
          <w:sz w:val="24"/>
          <w:szCs w:val="24"/>
        </w:rPr>
      </w:pPr>
      <w:r>
        <w:rPr>
          <w:rFonts w:hint="eastAsia" w:ascii="宋体" w:hAnsi="宋体" w:eastAsia="宋体" w:cs="宋体"/>
          <w:sz w:val="24"/>
          <w:szCs w:val="24"/>
        </w:rPr>
        <w:t>《普通高中英语课程标准(2017年版)》(以下简称《课标》)对学生在语篇标题的理解方面提出要求，指出“学生要能够理解书面语篇中标题、小标题的意义，根据篇章标题预测和理解篇章的主要内容”(教育部，2018)。作为语篇内容高度凝练的形式，标题通常蕴含了文章的核心要义。在阅读教学中充分解读和有效利用标题是学生深入理解文本、探究文章主题意义的重要方式，同时，对于培养学生的思维品质也具有重要意义。《课标》提出“思维品质指思维在逻辑性、批判性、创新性等方面所表现的能力和水平。思维品质培养目标为能辨析语言和文化中的具体现象，梳理、概括信息，建构新概念，分析、推断信息的逻辑关系，正确评判各种思想观点，创造性地表达自己的观点，具备多元思维的意识和创新思维的能力”(教育部，2018)。然而，阅读教学中往往存在对标题使用不当的现象：或忽略标题，仅关注正文内容；或单一化使用标题，仅通过标题预测文本内容。这既浪费了标题作为阅读抓手的功能，又错失了培养学生思维品质的机会。本文拟从文本标题的分类及特点出发，结合人教版高中英语教材，探究阅读教学中以标题促思维的培养策略，以期为同类研究提供借鉴。</w:t>
      </w:r>
    </w:p>
    <w:p w14:paraId="59796FA4">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二、标题的分类及特点</w:t>
      </w:r>
    </w:p>
    <w:p w14:paraId="43B73084">
      <w:pPr>
        <w:ind w:firstLine="480" w:firstLineChars="200"/>
        <w:rPr>
          <w:rFonts w:hint="eastAsia" w:ascii="宋体" w:hAnsi="宋体" w:eastAsia="宋体" w:cs="宋体"/>
          <w:b/>
          <w:bCs/>
          <w:sz w:val="24"/>
          <w:szCs w:val="24"/>
        </w:rPr>
      </w:pPr>
      <w:r>
        <w:rPr>
          <w:rFonts w:hint="eastAsia" w:ascii="宋体" w:hAnsi="宋体" w:eastAsia="宋体" w:cs="宋体"/>
          <w:sz w:val="24"/>
          <w:szCs w:val="24"/>
        </w:rPr>
        <w:t>根据不同的标准，文本标题有多种分类方式。例如，从表述形式区分，标题大致可分为肯定式、否定式和疑问式三大类(梁莲红，2014);按标题功能区分，大致可分为表明写作对象、概括文本主要内容、贯穿全文线索、揭示全文主旨中心、体现作者情感态度、体现文本文体六大类(缪四平等，2021)。基于上述分类可知，标题往往直接或间接地传达文章中心内容，显性或隐性地表达态度或观点。结合本文的思维性探究导向，笔者拟根据作者在标题中的信息表述程度以及读者对标题的理解难度，由浅人深将标题逐层分为对象指称式标题、观点表述式标题和信息留白式标题。</w:t>
      </w:r>
    </w:p>
    <w:p w14:paraId="64D08356">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三、以标题促思维的阅读教学策略</w:t>
      </w:r>
    </w:p>
    <w:p w14:paraId="62E137BB">
      <w:pPr>
        <w:ind w:firstLine="480" w:firstLineChars="200"/>
        <w:rPr>
          <w:rFonts w:hint="eastAsia" w:ascii="宋体" w:hAnsi="宋体" w:eastAsia="宋体" w:cs="宋体"/>
          <w:sz w:val="24"/>
          <w:szCs w:val="24"/>
        </w:rPr>
      </w:pPr>
      <w:r>
        <w:rPr>
          <w:rFonts w:hint="eastAsia" w:ascii="宋体" w:hAnsi="宋体" w:eastAsia="宋体" w:cs="宋体"/>
          <w:sz w:val="24"/>
          <w:szCs w:val="24"/>
        </w:rPr>
        <w:t>基于上述标题分类及特点，本文将分别从其概括性、评价性和启思性切入文本解读，以培养学生思维的逻辑性、批判性和创新性，提升学生的思维品质。</w:t>
      </w:r>
    </w:p>
    <w:p w14:paraId="2713C574">
      <w:pPr>
        <w:ind w:firstLine="480" w:firstLineChars="200"/>
        <w:rPr>
          <w:rFonts w:hint="eastAsia" w:ascii="宋体" w:hAnsi="宋体" w:eastAsia="宋体" w:cs="宋体"/>
          <w:sz w:val="24"/>
          <w:szCs w:val="24"/>
        </w:rPr>
      </w:pPr>
      <w:r>
        <w:rPr>
          <w:rFonts w:hint="eastAsia" w:ascii="宋体" w:hAnsi="宋体" w:eastAsia="宋体" w:cs="宋体"/>
          <w:sz w:val="24"/>
          <w:szCs w:val="24"/>
        </w:rPr>
        <w:t>1.对象指称式标题助有序思维</w:t>
      </w:r>
    </w:p>
    <w:p w14:paraId="38BDFB10">
      <w:pPr>
        <w:ind w:firstLine="480" w:firstLineChars="200"/>
        <w:rPr>
          <w:rFonts w:hint="eastAsia" w:ascii="宋体" w:hAnsi="宋体" w:eastAsia="宋体" w:cs="宋体"/>
          <w:sz w:val="24"/>
          <w:szCs w:val="24"/>
        </w:rPr>
      </w:pPr>
      <w:r>
        <w:rPr>
          <w:rFonts w:hint="eastAsia" w:ascii="宋体" w:hAnsi="宋体" w:eastAsia="宋体" w:cs="宋体"/>
          <w:sz w:val="24"/>
          <w:szCs w:val="24"/>
        </w:rPr>
        <w:t>(1)发散核心话题，建构逻辑网络</w:t>
      </w:r>
    </w:p>
    <w:p w14:paraId="6D9F14EC">
      <w:pPr>
        <w:ind w:firstLine="480" w:firstLineChars="200"/>
        <w:rPr>
          <w:rFonts w:hint="eastAsia" w:ascii="宋体" w:hAnsi="宋体" w:eastAsia="宋体" w:cs="宋体"/>
          <w:sz w:val="24"/>
          <w:szCs w:val="24"/>
        </w:rPr>
      </w:pPr>
      <w:r>
        <w:rPr>
          <w:rFonts w:hint="eastAsia" w:ascii="宋体" w:hAnsi="宋体" w:eastAsia="宋体" w:cs="宋体"/>
          <w:sz w:val="24"/>
          <w:szCs w:val="24"/>
        </w:rPr>
        <w:t>(2)延展中心事件，挖掘逻辑脉络</w:t>
      </w:r>
    </w:p>
    <w:p w14:paraId="21019C0D">
      <w:pPr>
        <w:ind w:firstLine="480" w:firstLineChars="200"/>
        <w:rPr>
          <w:rFonts w:hint="eastAsia" w:ascii="宋体" w:hAnsi="宋体" w:eastAsia="宋体" w:cs="宋体"/>
          <w:sz w:val="24"/>
          <w:szCs w:val="24"/>
        </w:rPr>
      </w:pPr>
      <w:r>
        <w:rPr>
          <w:rFonts w:hint="eastAsia" w:ascii="宋体" w:hAnsi="宋体" w:eastAsia="宋体" w:cs="宋体"/>
          <w:sz w:val="24"/>
          <w:szCs w:val="24"/>
        </w:rPr>
        <w:t>2.观点表述式标题促深度评判</w:t>
      </w:r>
    </w:p>
    <w:p w14:paraId="2634C3A8">
      <w:pPr>
        <w:ind w:firstLine="480" w:firstLineChars="200"/>
        <w:rPr>
          <w:rFonts w:hint="eastAsia" w:ascii="宋体" w:hAnsi="宋体" w:eastAsia="宋体" w:cs="宋体"/>
          <w:sz w:val="24"/>
          <w:szCs w:val="24"/>
        </w:rPr>
      </w:pPr>
      <w:r>
        <w:rPr>
          <w:rFonts w:hint="eastAsia" w:ascii="宋体" w:hAnsi="宋体" w:eastAsia="宋体" w:cs="宋体"/>
          <w:sz w:val="24"/>
          <w:szCs w:val="24"/>
        </w:rPr>
        <w:t>(1)依托作者视角，探寻逻辑路径</w:t>
      </w:r>
    </w:p>
    <w:p w14:paraId="3E2C1944">
      <w:pPr>
        <w:ind w:firstLine="480" w:firstLineChars="200"/>
        <w:rPr>
          <w:rFonts w:hint="eastAsia" w:ascii="宋体" w:hAnsi="宋体" w:eastAsia="宋体" w:cs="宋体"/>
          <w:sz w:val="24"/>
          <w:szCs w:val="24"/>
        </w:rPr>
      </w:pPr>
      <w:r>
        <w:rPr>
          <w:rFonts w:hint="eastAsia" w:ascii="宋体" w:hAnsi="宋体" w:eastAsia="宋体" w:cs="宋体"/>
          <w:sz w:val="24"/>
          <w:szCs w:val="24"/>
        </w:rPr>
        <w:t>(2)依托读者视角，激活批判思维</w:t>
      </w:r>
    </w:p>
    <w:p w14:paraId="1C5E6052">
      <w:pPr>
        <w:ind w:firstLine="480" w:firstLineChars="200"/>
        <w:rPr>
          <w:rFonts w:hint="eastAsia" w:ascii="宋体" w:hAnsi="宋体" w:eastAsia="宋体" w:cs="宋体"/>
          <w:sz w:val="24"/>
          <w:szCs w:val="24"/>
        </w:rPr>
      </w:pPr>
      <w:r>
        <w:rPr>
          <w:rFonts w:hint="eastAsia" w:ascii="宋体" w:hAnsi="宋体" w:eastAsia="宋体" w:cs="宋体"/>
          <w:sz w:val="24"/>
          <w:szCs w:val="24"/>
        </w:rPr>
        <w:t>3.信息留白式标题启多元认知</w:t>
      </w:r>
    </w:p>
    <w:p w14:paraId="72362996">
      <w:pPr>
        <w:ind w:firstLine="480" w:firstLineChars="200"/>
        <w:rPr>
          <w:rFonts w:hint="eastAsia" w:ascii="宋体" w:hAnsi="宋体" w:eastAsia="宋体" w:cs="宋体"/>
          <w:sz w:val="24"/>
          <w:szCs w:val="24"/>
        </w:rPr>
      </w:pPr>
      <w:r>
        <w:rPr>
          <w:rFonts w:hint="eastAsia" w:ascii="宋体" w:hAnsi="宋体" w:eastAsia="宋体" w:cs="宋体"/>
          <w:sz w:val="24"/>
          <w:szCs w:val="24"/>
        </w:rPr>
        <w:t>(1)填充显性留白，引导层进思维</w:t>
      </w:r>
    </w:p>
    <w:p w14:paraId="1E27C237">
      <w:pPr>
        <w:ind w:firstLine="480" w:firstLineChars="200"/>
        <w:rPr>
          <w:rFonts w:hint="eastAsia" w:ascii="宋体" w:hAnsi="宋体" w:eastAsia="宋体" w:cs="宋体"/>
          <w:sz w:val="24"/>
          <w:szCs w:val="24"/>
        </w:rPr>
      </w:pPr>
      <w:r>
        <w:rPr>
          <w:rFonts w:hint="eastAsia" w:ascii="宋体" w:hAnsi="宋体" w:eastAsia="宋体" w:cs="宋体"/>
          <w:sz w:val="24"/>
          <w:szCs w:val="24"/>
        </w:rPr>
        <w:t>(2)挖掘隐性留白，强化辩证思维</w:t>
      </w:r>
    </w:p>
    <w:p w14:paraId="62E227C3">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四、结语</w:t>
      </w:r>
    </w:p>
    <w:p w14:paraId="1DFBBB70">
      <w:pPr>
        <w:ind w:firstLine="480" w:firstLineChars="200"/>
        <w:rPr>
          <w:rFonts w:hint="eastAsia" w:ascii="宋体" w:hAnsi="宋体" w:eastAsia="宋体" w:cs="宋体"/>
          <w:sz w:val="24"/>
          <w:szCs w:val="24"/>
        </w:rPr>
      </w:pPr>
      <w:r>
        <w:rPr>
          <w:rFonts w:hint="eastAsia" w:ascii="宋体" w:hAnsi="宋体" w:eastAsia="宋体" w:cs="宋体"/>
          <w:sz w:val="24"/>
          <w:szCs w:val="24"/>
        </w:rPr>
        <w:t>综上所述，标题的合理使用可在阅读中促进思维品质的培养。对象指称式标题的概括性有助于学生围绕话题构建逻辑网或依循事件挖掘逻辑链，增强思维的有序性；观点表述式标题的评价性可为学生提供作者视角，以求同方式验证观点，或提供读者视角，以存异的方式完善观点，促成深度评判，培养思维的逻辑性和批判性；信息留白式标题的启思性可启发学生多层次剖析话题或多角度评判现象，挖掘隐含信息，形成多元认知，提升思维的层进性或辩证性。通过探究和利用标题与文本的关联，学生在增强文本解读能力的同时可提升思维品质，发展英语学科核心素养。</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s>
  <wne:acds>
    <wne:acd wne:argValue="AQAAAAEA" wne:acdName="acd0" wne:fciIndexBasedOn="0065"/>
    <wne:acd wne:argValue="AQAAAAIA" wne:acdName="acd1" wne:fciIndexBasedOn="0065"/>
    <wne:acd wne:argValue="AQAAAAMA"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D441F"/>
    <w:multiLevelType w:val="singleLevel"/>
    <w:tmpl w:val="8D8D441F"/>
    <w:lvl w:ilvl="0" w:tentative="0">
      <w:start w:val="1"/>
      <w:numFmt w:val="decimal"/>
      <w:pStyle w:val="6"/>
      <w:suff w:val="nothing"/>
      <w:lvlText w:val="（    ）%1．"/>
      <w:lvlJc w:val="left"/>
      <w:pPr>
        <w:ind w:left="0" w:firstLine="403"/>
      </w:pPr>
      <w:rPr>
        <w:rFonts w:hint="default"/>
      </w:rPr>
    </w:lvl>
  </w:abstractNum>
  <w:abstractNum w:abstractNumId="1">
    <w:nsid w:val="B52494C5"/>
    <w:multiLevelType w:val="singleLevel"/>
    <w:tmpl w:val="B52494C5"/>
    <w:lvl w:ilvl="0" w:tentative="0">
      <w:start w:val="1"/>
      <w:numFmt w:val="decimal"/>
      <w:pStyle w:val="4"/>
      <w:suff w:val="nothing"/>
      <w:lvlText w:val="%1．"/>
      <w:lvlJc w:val="left"/>
      <w:pPr>
        <w:ind w:left="0" w:firstLine="39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55F51"/>
    <w:rsid w:val="04FF4FC2"/>
    <w:rsid w:val="07AD7A0A"/>
    <w:rsid w:val="104B26C9"/>
    <w:rsid w:val="167E2426"/>
    <w:rsid w:val="27B04BAD"/>
    <w:rsid w:val="27CC5D4D"/>
    <w:rsid w:val="31DD71CE"/>
    <w:rsid w:val="3CB21484"/>
    <w:rsid w:val="3CE753A4"/>
    <w:rsid w:val="41433320"/>
    <w:rsid w:val="43747266"/>
    <w:rsid w:val="47EE3067"/>
    <w:rsid w:val="4A653674"/>
    <w:rsid w:val="55B17114"/>
    <w:rsid w:val="562F7C6B"/>
    <w:rsid w:val="57CA4740"/>
    <w:rsid w:val="58421289"/>
    <w:rsid w:val="5CDF1FAB"/>
    <w:rsid w:val="7144040B"/>
    <w:rsid w:val="73BF387B"/>
    <w:rsid w:val="79D52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填空题"/>
    <w:basedOn w:val="1"/>
    <w:next w:val="1"/>
    <w:link w:val="5"/>
    <w:autoRedefine/>
    <w:qFormat/>
    <w:uiPriority w:val="0"/>
    <w:pPr>
      <w:numPr>
        <w:ilvl w:val="0"/>
        <w:numId w:val="1"/>
      </w:numPr>
      <w:spacing w:line="460" w:lineRule="exact"/>
    </w:pPr>
    <w:rPr>
      <w:rFonts w:hint="eastAsia" w:ascii="Times New Roman" w:hAnsi="Times New Roman" w:eastAsia="宋体" w:cs="宋体"/>
      <w:sz w:val="24"/>
    </w:rPr>
  </w:style>
  <w:style w:type="character" w:customStyle="1" w:styleId="5">
    <w:name w:val="填空题 Char"/>
    <w:link w:val="4"/>
    <w:autoRedefine/>
    <w:qFormat/>
    <w:uiPriority w:val="0"/>
    <w:rPr>
      <w:rFonts w:hint="eastAsia" w:ascii="Times New Roman" w:hAnsi="Times New Roman" w:eastAsia="宋体" w:cs="宋体"/>
      <w:sz w:val="24"/>
      <w:szCs w:val="24"/>
    </w:rPr>
  </w:style>
  <w:style w:type="paragraph" w:customStyle="1" w:styleId="6">
    <w:name w:val="选择题"/>
    <w:basedOn w:val="1"/>
    <w:link w:val="7"/>
    <w:autoRedefine/>
    <w:qFormat/>
    <w:uiPriority w:val="0"/>
    <w:pPr>
      <w:numPr>
        <w:ilvl w:val="0"/>
        <w:numId w:val="2"/>
      </w:numPr>
      <w:tabs>
        <w:tab w:val="left" w:pos="3118"/>
        <w:tab w:val="left" w:pos="5102"/>
        <w:tab w:val="left" w:pos="7228"/>
      </w:tabs>
      <w:spacing w:line="460" w:lineRule="exact"/>
      <w:ind w:hangingChars="400" w:firstLine="403"/>
    </w:pPr>
    <w:rPr>
      <w:rFonts w:ascii="Times New Roman" w:hAnsi="Times New Roman" w:eastAsia="宋体" w:cs="宋体"/>
      <w:sz w:val="24"/>
    </w:rPr>
  </w:style>
  <w:style w:type="character" w:customStyle="1" w:styleId="7">
    <w:name w:val="选择题 Char"/>
    <w:link w:val="6"/>
    <w:autoRedefine/>
    <w:qFormat/>
    <w:uiPriority w:val="0"/>
    <w:rPr>
      <w:rFonts w:ascii="Times New Roman" w:hAnsi="Times New Roman" w:eastAsia="宋体" w:cs="宋体"/>
      <w:kern w:val="2"/>
      <w:sz w:val="24"/>
      <w:szCs w:val="24"/>
      <w:lang w:val="en-US" w:eastAsia="zh-CN" w:bidi="ar-SA"/>
    </w:rPr>
  </w:style>
  <w:style w:type="paragraph" w:customStyle="1" w:styleId="8">
    <w:name w:val="选项"/>
    <w:basedOn w:val="1"/>
    <w:next w:val="1"/>
    <w:link w:val="9"/>
    <w:autoRedefine/>
    <w:qFormat/>
    <w:uiPriority w:val="0"/>
    <w:pPr>
      <w:tabs>
        <w:tab w:val="left" w:pos="2740"/>
        <w:tab w:val="left" w:pos="5040"/>
        <w:tab w:val="left" w:pos="7140"/>
      </w:tabs>
      <w:spacing w:line="460" w:lineRule="exact"/>
      <w:ind w:firstLine="960" w:firstLineChars="400"/>
    </w:pPr>
    <w:rPr>
      <w:rFonts w:ascii="Times New Roman" w:hAnsi="Times New Roman" w:eastAsia="宋体" w:cs="Times New Roman"/>
      <w:sz w:val="24"/>
    </w:rPr>
  </w:style>
  <w:style w:type="character" w:customStyle="1" w:styleId="9">
    <w:name w:val="选项 Char"/>
    <w:link w:val="8"/>
    <w:autoRedefine/>
    <w:qFormat/>
    <w:uiPriority w:val="0"/>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2293</Words>
  <Characters>2384</Characters>
  <Lines>0</Lines>
  <Paragraphs>0</Paragraphs>
  <TotalTime>14</TotalTime>
  <ScaleCrop>false</ScaleCrop>
  <LinksUpToDate>false</LinksUpToDate>
  <CharactersWithSpaces>2402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2024-05-04T01:33:00Z</dcterms:created>
  <dc:creator>Administrator</dc:creator>
  <cp:lastModifiedBy>一起向未来</cp:lastModifiedBy>
  <dcterms:modified xsi:type="dcterms:W3CDTF">2025-03-14T12:30:03Z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842A4623857C47E0B752CB1172520F30_12</vt:lpwstr>
  </property>
  <property fmtid="{D5CDD505-2E9C-101B-9397-08002B2CF9AE}" pid="4" name="KSOTemplateDocerSaveRecord">
    <vt:lpwstr>eyJoZGlkIjoiMTZjOWY4OTU4MjY3MWJjMjE0OTIwNTk5OTFlMWI5YmMiLCJ1c2VySWQiOiIyODU1MjcyODAifQ==</vt:lpwstr>
  </property>
</Properties>
</file>