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65B42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04589BC2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寻找迎春花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7DA0B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56EF351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15" name="图片 15" descr="IMG_20250314_10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314_10170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3DD838E0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06575" cy="1506855"/>
                  <wp:effectExtent l="0" t="0" r="3175" b="17145"/>
                  <wp:docPr id="16" name="图片 16" descr="IMG_20250314_101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314_1016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2755F50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0220" cy="1471930"/>
                  <wp:effectExtent l="0" t="0" r="11430" b="13970"/>
                  <wp:docPr id="17" name="图片 17" descr="IMG_20250314_10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314_1016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7CD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6952A85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18" name="图片 18" descr="IMG_20250314_101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314_1016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61C3DC5C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06575" cy="1535430"/>
                  <wp:effectExtent l="0" t="0" r="3175" b="7620"/>
                  <wp:docPr id="19" name="图片 19" descr="IMG_20250314_10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314_1017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16F6ABA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0220" cy="1471930"/>
                  <wp:effectExtent l="0" t="0" r="11430" b="13970"/>
                  <wp:docPr id="20" name="图片 20" descr="IMG_20250314_10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314_1019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64B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9512" w:type="dxa"/>
            <w:gridSpan w:val="3"/>
          </w:tcPr>
          <w:p w14:paraId="7944AD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观察和想象是绘画的基石，今天我们外出寻找迎春花，观察迎春花，在感受春天来到我们身边的同时，为我们棉签画——迎春花作具象化铺垫。</w:t>
            </w:r>
          </w:p>
        </w:tc>
      </w:tr>
    </w:tbl>
    <w:p w14:paraId="27C1FEF2">
      <w:p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二、棉签画：迎春花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7BD71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C5A7A5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21" name="图片 21" descr="IMG_20250314_092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314_0927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ADBEC1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469390"/>
                  <wp:effectExtent l="0" t="0" r="8255" b="16510"/>
                  <wp:docPr id="22" name="图片 22" descr="IMG_20250314_092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314_0926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0E664C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31340" cy="1402080"/>
                  <wp:effectExtent l="0" t="0" r="16510" b="7620"/>
                  <wp:docPr id="2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A0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7685AA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80565" cy="2640965"/>
                  <wp:effectExtent l="0" t="0" r="635" b="6985"/>
                  <wp:docPr id="23" name="图片 23" descr="IMG_20250314_09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314_0940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264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2089142C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41500" cy="2617470"/>
                  <wp:effectExtent l="0" t="0" r="6350" b="11430"/>
                  <wp:docPr id="24" name="图片 24" descr="IMG_20250314_093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314_0935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261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3F8AD26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72285" cy="2657475"/>
                  <wp:effectExtent l="0" t="0" r="18415" b="9525"/>
                  <wp:docPr id="25" name="图片 25" descr="IMG_20250314_093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314_0939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094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2" w:type="dxa"/>
            <w:gridSpan w:val="3"/>
          </w:tcPr>
          <w:p w14:paraId="19CCFABD">
            <w:pPr>
              <w:spacing w:line="360" w:lineRule="exact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 xml:space="preserve">活动目标： </w:t>
            </w:r>
          </w:p>
          <w:p w14:paraId="79C126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1.尝试用棉签画长、短线条不同朝向的迎春花。</w:t>
            </w:r>
          </w:p>
          <w:p w14:paraId="74ACB6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2.喜欢用棉线绘画，并逐步养成保持画面整洁干净的良好习惯。</w:t>
            </w:r>
          </w:p>
        </w:tc>
      </w:tr>
    </w:tbl>
    <w:p w14:paraId="5D5D0D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B27CD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53526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三、餐点</w:t>
      </w:r>
    </w:p>
    <w:p w14:paraId="344400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今日早点：鲜牛奶、鸡蛋饼</w:t>
      </w:r>
    </w:p>
    <w:p w14:paraId="05841D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今日午餐：薏米饭、土豆牛肉、蚝油生菜、翡翠银鱼羹</w:t>
      </w:r>
    </w:p>
    <w:p w14:paraId="2D8B5D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今日午点：烧麦、草莓、苹果</w:t>
      </w:r>
    </w:p>
    <w:p w14:paraId="4EB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四、温馨提示</w:t>
      </w:r>
    </w:p>
    <w:p w14:paraId="743FF6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1.今天周五，没有延时班，全体幼儿下午3:25放学。</w:t>
      </w:r>
    </w:p>
    <w:p w14:paraId="23553F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2.近期气温忽高忽低，大家切忌贪凉，外出游玩注意做好保暖防寒及防护工作，幼儿身体出现任何状况请告知班</w:t>
      </w:r>
      <w:bookmarkStart w:id="0" w:name="_GoBack"/>
      <w:bookmarkEnd w:id="0"/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级老师并及时就医哦。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D65901"/>
    <w:multiLevelType w:val="singleLevel"/>
    <w:tmpl w:val="8FD6590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8121FFF"/>
    <w:rsid w:val="13A81650"/>
    <w:rsid w:val="16184B57"/>
    <w:rsid w:val="17A77F47"/>
    <w:rsid w:val="1B894AA3"/>
    <w:rsid w:val="1D286306"/>
    <w:rsid w:val="1EF964E7"/>
    <w:rsid w:val="207B4BF1"/>
    <w:rsid w:val="20EF4BEF"/>
    <w:rsid w:val="23B979F5"/>
    <w:rsid w:val="2428371E"/>
    <w:rsid w:val="26847127"/>
    <w:rsid w:val="2D71729C"/>
    <w:rsid w:val="2F5F6AC7"/>
    <w:rsid w:val="30095C1A"/>
    <w:rsid w:val="3028566F"/>
    <w:rsid w:val="369A283D"/>
    <w:rsid w:val="37687576"/>
    <w:rsid w:val="395B22E6"/>
    <w:rsid w:val="396E39C4"/>
    <w:rsid w:val="3B5C4599"/>
    <w:rsid w:val="3B807F2C"/>
    <w:rsid w:val="3C8C7236"/>
    <w:rsid w:val="3D0271B6"/>
    <w:rsid w:val="3D9E5D63"/>
    <w:rsid w:val="401F01AB"/>
    <w:rsid w:val="40BA6EBE"/>
    <w:rsid w:val="40FB50EA"/>
    <w:rsid w:val="41411108"/>
    <w:rsid w:val="434B02BF"/>
    <w:rsid w:val="47864A04"/>
    <w:rsid w:val="4B0942EE"/>
    <w:rsid w:val="4E781049"/>
    <w:rsid w:val="500F7E65"/>
    <w:rsid w:val="54005B5D"/>
    <w:rsid w:val="552114B7"/>
    <w:rsid w:val="56F23F00"/>
    <w:rsid w:val="57A14DAD"/>
    <w:rsid w:val="58CB56F0"/>
    <w:rsid w:val="5A055081"/>
    <w:rsid w:val="5BA30CE7"/>
    <w:rsid w:val="5C45126F"/>
    <w:rsid w:val="5D0403A9"/>
    <w:rsid w:val="6567306B"/>
    <w:rsid w:val="70AC4FBB"/>
    <w:rsid w:val="7248108B"/>
    <w:rsid w:val="72A43FE8"/>
    <w:rsid w:val="73210D6E"/>
    <w:rsid w:val="747B4FD9"/>
    <w:rsid w:val="78A53907"/>
    <w:rsid w:val="795A3504"/>
    <w:rsid w:val="7A5A4C05"/>
    <w:rsid w:val="7A705951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326</Words>
  <Characters>330</Characters>
  <Lines>0</Lines>
  <Paragraphs>0</Paragraphs>
  <TotalTime>313</TotalTime>
  <ScaleCrop>false</ScaleCrop>
  <LinksUpToDate>false</LinksUpToDate>
  <CharactersWithSpaces>2218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2025-03-14T05:07:23Z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C3BB66857BB6401089FE747A31CBF3E2_13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