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F772C" w:rsidRDefault="00331727">
      <w:pPr>
        <w:spacing w:line="500" w:lineRule="exact"/>
        <w:jc w:val="center"/>
        <w:rPr>
          <w:rFonts w:ascii="黑体" w:eastAsia="黑体" w:hint="eastAsia"/>
          <w:color w:val="000000"/>
          <w:sz w:val="32"/>
          <w:szCs w:val="32"/>
        </w:rPr>
      </w:pPr>
      <w:r>
        <w:rPr>
          <w:rFonts w:ascii="黑体" w:eastAsia="黑体" w:hint="eastAsia"/>
          <w:color w:val="000000"/>
          <w:sz w:val="32"/>
          <w:szCs w:val="32"/>
        </w:rPr>
        <w:t>武进区</w:t>
      </w:r>
      <w:r w:rsidR="00FF772C">
        <w:rPr>
          <w:rFonts w:ascii="黑体" w:eastAsia="黑体" w:hint="eastAsia"/>
          <w:color w:val="000000"/>
          <w:sz w:val="32"/>
          <w:szCs w:val="32"/>
        </w:rPr>
        <w:t>2025年春学期普通高中家庭经济困难学生认定、</w:t>
      </w:r>
    </w:p>
    <w:p w:rsidR="00FF772C" w:rsidRDefault="00FF772C">
      <w:pPr>
        <w:spacing w:line="500" w:lineRule="exact"/>
        <w:jc w:val="center"/>
        <w:rPr>
          <w:rFonts w:ascii="黑体" w:eastAsia="黑体" w:hAnsi="宋体" w:hint="eastAsia"/>
          <w:color w:val="000000"/>
          <w:sz w:val="32"/>
          <w:szCs w:val="32"/>
        </w:rPr>
      </w:pPr>
      <w:r>
        <w:rPr>
          <w:rFonts w:ascii="黑体" w:eastAsia="黑体" w:hint="eastAsia"/>
          <w:color w:val="000000"/>
          <w:sz w:val="32"/>
          <w:szCs w:val="32"/>
        </w:rPr>
        <w:t>国家助学金申办和打卡发放、免学费等</w:t>
      </w:r>
      <w:r>
        <w:rPr>
          <w:rFonts w:ascii="黑体" w:eastAsia="黑体" w:hAnsi="宋体" w:hint="eastAsia"/>
          <w:color w:val="000000"/>
          <w:sz w:val="32"/>
          <w:szCs w:val="32"/>
        </w:rPr>
        <w:t>工作要求</w:t>
      </w:r>
    </w:p>
    <w:p w:rsidR="00FF772C" w:rsidRDefault="00FF772C">
      <w:pPr>
        <w:spacing w:line="420" w:lineRule="exact"/>
        <w:ind w:firstLineChars="249" w:firstLine="600"/>
        <w:rPr>
          <w:rFonts w:hint="eastAsia"/>
          <w:b/>
          <w:bCs/>
          <w:color w:val="000000"/>
          <w:sz w:val="24"/>
        </w:rPr>
      </w:pPr>
      <w:r>
        <w:rPr>
          <w:rFonts w:ascii="黑体" w:eastAsia="黑体" w:hAnsi="黑体" w:cs="黑体" w:hint="eastAsia"/>
          <w:b/>
          <w:color w:val="000000"/>
          <w:sz w:val="24"/>
        </w:rPr>
        <w:t>一、家庭经济困难学生认定及国家助学金申办工作要求</w:t>
      </w:r>
    </w:p>
    <w:p w:rsidR="00FF772C" w:rsidRDefault="00FF772C">
      <w:pPr>
        <w:numPr>
          <w:ilvl w:val="0"/>
          <w:numId w:val="1"/>
        </w:numPr>
        <w:spacing w:line="380" w:lineRule="exact"/>
        <w:ind w:firstLineChars="200" w:firstLine="482"/>
        <w:rPr>
          <w:rFonts w:ascii="宋体" w:hAnsi="宋体" w:cs="宋体" w:hint="eastAsia"/>
          <w:b/>
          <w:color w:val="000000"/>
          <w:sz w:val="24"/>
        </w:rPr>
      </w:pPr>
      <w:r>
        <w:rPr>
          <w:rFonts w:ascii="宋体" w:hAnsi="宋体" w:cs="宋体" w:hint="eastAsia"/>
          <w:b/>
          <w:color w:val="000000"/>
          <w:sz w:val="24"/>
        </w:rPr>
        <w:t>明确职责流程</w:t>
      </w:r>
    </w:p>
    <w:p w:rsidR="00FF772C" w:rsidRDefault="00FF772C">
      <w:pPr>
        <w:spacing w:line="420" w:lineRule="exact"/>
        <w:ind w:firstLineChars="200" w:firstLine="480"/>
        <w:rPr>
          <w:rFonts w:ascii="宋体" w:hAnsi="宋体" w:cs="宋体" w:hint="eastAsia"/>
          <w:bCs/>
          <w:color w:val="000000"/>
          <w:sz w:val="24"/>
        </w:rPr>
      </w:pPr>
      <w:r>
        <w:rPr>
          <w:rFonts w:ascii="宋体" w:hAnsi="宋体" w:cs="宋体" w:hint="eastAsia"/>
          <w:bCs/>
          <w:color w:val="000000"/>
          <w:sz w:val="24"/>
        </w:rPr>
        <w:t>学校负责实施本校家庭经济困难学生认定（下文简称“困难认定”）工作。学校应成立由校领导、教师代表、资助工作人员等参加的困难认定工作组，工作组成员名单应在校内公示。学校根据实际情况组织对家庭经济困难学生上门</w:t>
      </w:r>
      <w:proofErr w:type="gramStart"/>
      <w:r>
        <w:rPr>
          <w:rFonts w:ascii="宋体" w:hAnsi="宋体" w:cs="宋体" w:hint="eastAsia"/>
          <w:bCs/>
          <w:color w:val="000000"/>
          <w:sz w:val="24"/>
        </w:rPr>
        <w:t>家访全</w:t>
      </w:r>
      <w:proofErr w:type="gramEnd"/>
      <w:r>
        <w:rPr>
          <w:rFonts w:ascii="宋体" w:hAnsi="宋体" w:cs="宋体" w:hint="eastAsia"/>
          <w:bCs/>
          <w:color w:val="000000"/>
          <w:sz w:val="24"/>
        </w:rPr>
        <w:t>覆盖并核实相关信息。</w:t>
      </w:r>
    </w:p>
    <w:p w:rsidR="00FF772C" w:rsidRDefault="00FF772C">
      <w:pPr>
        <w:spacing w:line="420" w:lineRule="exact"/>
        <w:ind w:firstLineChars="200" w:firstLine="480"/>
        <w:rPr>
          <w:rFonts w:ascii="宋体" w:hAnsi="宋体" w:cs="宋体" w:hint="eastAsia"/>
          <w:bCs/>
          <w:color w:val="000000"/>
          <w:sz w:val="24"/>
        </w:rPr>
      </w:pPr>
      <w:r>
        <w:rPr>
          <w:rFonts w:ascii="宋体" w:hAnsi="宋体" w:cs="宋体" w:hint="eastAsia"/>
          <w:bCs/>
          <w:color w:val="000000"/>
          <w:sz w:val="24"/>
        </w:rPr>
        <w:t>学校在完成困难认定的基础上汇总形成本校国家助学金申办名单，并将名单报送给</w:t>
      </w:r>
      <w:r w:rsidR="00331727">
        <w:rPr>
          <w:rFonts w:ascii="宋体" w:hAnsi="宋体" w:cs="宋体" w:hint="eastAsia"/>
          <w:bCs/>
          <w:color w:val="000000"/>
          <w:sz w:val="24"/>
        </w:rPr>
        <w:t>区</w:t>
      </w:r>
      <w:r>
        <w:rPr>
          <w:rFonts w:ascii="宋体" w:hAnsi="宋体" w:cs="宋体" w:hint="eastAsia"/>
          <w:bCs/>
          <w:color w:val="000000"/>
          <w:sz w:val="24"/>
        </w:rPr>
        <w:t>学生资助</w:t>
      </w:r>
      <w:r w:rsidR="00331727">
        <w:rPr>
          <w:rFonts w:ascii="宋体" w:hAnsi="宋体" w:cs="宋体" w:hint="eastAsia"/>
          <w:bCs/>
          <w:color w:val="000000"/>
          <w:sz w:val="24"/>
        </w:rPr>
        <w:t>中心</w:t>
      </w:r>
      <w:r>
        <w:rPr>
          <w:rFonts w:ascii="宋体" w:hAnsi="宋体" w:cs="宋体" w:hint="eastAsia"/>
          <w:bCs/>
          <w:color w:val="000000"/>
          <w:sz w:val="24"/>
        </w:rPr>
        <w:t>复核。</w:t>
      </w:r>
    </w:p>
    <w:p w:rsidR="00FF772C" w:rsidRDefault="00FF772C">
      <w:pPr>
        <w:numPr>
          <w:ilvl w:val="0"/>
          <w:numId w:val="1"/>
        </w:num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明确条件、范围和资助标准</w:t>
      </w:r>
    </w:p>
    <w:p w:rsidR="00FF772C" w:rsidRDefault="00FF772C">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 xml:space="preserve">1.申请对象的基本条件 </w:t>
      </w:r>
    </w:p>
    <w:p w:rsidR="00FF772C" w:rsidRDefault="00FF772C">
      <w:pPr>
        <w:spacing w:line="420" w:lineRule="exact"/>
        <w:ind w:firstLineChars="200" w:firstLine="456"/>
        <w:rPr>
          <w:rFonts w:ascii="宋体" w:hAnsi="宋体" w:hint="eastAsia"/>
          <w:spacing w:val="-6"/>
          <w:sz w:val="24"/>
        </w:rPr>
      </w:pPr>
      <w:r>
        <w:rPr>
          <w:rFonts w:ascii="宋体" w:hAnsi="宋体" w:hint="eastAsia"/>
          <w:spacing w:val="-6"/>
          <w:sz w:val="24"/>
        </w:rPr>
        <w:t>在根据国家有关规定批准设立的普通高中学校（含完全中学和十二年一贯制学校的高中部）就读、具有正式注册学籍、家庭经济能力难以满足其在校期间的学习和生活基本支出的学生。</w:t>
      </w:r>
    </w:p>
    <w:p w:rsidR="00FF772C" w:rsidRDefault="00FF772C">
      <w:pPr>
        <w:spacing w:line="420" w:lineRule="exact"/>
        <w:ind w:firstLineChars="200" w:firstLine="482"/>
        <w:rPr>
          <w:rFonts w:ascii="宋体" w:hAnsi="宋体" w:hint="eastAsia"/>
          <w:b/>
          <w:sz w:val="24"/>
        </w:rPr>
      </w:pPr>
      <w:r>
        <w:rPr>
          <w:rFonts w:ascii="宋体" w:hAnsi="宋体" w:cs="宋体" w:hint="eastAsia"/>
          <w:b/>
          <w:color w:val="000000"/>
          <w:sz w:val="24"/>
        </w:rPr>
        <w:t>2.申请对象范围（符合以下一类情况即可）</w:t>
      </w:r>
    </w:p>
    <w:p w:rsidR="00FF772C" w:rsidRDefault="00FF772C">
      <w:pPr>
        <w:spacing w:line="420" w:lineRule="exact"/>
        <w:ind w:firstLineChars="200" w:firstLine="480"/>
        <w:rPr>
          <w:rFonts w:ascii="宋体" w:hAnsi="宋体" w:hint="eastAsia"/>
          <w:color w:val="000000"/>
          <w:sz w:val="24"/>
        </w:rPr>
      </w:pPr>
      <w:r>
        <w:rPr>
          <w:rFonts w:ascii="宋体" w:hAnsi="宋体" w:cs="宋体" w:hint="eastAsia"/>
          <w:color w:val="000000"/>
          <w:sz w:val="24"/>
        </w:rPr>
        <w:t>（1）</w:t>
      </w:r>
      <w:r>
        <w:rPr>
          <w:rFonts w:ascii="宋体" w:hAnsi="宋体" w:hint="eastAsia"/>
          <w:color w:val="000000"/>
          <w:sz w:val="24"/>
        </w:rPr>
        <w:t>扶贫部门认定的原建</w:t>
      </w:r>
      <w:proofErr w:type="gramStart"/>
      <w:r>
        <w:rPr>
          <w:rFonts w:ascii="宋体" w:hAnsi="宋体" w:hint="eastAsia"/>
          <w:color w:val="000000"/>
          <w:sz w:val="24"/>
        </w:rPr>
        <w:t>档立卡贫困</w:t>
      </w:r>
      <w:proofErr w:type="gramEnd"/>
      <w:r>
        <w:rPr>
          <w:rFonts w:ascii="宋体" w:hAnsi="宋体" w:hint="eastAsia"/>
          <w:color w:val="000000"/>
          <w:sz w:val="24"/>
        </w:rPr>
        <w:t>家庭（包含脱贫家庭和脱贫不稳定家庭）子女、边缘易致贫家庭子女、突发严重困难家庭子女；</w:t>
      </w:r>
    </w:p>
    <w:p w:rsidR="00FF772C" w:rsidRDefault="00FF772C">
      <w:pPr>
        <w:spacing w:line="420" w:lineRule="exact"/>
        <w:ind w:firstLineChars="200" w:firstLine="480"/>
        <w:rPr>
          <w:rFonts w:ascii="宋体" w:hAnsi="宋体" w:hint="eastAsia"/>
          <w:color w:val="000000"/>
          <w:sz w:val="24"/>
        </w:rPr>
      </w:pPr>
      <w:r>
        <w:rPr>
          <w:rFonts w:ascii="宋体" w:hAnsi="宋体" w:cs="宋体" w:hint="eastAsia"/>
          <w:color w:val="000000"/>
          <w:sz w:val="24"/>
        </w:rPr>
        <w:t>（2）</w:t>
      </w:r>
      <w:r>
        <w:rPr>
          <w:rFonts w:ascii="宋体" w:hAnsi="宋体" w:hint="eastAsia"/>
          <w:color w:val="000000"/>
          <w:sz w:val="24"/>
        </w:rPr>
        <w:t>民政部门认定的最低生活保障家庭</w:t>
      </w:r>
      <w:proofErr w:type="gramStart"/>
      <w:r>
        <w:rPr>
          <w:rFonts w:ascii="宋体" w:hAnsi="宋体" w:hint="eastAsia"/>
          <w:color w:val="000000"/>
          <w:sz w:val="24"/>
        </w:rPr>
        <w:t>及低保边缘</w:t>
      </w:r>
      <w:proofErr w:type="gramEnd"/>
      <w:r>
        <w:rPr>
          <w:rFonts w:ascii="宋体" w:hAnsi="宋体" w:hint="eastAsia"/>
          <w:color w:val="000000"/>
          <w:sz w:val="24"/>
        </w:rPr>
        <w:t>困难家庭子女、特困救助供养人员、孤儿、事实无人抚养儿童、支出</w:t>
      </w:r>
      <w:proofErr w:type="gramStart"/>
      <w:r>
        <w:rPr>
          <w:rFonts w:ascii="宋体" w:hAnsi="宋体" w:hint="eastAsia"/>
          <w:color w:val="000000"/>
          <w:sz w:val="24"/>
        </w:rPr>
        <w:t>型困难</w:t>
      </w:r>
      <w:proofErr w:type="gramEnd"/>
      <w:r>
        <w:rPr>
          <w:rFonts w:ascii="宋体" w:hAnsi="宋体" w:hint="eastAsia"/>
          <w:color w:val="000000"/>
          <w:sz w:val="24"/>
        </w:rPr>
        <w:t>家庭子女、其他低收入家庭子女、其他困境儿童等；</w:t>
      </w:r>
    </w:p>
    <w:p w:rsidR="00FF772C" w:rsidRDefault="00FF772C">
      <w:pPr>
        <w:spacing w:line="420" w:lineRule="exact"/>
        <w:ind w:firstLineChars="200" w:firstLine="480"/>
        <w:rPr>
          <w:rFonts w:ascii="宋体" w:hAnsi="宋体" w:hint="eastAsia"/>
          <w:color w:val="000000"/>
          <w:sz w:val="24"/>
        </w:rPr>
      </w:pPr>
      <w:r>
        <w:rPr>
          <w:rFonts w:ascii="宋体" w:hAnsi="宋体" w:cs="宋体" w:hint="eastAsia"/>
          <w:color w:val="000000"/>
          <w:sz w:val="24"/>
        </w:rPr>
        <w:t>（3）</w:t>
      </w:r>
      <w:r>
        <w:rPr>
          <w:rFonts w:ascii="宋体" w:hAnsi="宋体" w:hint="eastAsia"/>
          <w:color w:val="000000"/>
          <w:sz w:val="24"/>
        </w:rPr>
        <w:t>享受国家定期抚恤补助的优抚对象子女、烈士子女、因公牺牲警察子女、见义勇为牺牲人员子女；</w:t>
      </w:r>
    </w:p>
    <w:p w:rsidR="00FF772C" w:rsidRDefault="00FF772C">
      <w:pPr>
        <w:spacing w:line="420" w:lineRule="exact"/>
        <w:ind w:firstLineChars="200" w:firstLine="480"/>
        <w:rPr>
          <w:rFonts w:ascii="宋体" w:hAnsi="宋体" w:hint="eastAsia"/>
          <w:color w:val="000000"/>
          <w:sz w:val="24"/>
        </w:rPr>
      </w:pPr>
      <w:r>
        <w:rPr>
          <w:rFonts w:ascii="宋体" w:hAnsi="宋体" w:cs="宋体" w:hint="eastAsia"/>
          <w:color w:val="000000"/>
          <w:sz w:val="24"/>
        </w:rPr>
        <w:t>（4）</w:t>
      </w:r>
      <w:r>
        <w:rPr>
          <w:rFonts w:ascii="宋体" w:hAnsi="宋体" w:hint="eastAsia"/>
          <w:color w:val="000000"/>
          <w:sz w:val="24"/>
        </w:rPr>
        <w:t>残联认定的残疾人及家庭经济困难的残疾人子女；</w:t>
      </w:r>
    </w:p>
    <w:p w:rsidR="00FF772C" w:rsidRDefault="00FF772C">
      <w:pPr>
        <w:spacing w:line="420" w:lineRule="exact"/>
        <w:ind w:firstLineChars="200" w:firstLine="480"/>
        <w:rPr>
          <w:rFonts w:ascii="宋体" w:hAnsi="宋体" w:hint="eastAsia"/>
          <w:color w:val="000000"/>
          <w:sz w:val="24"/>
        </w:rPr>
      </w:pPr>
      <w:r>
        <w:rPr>
          <w:rFonts w:ascii="宋体" w:hAnsi="宋体" w:cs="宋体" w:hint="eastAsia"/>
          <w:color w:val="000000"/>
          <w:sz w:val="24"/>
        </w:rPr>
        <w:t>（5）</w:t>
      </w:r>
      <w:r>
        <w:rPr>
          <w:rFonts w:ascii="宋体" w:hAnsi="宋体" w:hint="eastAsia"/>
          <w:color w:val="000000"/>
          <w:sz w:val="24"/>
        </w:rPr>
        <w:t>工会组织认定的特困职工家庭子女；</w:t>
      </w:r>
    </w:p>
    <w:p w:rsidR="00FF772C" w:rsidRDefault="00FF772C">
      <w:pPr>
        <w:spacing w:line="420" w:lineRule="exact"/>
        <w:ind w:firstLineChars="200" w:firstLine="480"/>
        <w:rPr>
          <w:rFonts w:ascii="宋体" w:hAnsi="宋体" w:hint="eastAsia"/>
          <w:color w:val="000000"/>
          <w:sz w:val="24"/>
        </w:rPr>
      </w:pPr>
      <w:r>
        <w:rPr>
          <w:rFonts w:ascii="宋体" w:hAnsi="宋体" w:cs="宋体" w:hint="eastAsia"/>
          <w:color w:val="000000"/>
          <w:sz w:val="24"/>
        </w:rPr>
        <w:t>（6）</w:t>
      </w:r>
      <w:r>
        <w:rPr>
          <w:rFonts w:ascii="宋体" w:hAnsi="宋体" w:hint="eastAsia"/>
          <w:color w:val="000000"/>
          <w:sz w:val="24"/>
        </w:rPr>
        <w:t>因家庭遭受重大突发意外事件、重大自然灾害而</w:t>
      </w:r>
      <w:proofErr w:type="gramStart"/>
      <w:r>
        <w:rPr>
          <w:rFonts w:ascii="宋体" w:hAnsi="宋体" w:hint="eastAsia"/>
          <w:color w:val="000000"/>
          <w:sz w:val="24"/>
        </w:rPr>
        <w:t>致经济</w:t>
      </w:r>
      <w:proofErr w:type="gramEnd"/>
      <w:r>
        <w:rPr>
          <w:rFonts w:ascii="宋体" w:hAnsi="宋体" w:hint="eastAsia"/>
          <w:color w:val="000000"/>
          <w:sz w:val="24"/>
        </w:rPr>
        <w:t>困难的学生；</w:t>
      </w:r>
    </w:p>
    <w:p w:rsidR="00FF772C" w:rsidRDefault="00FF772C">
      <w:pPr>
        <w:spacing w:line="420" w:lineRule="exact"/>
        <w:ind w:firstLineChars="200" w:firstLine="480"/>
        <w:rPr>
          <w:rFonts w:ascii="宋体" w:hAnsi="宋体" w:hint="eastAsia"/>
          <w:color w:val="000000"/>
          <w:sz w:val="24"/>
        </w:rPr>
      </w:pPr>
      <w:r>
        <w:rPr>
          <w:rFonts w:ascii="宋体" w:hAnsi="宋体" w:cs="宋体" w:hint="eastAsia"/>
          <w:color w:val="000000"/>
          <w:sz w:val="24"/>
        </w:rPr>
        <w:t>（7）</w:t>
      </w:r>
      <w:r>
        <w:rPr>
          <w:rFonts w:ascii="宋体" w:hAnsi="宋体" w:hint="eastAsia"/>
          <w:color w:val="000000"/>
          <w:sz w:val="24"/>
        </w:rPr>
        <w:t>因父母离异或一方去世、家庭成员罹患重病而</w:t>
      </w:r>
      <w:proofErr w:type="gramStart"/>
      <w:r>
        <w:rPr>
          <w:rFonts w:ascii="宋体" w:hAnsi="宋体" w:hint="eastAsia"/>
          <w:color w:val="000000"/>
          <w:sz w:val="24"/>
        </w:rPr>
        <w:t>致经济</w:t>
      </w:r>
      <w:proofErr w:type="gramEnd"/>
      <w:r>
        <w:rPr>
          <w:rFonts w:ascii="宋体" w:hAnsi="宋体" w:hint="eastAsia"/>
          <w:color w:val="000000"/>
          <w:sz w:val="24"/>
        </w:rPr>
        <w:t>困难的学生；</w:t>
      </w:r>
    </w:p>
    <w:p w:rsidR="00FF772C" w:rsidRDefault="00FF772C">
      <w:pPr>
        <w:spacing w:line="420" w:lineRule="exact"/>
        <w:ind w:firstLineChars="200" w:firstLine="480"/>
        <w:rPr>
          <w:rFonts w:ascii="宋体" w:hAnsi="宋体" w:hint="eastAsia"/>
          <w:color w:val="000000"/>
          <w:sz w:val="24"/>
        </w:rPr>
      </w:pPr>
      <w:r>
        <w:rPr>
          <w:rFonts w:ascii="宋体" w:hAnsi="宋体" w:cs="宋体" w:hint="eastAsia"/>
          <w:color w:val="000000"/>
          <w:sz w:val="24"/>
        </w:rPr>
        <w:t>（8）</w:t>
      </w:r>
      <w:r>
        <w:rPr>
          <w:rFonts w:ascii="宋体" w:hAnsi="宋体" w:hint="eastAsia"/>
          <w:color w:val="000000"/>
          <w:sz w:val="24"/>
        </w:rPr>
        <w:t>因家庭人均年收入低等其他情况而</w:t>
      </w:r>
      <w:proofErr w:type="gramStart"/>
      <w:r>
        <w:rPr>
          <w:rFonts w:ascii="宋体" w:hAnsi="宋体" w:hint="eastAsia"/>
          <w:color w:val="000000"/>
          <w:sz w:val="24"/>
        </w:rPr>
        <w:t>致经济</w:t>
      </w:r>
      <w:proofErr w:type="gramEnd"/>
      <w:r>
        <w:rPr>
          <w:rFonts w:ascii="宋体" w:hAnsi="宋体" w:hint="eastAsia"/>
          <w:color w:val="000000"/>
          <w:sz w:val="24"/>
        </w:rPr>
        <w:t>困难的学生。（如家庭至亲人员近一年内的人均月收入低于本地区当前最低月工资收入标准等）</w:t>
      </w:r>
    </w:p>
    <w:p w:rsidR="00FF772C" w:rsidRDefault="00FF772C">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3.资助标准</w:t>
      </w:r>
    </w:p>
    <w:p w:rsidR="00FF772C" w:rsidRDefault="00FF772C">
      <w:pPr>
        <w:spacing w:line="420" w:lineRule="exact"/>
        <w:ind w:firstLineChars="200" w:firstLine="480"/>
        <w:rPr>
          <w:rFonts w:ascii="宋体" w:hAnsi="宋体" w:cs="宋体" w:hint="eastAsia"/>
          <w:color w:val="000000"/>
          <w:sz w:val="24"/>
        </w:rPr>
      </w:pPr>
      <w:r>
        <w:rPr>
          <w:rFonts w:ascii="宋体" w:hAnsi="宋体" w:cs="宋体" w:hint="eastAsia"/>
          <w:color w:val="000000"/>
          <w:sz w:val="24"/>
        </w:rPr>
        <w:t>平均每生每年2300元，按学期发放。根据实际困难程度和困难认定结果，本学期分800/1150/1500元三档标准资助。</w:t>
      </w:r>
    </w:p>
    <w:p w:rsidR="00FF772C" w:rsidRDefault="00FF772C">
      <w:pPr>
        <w:spacing w:line="420" w:lineRule="exact"/>
        <w:ind w:firstLineChars="200" w:firstLine="482"/>
        <w:rPr>
          <w:rFonts w:ascii="宋体" w:hAnsi="宋体" w:cs="宋体" w:hint="eastAsia"/>
          <w:color w:val="000000"/>
          <w:sz w:val="24"/>
        </w:rPr>
      </w:pPr>
      <w:r>
        <w:rPr>
          <w:rFonts w:ascii="宋体" w:hAnsi="宋体" w:cs="宋体" w:hint="eastAsia"/>
          <w:b/>
          <w:bCs/>
          <w:color w:val="000000"/>
          <w:sz w:val="24"/>
        </w:rPr>
        <w:t>（三）全面宣传普及政策</w:t>
      </w:r>
    </w:p>
    <w:p w:rsidR="00FF772C" w:rsidRDefault="00FF772C">
      <w:pPr>
        <w:spacing w:line="420" w:lineRule="exact"/>
        <w:ind w:firstLineChars="200" w:firstLine="482"/>
        <w:rPr>
          <w:rFonts w:ascii="宋体" w:hAnsi="宋体" w:cs="宋体" w:hint="eastAsia"/>
          <w:b/>
          <w:bCs/>
          <w:sz w:val="24"/>
        </w:rPr>
      </w:pPr>
      <w:r>
        <w:rPr>
          <w:rFonts w:ascii="宋体" w:hAnsi="宋体" w:cs="宋体" w:hint="eastAsia"/>
          <w:b/>
          <w:bCs/>
          <w:sz w:val="24"/>
        </w:rPr>
        <w:t>1.多平台多形式宣传普及资助政策</w:t>
      </w:r>
    </w:p>
    <w:p w:rsidR="00FF772C" w:rsidRDefault="00FF772C">
      <w:pPr>
        <w:spacing w:line="420" w:lineRule="exact"/>
        <w:ind w:firstLineChars="200" w:firstLine="480"/>
        <w:rPr>
          <w:rFonts w:ascii="宋体" w:hAnsi="宋体" w:cs="宋体" w:hint="eastAsia"/>
          <w:color w:val="000000"/>
          <w:sz w:val="24"/>
        </w:rPr>
      </w:pPr>
      <w:r>
        <w:rPr>
          <w:rFonts w:ascii="宋体" w:hAnsi="宋体" w:cs="宋体" w:hint="eastAsia"/>
          <w:color w:val="000000"/>
          <w:sz w:val="24"/>
        </w:rPr>
        <w:t>各</w:t>
      </w:r>
      <w:r>
        <w:rPr>
          <w:rFonts w:ascii="宋体" w:hAnsi="宋体" w:cs="宋体" w:hint="eastAsia"/>
          <w:sz w:val="24"/>
        </w:rPr>
        <w:t>校必</w:t>
      </w:r>
      <w:r>
        <w:rPr>
          <w:rFonts w:ascii="宋体" w:hAnsi="宋体" w:cs="宋体" w:hint="eastAsia"/>
          <w:color w:val="000000"/>
          <w:sz w:val="24"/>
        </w:rPr>
        <w:t>须将《告家长书》印发给全体在校学生家庭，全部“家长回执”必须收集存档，至少保存三年备查；将我市最新学生资助政策宣传彩页张贴到每间教室的布告栏；并通过其他形式多平台强化宣传本学</w:t>
      </w:r>
      <w:proofErr w:type="gramStart"/>
      <w:r>
        <w:rPr>
          <w:rFonts w:ascii="宋体" w:hAnsi="宋体" w:cs="宋体" w:hint="eastAsia"/>
          <w:color w:val="000000"/>
          <w:sz w:val="24"/>
        </w:rPr>
        <w:t>段学生</w:t>
      </w:r>
      <w:proofErr w:type="gramEnd"/>
      <w:r>
        <w:rPr>
          <w:rFonts w:ascii="宋体" w:hAnsi="宋体" w:cs="宋体" w:hint="eastAsia"/>
          <w:color w:val="000000"/>
          <w:sz w:val="24"/>
        </w:rPr>
        <w:t>资助政策。</w:t>
      </w:r>
    </w:p>
    <w:p w:rsidR="00FF772C" w:rsidRDefault="00FF772C">
      <w:pPr>
        <w:spacing w:line="420" w:lineRule="exact"/>
        <w:ind w:leftChars="200" w:left="420"/>
        <w:rPr>
          <w:rFonts w:ascii="宋体" w:hAnsi="宋体" w:hint="eastAsia"/>
          <w:b/>
          <w:bCs/>
          <w:color w:val="000000"/>
          <w:sz w:val="24"/>
        </w:rPr>
      </w:pPr>
      <w:r>
        <w:rPr>
          <w:rFonts w:ascii="宋体" w:hAnsi="宋体" w:hint="eastAsia"/>
          <w:b/>
          <w:bCs/>
          <w:color w:val="000000"/>
          <w:sz w:val="24"/>
        </w:rPr>
        <w:t>2.重点关注“三个来源”特殊保障学生名单</w:t>
      </w:r>
    </w:p>
    <w:p w:rsidR="00FF772C" w:rsidRDefault="00FF772C">
      <w:pPr>
        <w:spacing w:line="420" w:lineRule="exact"/>
        <w:ind w:firstLineChars="200" w:firstLine="480"/>
        <w:rPr>
          <w:rFonts w:ascii="宋体" w:hAnsi="宋体" w:hint="eastAsia"/>
          <w:color w:val="000000"/>
          <w:sz w:val="24"/>
        </w:rPr>
      </w:pPr>
      <w:r>
        <w:rPr>
          <w:rFonts w:ascii="宋体" w:hAnsi="宋体" w:hint="eastAsia"/>
          <w:color w:val="000000"/>
          <w:sz w:val="24"/>
        </w:rPr>
        <w:lastRenderedPageBreak/>
        <w:t>登录“江苏省学生资助管理系统（特困学生就学信息库）”和“全国学生资助管理信息系统”，核实</w:t>
      </w:r>
      <w:r>
        <w:rPr>
          <w:rFonts w:ascii="宋体" w:hAnsi="宋体" w:hint="eastAsia"/>
          <w:sz w:val="24"/>
        </w:rPr>
        <w:t>“脱贫家庭学生（原</w:t>
      </w:r>
      <w:r>
        <w:rPr>
          <w:rFonts w:ascii="宋体" w:hAnsi="宋体" w:hint="eastAsia"/>
          <w:color w:val="000000"/>
          <w:sz w:val="24"/>
        </w:rPr>
        <w:t>建档立卡户</w:t>
      </w:r>
      <w:r>
        <w:rPr>
          <w:rFonts w:ascii="宋体" w:hAnsi="宋体" w:hint="eastAsia"/>
          <w:sz w:val="24"/>
        </w:rPr>
        <w:t>）</w:t>
      </w:r>
      <w:r>
        <w:rPr>
          <w:rFonts w:ascii="宋体" w:hAnsi="宋体" w:hint="eastAsia"/>
          <w:color w:val="000000"/>
          <w:sz w:val="24"/>
        </w:rPr>
        <w:t>、脱贫不稳定家庭学生（原建档立卡户）、边缘易致贫家庭学生、突发严重困难家庭学生、城乡低保学生、低保边缘人口、孤儿、事实无人抚养儿童、特困救助供养人员、支出型困难家庭学生、其他低收入家庭学生、其他困境儿童、残疾学生、困难职工家庭学生”等特殊保障学生在籍在读情况；关注市学生资助中心补充下发的我市标准特殊保障学生名单。</w:t>
      </w:r>
    </w:p>
    <w:p w:rsidR="00FF772C" w:rsidRDefault="00FF772C">
      <w:pPr>
        <w:spacing w:line="420" w:lineRule="exact"/>
        <w:ind w:firstLineChars="200" w:firstLine="480"/>
        <w:rPr>
          <w:rFonts w:ascii="宋体" w:hAnsi="宋体" w:hint="eastAsia"/>
          <w:color w:val="000000"/>
          <w:sz w:val="24"/>
        </w:rPr>
      </w:pPr>
      <w:r>
        <w:rPr>
          <w:rFonts w:ascii="宋体" w:hAnsi="宋体" w:hint="eastAsia"/>
          <w:color w:val="000000"/>
          <w:sz w:val="24"/>
        </w:rPr>
        <w:t>逐一联系上述三个来源中未</w:t>
      </w:r>
      <w:proofErr w:type="gramStart"/>
      <w:r>
        <w:rPr>
          <w:rFonts w:ascii="宋体" w:hAnsi="宋体" w:hint="eastAsia"/>
          <w:color w:val="000000"/>
          <w:sz w:val="24"/>
        </w:rPr>
        <w:t>主动申助的</w:t>
      </w:r>
      <w:proofErr w:type="gramEnd"/>
      <w:r>
        <w:rPr>
          <w:rFonts w:ascii="宋体" w:hAnsi="宋体" w:hint="eastAsia"/>
          <w:color w:val="000000"/>
          <w:sz w:val="24"/>
        </w:rPr>
        <w:t>学生及其家长，强化政策宣传，力争</w:t>
      </w:r>
      <w:proofErr w:type="gramStart"/>
      <w:r>
        <w:rPr>
          <w:rFonts w:ascii="宋体" w:hAnsi="宋体" w:hint="eastAsia"/>
          <w:color w:val="000000"/>
          <w:sz w:val="24"/>
        </w:rPr>
        <w:t>应助尽助</w:t>
      </w:r>
      <w:proofErr w:type="gramEnd"/>
      <w:r>
        <w:rPr>
          <w:rFonts w:ascii="宋体" w:hAnsi="宋体" w:hint="eastAsia"/>
          <w:color w:val="000000"/>
          <w:sz w:val="24"/>
        </w:rPr>
        <w:t>。如</w:t>
      </w:r>
      <w:r>
        <w:rPr>
          <w:rFonts w:ascii="宋体" w:hAnsi="宋体" w:cs="宋体" w:hint="eastAsia"/>
          <w:color w:val="000000"/>
          <w:sz w:val="24"/>
        </w:rPr>
        <w:t>经反复</w:t>
      </w:r>
      <w:proofErr w:type="gramStart"/>
      <w:r>
        <w:rPr>
          <w:rFonts w:ascii="宋体" w:hAnsi="宋体" w:cs="宋体" w:hint="eastAsia"/>
          <w:color w:val="000000"/>
          <w:sz w:val="24"/>
        </w:rPr>
        <w:t>动员仍不愿申助</w:t>
      </w:r>
      <w:proofErr w:type="gramEnd"/>
      <w:r>
        <w:rPr>
          <w:rFonts w:ascii="宋体" w:hAnsi="宋体" w:cs="宋体" w:hint="eastAsia"/>
          <w:color w:val="000000"/>
          <w:sz w:val="24"/>
        </w:rPr>
        <w:t>的，将其</w:t>
      </w:r>
      <w:proofErr w:type="gramStart"/>
      <w:r>
        <w:rPr>
          <w:rFonts w:ascii="宋体" w:hAnsi="宋体" w:cs="宋体" w:hint="eastAsia"/>
          <w:color w:val="000000"/>
          <w:sz w:val="24"/>
        </w:rPr>
        <w:t>告家长书</w:t>
      </w:r>
      <w:proofErr w:type="gramEnd"/>
      <w:r>
        <w:rPr>
          <w:rFonts w:ascii="宋体" w:hAnsi="宋体" w:cs="宋体" w:hint="eastAsia"/>
          <w:color w:val="000000"/>
          <w:sz w:val="24"/>
        </w:rPr>
        <w:t>回执的照片件存档备查。</w:t>
      </w:r>
    </w:p>
    <w:p w:rsidR="00FF772C" w:rsidRDefault="00FF772C">
      <w:pPr>
        <w:spacing w:line="420" w:lineRule="exact"/>
        <w:ind w:firstLineChars="200" w:firstLine="482"/>
        <w:rPr>
          <w:rFonts w:ascii="宋体" w:hAnsi="宋体" w:cs="宋体" w:hint="eastAsia"/>
          <w:b/>
          <w:bCs/>
          <w:szCs w:val="21"/>
        </w:rPr>
      </w:pPr>
      <w:r>
        <w:rPr>
          <w:rFonts w:ascii="宋体" w:hAnsi="宋体" w:cs="宋体" w:hint="eastAsia"/>
          <w:b/>
          <w:bCs/>
          <w:sz w:val="24"/>
        </w:rPr>
        <w:t>（四）规范困难认定过程</w:t>
      </w:r>
    </w:p>
    <w:p w:rsidR="00FF772C" w:rsidRDefault="00FF772C">
      <w:pPr>
        <w:spacing w:line="380" w:lineRule="exact"/>
        <w:ind w:firstLineChars="200" w:firstLine="482"/>
        <w:rPr>
          <w:rFonts w:ascii="宋体" w:hAnsi="宋体" w:hint="eastAsia"/>
          <w:b/>
          <w:bCs/>
          <w:color w:val="000000"/>
          <w:sz w:val="24"/>
        </w:rPr>
      </w:pPr>
      <w:r>
        <w:rPr>
          <w:rFonts w:ascii="宋体" w:hAnsi="宋体" w:hint="eastAsia"/>
          <w:b/>
          <w:bCs/>
          <w:color w:val="000000"/>
          <w:sz w:val="24"/>
        </w:rPr>
        <w:t>1.2024年秋学期已困难认定过的学生</w:t>
      </w:r>
    </w:p>
    <w:p w:rsidR="00FF772C" w:rsidRDefault="00FF772C">
      <w:pPr>
        <w:spacing w:line="420" w:lineRule="exact"/>
        <w:ind w:firstLineChars="200" w:firstLine="480"/>
        <w:rPr>
          <w:rFonts w:ascii="宋体" w:hAnsi="宋体"/>
          <w:color w:val="0000FF"/>
          <w:sz w:val="24"/>
        </w:rPr>
      </w:pPr>
      <w:r>
        <w:rPr>
          <w:rFonts w:ascii="宋体" w:hAnsi="宋体" w:hint="eastAsia"/>
          <w:color w:val="000000"/>
          <w:sz w:val="24"/>
        </w:rPr>
        <w:t>默认2024年秋学期学生困难认定结果本次继续有效，相关学生家庭仅需在《告家长书》</w:t>
      </w:r>
      <w:proofErr w:type="gramStart"/>
      <w:r>
        <w:rPr>
          <w:rFonts w:ascii="宋体" w:hAnsi="宋体" w:hint="eastAsia"/>
          <w:color w:val="000000"/>
          <w:sz w:val="24"/>
        </w:rPr>
        <w:t>上勾</w:t>
      </w:r>
      <w:proofErr w:type="gramEnd"/>
      <w:r>
        <w:rPr>
          <w:rFonts w:ascii="宋体" w:hAnsi="宋体" w:hint="eastAsia"/>
          <w:color w:val="000000"/>
          <w:sz w:val="24"/>
        </w:rPr>
        <w:t>选“继续申请”意向即可，无需再填报申请信息，学校可从</w:t>
      </w:r>
      <w:r>
        <w:rPr>
          <w:rFonts w:ascii="宋体" w:hAnsi="宋体" w:cs="宋体" w:hint="eastAsia"/>
          <w:sz w:val="24"/>
        </w:rPr>
        <w:t>江苏省学生资助申请平台（下文简称“申请平台”）</w:t>
      </w:r>
      <w:r>
        <w:rPr>
          <w:rFonts w:ascii="宋体" w:hAnsi="宋体" w:hint="eastAsia"/>
          <w:color w:val="000000"/>
          <w:sz w:val="24"/>
        </w:rPr>
        <w:t>上直接获取相应数据。其中如有学生变更资助申请，学校需及时在申请平台完成相应操作。</w:t>
      </w:r>
    </w:p>
    <w:p w:rsidR="00FF772C" w:rsidRDefault="00FF772C">
      <w:pPr>
        <w:spacing w:line="420" w:lineRule="exact"/>
        <w:ind w:firstLineChars="200" w:firstLine="482"/>
        <w:rPr>
          <w:rFonts w:ascii="宋体" w:hAnsi="宋体" w:hint="eastAsia"/>
          <w:color w:val="000000"/>
          <w:sz w:val="24"/>
        </w:rPr>
      </w:pPr>
      <w:r>
        <w:rPr>
          <w:rFonts w:ascii="宋体" w:hAnsi="宋体" w:hint="eastAsia"/>
          <w:b/>
          <w:bCs/>
          <w:color w:val="000000"/>
          <w:sz w:val="24"/>
        </w:rPr>
        <w:t>2.拟新申请本学</w:t>
      </w:r>
      <w:proofErr w:type="gramStart"/>
      <w:r>
        <w:rPr>
          <w:rFonts w:ascii="宋体" w:hAnsi="宋体" w:hint="eastAsia"/>
          <w:b/>
          <w:bCs/>
          <w:color w:val="000000"/>
          <w:sz w:val="24"/>
        </w:rPr>
        <w:t>段困难</w:t>
      </w:r>
      <w:proofErr w:type="gramEnd"/>
      <w:r>
        <w:rPr>
          <w:rFonts w:ascii="宋体" w:hAnsi="宋体" w:hint="eastAsia"/>
          <w:b/>
          <w:bCs/>
          <w:color w:val="000000"/>
          <w:sz w:val="24"/>
        </w:rPr>
        <w:t>认定的学生</w:t>
      </w:r>
    </w:p>
    <w:p w:rsidR="00FF772C" w:rsidRDefault="00FF772C">
      <w:pPr>
        <w:spacing w:line="420" w:lineRule="exact"/>
        <w:ind w:firstLineChars="200" w:firstLine="482"/>
        <w:rPr>
          <w:rFonts w:ascii="宋体" w:hAnsi="宋体" w:hint="eastAsia"/>
          <w:color w:val="000000"/>
          <w:sz w:val="24"/>
        </w:rPr>
      </w:pPr>
      <w:r>
        <w:rPr>
          <w:rFonts w:ascii="宋体" w:hAnsi="宋体" w:cs="宋体" w:hint="eastAsia"/>
          <w:b/>
          <w:bCs/>
          <w:sz w:val="24"/>
        </w:rPr>
        <w:t>（1）信息预采。</w:t>
      </w:r>
      <w:r>
        <w:rPr>
          <w:rFonts w:ascii="宋体" w:hAnsi="宋体" w:cs="宋体" w:hint="eastAsia"/>
          <w:sz w:val="24"/>
        </w:rPr>
        <w:t>学校向新申请的学生家庭发放《江苏省学生家庭经济信息采集表》（附件2）纸质稿，指导他们按要求规范填报，收集审核相关困难证明材料：</w:t>
      </w:r>
      <w:r>
        <w:rPr>
          <w:rFonts w:ascii="宋体" w:hAnsi="宋体" w:hint="eastAsia"/>
          <w:color w:val="000000"/>
          <w:sz w:val="24"/>
        </w:rPr>
        <w:t>“三个来源”内特殊保障学生</w:t>
      </w:r>
      <w:r>
        <w:rPr>
          <w:rFonts w:ascii="宋体" w:hAnsi="宋体" w:cs="宋体" w:hint="eastAsia"/>
          <w:sz w:val="24"/>
        </w:rPr>
        <w:t>（特殊类别仅为残疾人子女的除外）</w:t>
      </w:r>
      <w:r>
        <w:rPr>
          <w:rFonts w:ascii="宋体" w:hAnsi="宋体" w:hint="eastAsia"/>
          <w:color w:val="000000"/>
          <w:sz w:val="24"/>
        </w:rPr>
        <w:t>无需提供困难证明材料；其他学生根据实际情况提交相关困难证明材料。</w:t>
      </w:r>
    </w:p>
    <w:p w:rsidR="00FF772C" w:rsidRDefault="00FF772C">
      <w:pPr>
        <w:spacing w:line="420" w:lineRule="exact"/>
        <w:ind w:firstLineChars="200" w:firstLine="482"/>
        <w:rPr>
          <w:rFonts w:ascii="宋体" w:hAnsi="宋体" w:cs="宋体" w:hint="eastAsia"/>
          <w:sz w:val="24"/>
        </w:rPr>
      </w:pPr>
      <w:r>
        <w:rPr>
          <w:rFonts w:ascii="宋体" w:hAnsi="宋体" w:cs="宋体" w:hint="eastAsia"/>
          <w:b/>
          <w:bCs/>
          <w:sz w:val="24"/>
        </w:rPr>
        <w:t>（2）平台申报。</w:t>
      </w:r>
      <w:r>
        <w:rPr>
          <w:rFonts w:ascii="宋体" w:hAnsi="宋体" w:cs="宋体" w:hint="eastAsia"/>
          <w:sz w:val="24"/>
        </w:rPr>
        <w:t>新申请学生或家长按操作流程在申请平台如实填写相关信息，如</w:t>
      </w:r>
      <w:r>
        <w:rPr>
          <w:rFonts w:ascii="宋体" w:hAnsi="宋体" w:hint="eastAsia"/>
          <w:color w:val="000000"/>
          <w:sz w:val="24"/>
        </w:rPr>
        <w:t>曾在</w:t>
      </w:r>
      <w:r>
        <w:rPr>
          <w:rFonts w:ascii="宋体" w:hAnsi="宋体" w:cs="宋体" w:hint="eastAsia"/>
          <w:sz w:val="24"/>
        </w:rPr>
        <w:t>申请平台</w:t>
      </w:r>
      <w:r>
        <w:rPr>
          <w:rFonts w:ascii="宋体" w:hAnsi="宋体" w:hint="eastAsia"/>
          <w:color w:val="000000"/>
          <w:sz w:val="24"/>
        </w:rPr>
        <w:t>录入过信息并通过审核的，只需结合当前实际情况对</w:t>
      </w:r>
      <w:r>
        <w:rPr>
          <w:rFonts w:ascii="宋体" w:hAnsi="宋体" w:cs="宋体" w:hint="eastAsia"/>
          <w:sz w:val="24"/>
        </w:rPr>
        <w:t>申请平台</w:t>
      </w:r>
      <w:r>
        <w:rPr>
          <w:rFonts w:ascii="宋体" w:hAnsi="宋体" w:hint="eastAsia"/>
          <w:color w:val="000000"/>
          <w:sz w:val="24"/>
        </w:rPr>
        <w:t>带出的信息进行修改补充，</w:t>
      </w:r>
      <w:r>
        <w:rPr>
          <w:rFonts w:ascii="宋体" w:hAnsi="宋体" w:cs="宋体" w:hint="eastAsia"/>
          <w:sz w:val="24"/>
        </w:rPr>
        <w:t>做出诚信承诺后，在线提交困难认定和资助项目申请。对个别因特殊情况无法使用申请平台的学生，各校应积极采取措施，主动帮助其完成资助申请手续。</w:t>
      </w:r>
    </w:p>
    <w:p w:rsidR="00FF772C" w:rsidRDefault="00FF772C">
      <w:pPr>
        <w:spacing w:line="420" w:lineRule="exact"/>
        <w:ind w:firstLineChars="200" w:firstLine="482"/>
        <w:rPr>
          <w:rFonts w:ascii="宋体" w:hAnsi="宋体" w:cs="宋体" w:hint="eastAsia"/>
          <w:sz w:val="24"/>
        </w:rPr>
      </w:pPr>
      <w:r>
        <w:rPr>
          <w:rFonts w:ascii="宋体" w:hAnsi="宋体" w:cs="宋体" w:hint="eastAsia"/>
          <w:b/>
          <w:bCs/>
          <w:sz w:val="24"/>
        </w:rPr>
        <w:t>（3）家访确认。</w:t>
      </w:r>
      <w:r>
        <w:rPr>
          <w:rFonts w:ascii="宋体" w:hAnsi="宋体" w:cs="宋体" w:hint="eastAsia"/>
          <w:sz w:val="24"/>
        </w:rPr>
        <w:t>学校将学生在申请平台上所填的信息填入《</w:t>
      </w:r>
      <w:r>
        <w:rPr>
          <w:rFonts w:ascii="宋体" w:hAnsi="宋体" w:cs="宋体" w:hint="eastAsia"/>
          <w:color w:val="000000"/>
          <w:sz w:val="24"/>
        </w:rPr>
        <w:t>江苏省学生家庭经济信息自采集确认暨家访核实表</w:t>
      </w:r>
      <w:r>
        <w:rPr>
          <w:rFonts w:ascii="宋体" w:hAnsi="宋体" w:cs="宋体" w:hint="eastAsia"/>
          <w:sz w:val="24"/>
        </w:rPr>
        <w:t>》（附件3，下文简称“《信息确认暨家访核实表》”），组织相关人员携带《信息确认暨家访核实表》打印稿进行家访核实并签字确认。</w:t>
      </w:r>
    </w:p>
    <w:p w:rsidR="00FF772C" w:rsidRDefault="00FF772C">
      <w:pPr>
        <w:spacing w:line="420" w:lineRule="exact"/>
        <w:ind w:firstLineChars="200" w:firstLine="482"/>
        <w:rPr>
          <w:rFonts w:ascii="宋体" w:hAnsi="宋体" w:cs="宋体" w:hint="eastAsia"/>
          <w:sz w:val="24"/>
        </w:rPr>
      </w:pPr>
      <w:r>
        <w:rPr>
          <w:rFonts w:ascii="宋体" w:hAnsi="宋体" w:cs="宋体" w:hint="eastAsia"/>
          <w:b/>
          <w:bCs/>
          <w:sz w:val="24"/>
        </w:rPr>
        <w:t>（4）认定提交。</w:t>
      </w:r>
      <w:r>
        <w:rPr>
          <w:rFonts w:ascii="宋体" w:hAnsi="宋体" w:cs="宋体" w:hint="eastAsia"/>
          <w:sz w:val="24"/>
        </w:rPr>
        <w:t>学校困难认定工作组参考相关证明材料，参看申请平台生成的学生量化分值和特殊困难身份确认情况，结合家访、个别谈话和民主评议等，综合学生家庭情况和日常生活状况、工作组成员意见等进行困难学生综合认定，也可对量化分值作适量调整，最后在申请平台上简要描述学生的家庭主要困难情况后提交。</w:t>
      </w:r>
      <w:r>
        <w:rPr>
          <w:rFonts w:ascii="宋体" w:hAnsi="宋体" w:hint="eastAsia"/>
          <w:color w:val="000000"/>
          <w:sz w:val="24"/>
        </w:rPr>
        <w:t>学生困难</w:t>
      </w:r>
      <w:r>
        <w:rPr>
          <w:rFonts w:ascii="宋体" w:hAnsi="宋体" w:cs="宋体" w:hint="eastAsia"/>
          <w:sz w:val="24"/>
        </w:rPr>
        <w:t>认定等级分为“特别困难、比较困难、一般困难”三级。</w:t>
      </w:r>
    </w:p>
    <w:p w:rsidR="00FF772C" w:rsidRDefault="00FF772C">
      <w:pPr>
        <w:spacing w:line="420" w:lineRule="exact"/>
        <w:ind w:firstLineChars="200" w:firstLine="482"/>
        <w:jc w:val="left"/>
        <w:rPr>
          <w:rFonts w:ascii="宋体" w:hAnsi="宋体" w:cs="宋体" w:hint="eastAsia"/>
          <w:color w:val="000000"/>
          <w:sz w:val="24"/>
        </w:rPr>
      </w:pPr>
      <w:r>
        <w:rPr>
          <w:rFonts w:ascii="宋体" w:hAnsi="宋体" w:hint="eastAsia"/>
          <w:b/>
          <w:bCs/>
          <w:color w:val="000000"/>
          <w:sz w:val="24"/>
        </w:rPr>
        <w:t>（5）结果公示。</w:t>
      </w:r>
      <w:r>
        <w:rPr>
          <w:rFonts w:ascii="宋体" w:hAnsi="宋体" w:hint="eastAsia"/>
          <w:color w:val="000000"/>
          <w:sz w:val="24"/>
        </w:rPr>
        <w:t>凡是属于“三个来源”内的名单，均无需公示；对其他申请学生应</w:t>
      </w:r>
      <w:r>
        <w:rPr>
          <w:rFonts w:ascii="宋体" w:hAnsi="宋体"/>
          <w:color w:val="000000"/>
          <w:sz w:val="24"/>
        </w:rPr>
        <w:t>采取适当方式，在适当范围内公示名单及</w:t>
      </w:r>
      <w:r>
        <w:rPr>
          <w:rFonts w:ascii="宋体" w:hAnsi="宋体" w:hint="eastAsia"/>
          <w:color w:val="000000"/>
          <w:sz w:val="24"/>
        </w:rPr>
        <w:t>困难</w:t>
      </w:r>
      <w:r>
        <w:rPr>
          <w:rFonts w:ascii="宋体" w:hAnsi="宋体"/>
          <w:color w:val="000000"/>
          <w:sz w:val="24"/>
        </w:rPr>
        <w:t>等级</w:t>
      </w:r>
      <w:r>
        <w:rPr>
          <w:rFonts w:ascii="宋体" w:hAnsi="宋体" w:hint="eastAsia"/>
          <w:color w:val="000000"/>
          <w:sz w:val="24"/>
        </w:rPr>
        <w:t>，接受监督并及时回应有关认定结果的异议。</w:t>
      </w:r>
      <w:r>
        <w:rPr>
          <w:rFonts w:ascii="宋体" w:hAnsi="宋体" w:cs="宋体" w:hint="eastAsia"/>
          <w:color w:val="000000"/>
          <w:sz w:val="24"/>
        </w:rPr>
        <w:t>公示内容一律不得出现学生身份证号码、家庭住址、电话号码、出生日期、银行卡号等个人敏感信息及隐私，公示期结束及时去除信息。</w:t>
      </w:r>
    </w:p>
    <w:p w:rsidR="00FF772C" w:rsidRDefault="00FF772C">
      <w:pPr>
        <w:spacing w:line="420" w:lineRule="exact"/>
        <w:ind w:firstLineChars="200" w:firstLine="482"/>
        <w:jc w:val="left"/>
        <w:rPr>
          <w:rFonts w:ascii="宋体" w:hAnsi="宋体" w:hint="eastAsia"/>
          <w:color w:val="000000"/>
          <w:sz w:val="24"/>
        </w:rPr>
      </w:pPr>
      <w:r>
        <w:rPr>
          <w:rFonts w:ascii="宋体" w:hAnsi="宋体" w:hint="eastAsia"/>
          <w:b/>
          <w:bCs/>
          <w:color w:val="000000"/>
          <w:sz w:val="24"/>
        </w:rPr>
        <w:lastRenderedPageBreak/>
        <w:t>（6）建档备案。</w:t>
      </w:r>
      <w:r>
        <w:rPr>
          <w:rFonts w:ascii="宋体" w:hAnsi="宋体" w:hint="eastAsia"/>
          <w:color w:val="000000"/>
          <w:sz w:val="24"/>
        </w:rPr>
        <w:t>经公示无异议后，</w:t>
      </w:r>
      <w:proofErr w:type="gramStart"/>
      <w:r>
        <w:rPr>
          <w:rFonts w:ascii="宋体" w:hAnsi="宋体" w:hint="eastAsia"/>
          <w:color w:val="000000"/>
          <w:sz w:val="24"/>
        </w:rPr>
        <w:t>续申请</w:t>
      </w:r>
      <w:proofErr w:type="gramEnd"/>
      <w:r>
        <w:rPr>
          <w:rFonts w:ascii="宋体" w:hAnsi="宋体" w:hint="eastAsia"/>
          <w:color w:val="000000"/>
          <w:sz w:val="24"/>
        </w:rPr>
        <w:t>学生如有补充或变更材料，学校可归入之前已建个人档案，另为在本学段内新申请学生建档备案。每个学生的档案应包含：历年《个人申请表》纸质签章稿及扫描件、《信息确认暨家访核实表》纸质签字稿及扫描件、相关困难认定材料原件的照片件。各校所建档案接受</w:t>
      </w:r>
      <w:r w:rsidR="009670AC">
        <w:rPr>
          <w:rFonts w:ascii="宋体" w:hAnsi="宋体" w:hint="eastAsia"/>
          <w:color w:val="000000"/>
          <w:sz w:val="24"/>
        </w:rPr>
        <w:t>上级资助部门</w:t>
      </w:r>
      <w:r>
        <w:rPr>
          <w:rFonts w:ascii="宋体" w:hAnsi="宋体" w:hint="eastAsia"/>
          <w:color w:val="000000"/>
          <w:sz w:val="24"/>
        </w:rPr>
        <w:t>的定期抽查。</w:t>
      </w:r>
    </w:p>
    <w:p w:rsidR="00FF772C" w:rsidRDefault="00FF772C">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（五）逐级审核资助申请并汇总上报</w:t>
      </w:r>
    </w:p>
    <w:p w:rsidR="00FF772C" w:rsidRDefault="00FF772C">
      <w:pPr>
        <w:spacing w:line="420" w:lineRule="exact"/>
        <w:ind w:firstLineChars="200" w:firstLine="482"/>
        <w:rPr>
          <w:rFonts w:ascii="宋体" w:hAnsi="宋体" w:cs="宋体" w:hint="eastAsia"/>
          <w:sz w:val="24"/>
        </w:rPr>
      </w:pPr>
      <w:r>
        <w:rPr>
          <w:rFonts w:ascii="宋体" w:hAnsi="宋体" w:cs="宋体" w:hint="eastAsia"/>
          <w:b/>
          <w:bCs/>
          <w:sz w:val="24"/>
        </w:rPr>
        <w:t>1.学校在线审核上报。</w:t>
      </w:r>
      <w:r>
        <w:rPr>
          <w:rFonts w:ascii="宋体" w:hAnsi="宋体" w:cs="宋体" w:hint="eastAsia"/>
          <w:sz w:val="24"/>
        </w:rPr>
        <w:t>学校通过申请平台在线审核学生信息、填入资助金额，并</w:t>
      </w:r>
      <w:r>
        <w:rPr>
          <w:rFonts w:ascii="宋体" w:hAnsi="宋体" w:cs="宋体" w:hint="eastAsia"/>
          <w:color w:val="0000FF"/>
          <w:sz w:val="24"/>
        </w:rPr>
        <w:t>于3月</w:t>
      </w:r>
      <w:r w:rsidRPr="009670AC">
        <w:rPr>
          <w:rFonts w:ascii="宋体" w:hAnsi="宋体" w:cs="宋体" w:hint="eastAsia"/>
          <w:color w:val="0000FF"/>
          <w:sz w:val="24"/>
        </w:rPr>
        <w:t>25</w:t>
      </w:r>
      <w:r>
        <w:rPr>
          <w:rFonts w:ascii="宋体" w:hAnsi="宋体" w:cs="宋体" w:hint="eastAsia"/>
          <w:color w:val="0000FF"/>
          <w:sz w:val="24"/>
        </w:rPr>
        <w:t>日前</w:t>
      </w:r>
      <w:r w:rsidRPr="00FF772C">
        <w:rPr>
          <w:rFonts w:ascii="宋体" w:hAnsi="宋体" w:cs="宋体" w:hint="eastAsia"/>
          <w:color w:val="000000"/>
          <w:sz w:val="24"/>
        </w:rPr>
        <w:t>向</w:t>
      </w:r>
      <w:r w:rsidR="009670AC" w:rsidRPr="00FF772C">
        <w:rPr>
          <w:rFonts w:ascii="宋体" w:hAnsi="宋体" w:cs="宋体" w:hint="eastAsia"/>
          <w:color w:val="000000"/>
          <w:sz w:val="24"/>
        </w:rPr>
        <w:t>区</w:t>
      </w:r>
      <w:r>
        <w:rPr>
          <w:rFonts w:ascii="宋体" w:hAnsi="宋体" w:cs="宋体" w:hint="eastAsia"/>
          <w:sz w:val="24"/>
        </w:rPr>
        <w:t>学生资助</w:t>
      </w:r>
      <w:r w:rsidR="009670AC">
        <w:rPr>
          <w:rFonts w:ascii="宋体" w:hAnsi="宋体" w:cs="宋体" w:hint="eastAsia"/>
          <w:sz w:val="24"/>
        </w:rPr>
        <w:t>中心</w:t>
      </w:r>
      <w:r>
        <w:rPr>
          <w:rFonts w:ascii="宋体" w:hAnsi="宋体" w:cs="宋体" w:hint="eastAsia"/>
          <w:sz w:val="24"/>
        </w:rPr>
        <w:t>上报。</w:t>
      </w:r>
    </w:p>
    <w:p w:rsidR="00FF772C" w:rsidRDefault="00FF772C">
      <w:pPr>
        <w:spacing w:line="420" w:lineRule="exact"/>
        <w:ind w:firstLineChars="200" w:firstLine="482"/>
        <w:rPr>
          <w:rFonts w:ascii="宋体" w:hAnsi="宋体" w:cs="宋体"/>
          <w:sz w:val="24"/>
        </w:rPr>
      </w:pPr>
      <w:r>
        <w:rPr>
          <w:rFonts w:ascii="宋体" w:hAnsi="宋体" w:cs="宋体" w:hint="eastAsia"/>
          <w:b/>
          <w:bCs/>
          <w:sz w:val="24"/>
        </w:rPr>
        <w:t>2.主管部门审核。</w:t>
      </w:r>
      <w:r w:rsidR="009670AC" w:rsidRPr="009670AC">
        <w:rPr>
          <w:rFonts w:ascii="宋体" w:hAnsi="宋体" w:cs="宋体" w:hint="eastAsia"/>
          <w:color w:val="000000"/>
          <w:sz w:val="24"/>
        </w:rPr>
        <w:t>区</w:t>
      </w:r>
      <w:r w:rsidR="009670AC">
        <w:rPr>
          <w:rFonts w:ascii="宋体" w:hAnsi="宋体" w:cs="宋体" w:hint="eastAsia"/>
          <w:sz w:val="24"/>
        </w:rPr>
        <w:t>学生资助中心</w:t>
      </w:r>
      <w:r>
        <w:rPr>
          <w:rFonts w:ascii="宋体" w:hAnsi="宋体" w:cs="宋体" w:hint="eastAsia"/>
          <w:sz w:val="24"/>
        </w:rPr>
        <w:t>组织</w:t>
      </w:r>
      <w:r w:rsidR="009670AC">
        <w:rPr>
          <w:rFonts w:ascii="宋体" w:hAnsi="宋体" w:cs="宋体" w:hint="eastAsia"/>
          <w:sz w:val="24"/>
        </w:rPr>
        <w:t>审核</w:t>
      </w:r>
      <w:r>
        <w:rPr>
          <w:rFonts w:ascii="宋体" w:hAnsi="宋体" w:cs="宋体" w:hint="eastAsia"/>
          <w:sz w:val="24"/>
        </w:rPr>
        <w:t>后将情况反馈给学校。</w:t>
      </w:r>
    </w:p>
    <w:p w:rsidR="00FF772C" w:rsidRDefault="00FF772C">
      <w:pPr>
        <w:spacing w:line="420" w:lineRule="exact"/>
        <w:ind w:firstLineChars="200" w:firstLine="482"/>
        <w:rPr>
          <w:rFonts w:ascii="宋体" w:hAnsi="宋体" w:cs="宋体" w:hint="eastAsia"/>
          <w:color w:val="000000"/>
          <w:sz w:val="24"/>
        </w:rPr>
      </w:pPr>
      <w:r>
        <w:rPr>
          <w:rFonts w:ascii="宋体" w:hAnsi="宋体" w:cs="宋体" w:hint="eastAsia"/>
          <w:b/>
          <w:bCs/>
          <w:sz w:val="24"/>
        </w:rPr>
        <w:t>3.学校线下提交汇总表。</w:t>
      </w:r>
      <w:r>
        <w:rPr>
          <w:rFonts w:ascii="宋体" w:hAnsi="宋体" w:cs="宋体" w:hint="eastAsia"/>
          <w:sz w:val="24"/>
        </w:rPr>
        <w:t>学校从申请平台导出经线上</w:t>
      </w:r>
      <w:r w:rsidR="009670AC">
        <w:rPr>
          <w:rFonts w:ascii="宋体" w:hAnsi="宋体" w:cs="宋体" w:hint="eastAsia"/>
          <w:sz w:val="24"/>
        </w:rPr>
        <w:t>初</w:t>
      </w:r>
      <w:r>
        <w:rPr>
          <w:rFonts w:ascii="宋体" w:hAnsi="宋体" w:cs="宋体" w:hint="eastAsia"/>
          <w:sz w:val="24"/>
        </w:rPr>
        <w:t>审</w:t>
      </w:r>
      <w:r>
        <w:rPr>
          <w:rFonts w:ascii="宋体" w:hAnsi="宋体" w:cs="宋体" w:hint="eastAsia"/>
          <w:color w:val="000000"/>
          <w:sz w:val="24"/>
        </w:rPr>
        <w:t>通过的</w:t>
      </w:r>
      <w:r>
        <w:rPr>
          <w:rFonts w:ascii="宋体" w:hAnsi="宋体" w:cs="宋体" w:hint="eastAsia"/>
          <w:sz w:val="24"/>
        </w:rPr>
        <w:t>学生相关信息，</w:t>
      </w:r>
      <w:r>
        <w:rPr>
          <w:rFonts w:ascii="宋体" w:hAnsi="宋体" w:cs="宋体" w:hint="eastAsia"/>
          <w:color w:val="000000"/>
          <w:sz w:val="24"/>
        </w:rPr>
        <w:t>按学生所在年级、班级顺序排列，形成</w:t>
      </w:r>
      <w:r>
        <w:rPr>
          <w:rFonts w:ascii="宋体" w:hAnsi="宋体" w:cs="宋体" w:hint="eastAsia"/>
          <w:sz w:val="24"/>
        </w:rPr>
        <w:t>《</w:t>
      </w:r>
      <w:r>
        <w:rPr>
          <w:rFonts w:ascii="宋体" w:hAnsi="宋体" w:cs="宋体" w:hint="eastAsia"/>
          <w:color w:val="000000"/>
          <w:sz w:val="24"/>
        </w:rPr>
        <w:t>学生</w:t>
      </w:r>
      <w:r>
        <w:rPr>
          <w:rFonts w:ascii="宋体" w:hAnsi="宋体" w:cs="宋体" w:hint="eastAsia"/>
          <w:sz w:val="24"/>
        </w:rPr>
        <w:t>困</w:t>
      </w:r>
      <w:r>
        <w:rPr>
          <w:rFonts w:ascii="宋体" w:hAnsi="宋体" w:cs="宋体" w:hint="eastAsia"/>
          <w:color w:val="000000"/>
          <w:sz w:val="24"/>
        </w:rPr>
        <w:t>难认定及申助申免情况学校汇总表》</w:t>
      </w:r>
      <w:r w:rsidR="009670AC">
        <w:rPr>
          <w:rFonts w:ascii="宋体" w:hAnsi="宋体" w:cs="宋体" w:hint="eastAsia"/>
          <w:color w:val="000000"/>
          <w:sz w:val="24"/>
        </w:rPr>
        <w:t>。学校自查</w:t>
      </w:r>
      <w:r w:rsidR="009670AC" w:rsidRPr="00BC1A79">
        <w:rPr>
          <w:rFonts w:ascii="宋体" w:hAnsi="宋体" w:cs="宋体" w:hint="eastAsia"/>
          <w:color w:val="000000"/>
          <w:sz w:val="24"/>
        </w:rPr>
        <w:t>无误后，</w:t>
      </w:r>
      <w:r w:rsidR="00BC1A79" w:rsidRPr="00BC1A79">
        <w:rPr>
          <w:rFonts w:ascii="宋体" w:hAnsi="宋体" w:cs="宋体" w:hint="eastAsia"/>
          <w:color w:val="000000"/>
          <w:sz w:val="24"/>
        </w:rPr>
        <w:t>打印两份，</w:t>
      </w:r>
      <w:r w:rsidR="009670AC" w:rsidRPr="00BC1A79">
        <w:rPr>
          <w:rFonts w:ascii="宋体" w:hAnsi="宋体" w:cs="宋体" w:hint="eastAsia"/>
          <w:color w:val="000000"/>
          <w:sz w:val="24"/>
        </w:rPr>
        <w:t>签字盖章，</w:t>
      </w:r>
      <w:r w:rsidR="00BC1A79" w:rsidRPr="00BC1A79">
        <w:rPr>
          <w:rFonts w:ascii="宋体" w:hAnsi="宋体" w:cs="宋体" w:hint="eastAsia"/>
          <w:color w:val="000000"/>
          <w:sz w:val="24"/>
        </w:rPr>
        <w:t>由</w:t>
      </w:r>
      <w:r w:rsidR="009670AC" w:rsidRPr="00BC1A79">
        <w:rPr>
          <w:rFonts w:ascii="宋体" w:hAnsi="宋体" w:cs="宋体" w:hint="eastAsia"/>
          <w:color w:val="000000"/>
          <w:sz w:val="24"/>
        </w:rPr>
        <w:t>各校资助负责人</w:t>
      </w:r>
      <w:proofErr w:type="gramStart"/>
      <w:r w:rsidR="009670AC" w:rsidRPr="00BC1A79">
        <w:rPr>
          <w:rFonts w:ascii="宋体" w:hAnsi="宋体" w:cs="宋体" w:hint="eastAsia"/>
          <w:color w:val="000000"/>
          <w:sz w:val="24"/>
        </w:rPr>
        <w:t>亲自于</w:t>
      </w:r>
      <w:proofErr w:type="gramEnd"/>
      <w:r w:rsidR="009670AC" w:rsidRPr="00BC1A79">
        <w:rPr>
          <w:rFonts w:ascii="宋体" w:hAnsi="宋体" w:cs="宋体" w:hint="eastAsia"/>
          <w:color w:val="000000"/>
          <w:sz w:val="24"/>
        </w:rPr>
        <w:t>规定时间段到</w:t>
      </w:r>
      <w:r w:rsidR="00BC1A79" w:rsidRPr="00BC1A79">
        <w:rPr>
          <w:rFonts w:ascii="宋体" w:hAnsi="宋体" w:cs="宋体" w:hint="eastAsia"/>
          <w:color w:val="000000"/>
          <w:sz w:val="24"/>
        </w:rPr>
        <w:t>区教育局</w:t>
      </w:r>
      <w:r w:rsidR="009670AC" w:rsidRPr="00BC1A79">
        <w:rPr>
          <w:rFonts w:ascii="宋体" w:hAnsi="宋体" w:cs="宋体" w:hint="eastAsia"/>
          <w:color w:val="000000"/>
          <w:sz w:val="24"/>
        </w:rPr>
        <w:t>现场</w:t>
      </w:r>
      <w:r w:rsidR="0085050C">
        <w:rPr>
          <w:rFonts w:ascii="宋体" w:hAnsi="宋体" w:cs="宋体" w:hint="eastAsia"/>
          <w:color w:val="000000"/>
          <w:sz w:val="24"/>
        </w:rPr>
        <w:t>复审</w:t>
      </w:r>
      <w:r w:rsidR="009670AC" w:rsidRPr="00BC1A79">
        <w:rPr>
          <w:rFonts w:ascii="宋体" w:hAnsi="宋体" w:cs="宋体" w:hint="eastAsia"/>
          <w:color w:val="000000"/>
          <w:sz w:val="24"/>
        </w:rPr>
        <w:t>，审核通过盖章后，</w:t>
      </w:r>
      <w:r w:rsidR="00BC1A79" w:rsidRPr="00BC1A79">
        <w:rPr>
          <w:rFonts w:ascii="宋体" w:hAnsi="宋体" w:cs="宋体" w:hint="eastAsia"/>
          <w:color w:val="000000"/>
          <w:sz w:val="24"/>
        </w:rPr>
        <w:t>一份上交，</w:t>
      </w:r>
      <w:r w:rsidR="009670AC" w:rsidRPr="00BC1A79">
        <w:rPr>
          <w:rFonts w:ascii="宋体" w:hAnsi="宋体" w:cs="宋体" w:hint="eastAsia"/>
          <w:color w:val="000000"/>
          <w:sz w:val="24"/>
        </w:rPr>
        <w:t>一份</w:t>
      </w:r>
      <w:r w:rsidR="00BC1A79" w:rsidRPr="00BC1A79">
        <w:rPr>
          <w:rFonts w:ascii="宋体" w:hAnsi="宋体" w:cs="宋体" w:hint="eastAsia"/>
          <w:color w:val="000000"/>
          <w:sz w:val="24"/>
        </w:rPr>
        <w:t>带回</w:t>
      </w:r>
      <w:r w:rsidR="009670AC" w:rsidRPr="00BC1A79">
        <w:rPr>
          <w:rFonts w:ascii="宋体" w:hAnsi="宋体" w:cs="宋体" w:hint="eastAsia"/>
          <w:color w:val="000000"/>
          <w:sz w:val="24"/>
        </w:rPr>
        <w:t>留档</w:t>
      </w:r>
      <w:r w:rsidR="00DA5F69">
        <w:rPr>
          <w:rFonts w:ascii="宋体" w:hAnsi="宋体" w:cs="宋体" w:hint="eastAsia"/>
          <w:color w:val="000000"/>
          <w:sz w:val="24"/>
        </w:rPr>
        <w:t>，</w:t>
      </w:r>
      <w:r w:rsidR="00BC1A79">
        <w:rPr>
          <w:rFonts w:ascii="宋体" w:hAnsi="宋体" w:cs="宋体" w:hint="eastAsia"/>
          <w:color w:val="000000"/>
          <w:sz w:val="24"/>
        </w:rPr>
        <w:t>并</w:t>
      </w:r>
      <w:r w:rsidR="00BC1A79" w:rsidRPr="00BC1A79">
        <w:rPr>
          <w:rFonts w:ascii="宋体" w:hAnsi="宋体" w:hint="eastAsia"/>
          <w:sz w:val="24"/>
        </w:rPr>
        <w:t>及时将汇总</w:t>
      </w:r>
      <w:proofErr w:type="gramStart"/>
      <w:r w:rsidR="00BC1A79" w:rsidRPr="00BC1A79">
        <w:rPr>
          <w:rFonts w:ascii="宋体" w:hAnsi="宋体" w:hint="eastAsia"/>
          <w:sz w:val="24"/>
        </w:rPr>
        <w:t>表电子稿发</w:t>
      </w:r>
      <w:proofErr w:type="gramEnd"/>
      <w:r w:rsidR="00BC1A79" w:rsidRPr="00BC1A79">
        <w:rPr>
          <w:rFonts w:ascii="宋体" w:hAnsi="宋体" w:hint="eastAsia"/>
          <w:sz w:val="24"/>
        </w:rPr>
        <w:t>邮箱2</w:t>
      </w:r>
      <w:r w:rsidR="00BC1A79" w:rsidRPr="00BC1A79">
        <w:rPr>
          <w:rFonts w:ascii="宋体" w:hAnsi="宋体"/>
          <w:sz w:val="24"/>
        </w:rPr>
        <w:t>690897@qq.com</w:t>
      </w:r>
      <w:r w:rsidR="00BC1A79">
        <w:rPr>
          <w:rFonts w:ascii="宋体" w:hAnsi="宋体" w:cs="宋体" w:hint="eastAsia"/>
          <w:sz w:val="24"/>
        </w:rPr>
        <w:t>。</w:t>
      </w:r>
    </w:p>
    <w:p w:rsidR="00FF772C" w:rsidRDefault="00FF772C">
      <w:pPr>
        <w:spacing w:line="420" w:lineRule="exact"/>
        <w:ind w:firstLineChars="200" w:firstLine="482"/>
        <w:rPr>
          <w:rFonts w:ascii="宋体" w:hAnsi="宋体" w:cs="宋体" w:hint="eastAsia"/>
          <w:sz w:val="24"/>
        </w:rPr>
      </w:pPr>
      <w:r>
        <w:rPr>
          <w:rFonts w:ascii="宋体" w:hAnsi="宋体" w:cs="宋体" w:hint="eastAsia"/>
          <w:b/>
          <w:bCs/>
          <w:sz w:val="24"/>
        </w:rPr>
        <w:t>4.学校打印签章。</w:t>
      </w:r>
      <w:r>
        <w:rPr>
          <w:rFonts w:ascii="宋体" w:hAnsi="宋体" w:cs="宋体" w:hint="eastAsia"/>
          <w:sz w:val="24"/>
        </w:rPr>
        <w:t>纸质汇总</w:t>
      </w:r>
      <w:proofErr w:type="gramStart"/>
      <w:r>
        <w:rPr>
          <w:rFonts w:ascii="宋体" w:hAnsi="宋体" w:cs="宋体" w:hint="eastAsia"/>
          <w:sz w:val="24"/>
        </w:rPr>
        <w:t>表</w:t>
      </w:r>
      <w:r w:rsidR="00BC1A79">
        <w:rPr>
          <w:rFonts w:ascii="宋体" w:hAnsi="宋体" w:cs="宋体" w:hint="eastAsia"/>
          <w:sz w:val="24"/>
        </w:rPr>
        <w:t>现场</w:t>
      </w:r>
      <w:proofErr w:type="gramEnd"/>
      <w:r w:rsidR="00BC1A79">
        <w:rPr>
          <w:rFonts w:ascii="宋体" w:hAnsi="宋体" w:cs="宋体" w:hint="eastAsia"/>
          <w:sz w:val="24"/>
        </w:rPr>
        <w:t>复审通过</w:t>
      </w:r>
      <w:r>
        <w:rPr>
          <w:rFonts w:ascii="宋体" w:hAnsi="宋体" w:cs="宋体" w:hint="eastAsia"/>
          <w:sz w:val="24"/>
        </w:rPr>
        <w:t>后，</w:t>
      </w:r>
      <w:r w:rsidR="00BC1A79" w:rsidRPr="00BC1A79">
        <w:rPr>
          <w:rFonts w:ascii="宋体" w:hAnsi="宋体" w:hint="eastAsia"/>
          <w:sz w:val="24"/>
        </w:rPr>
        <w:t>各校</w:t>
      </w:r>
      <w:r>
        <w:rPr>
          <w:rFonts w:ascii="宋体" w:hAnsi="宋体" w:cs="宋体" w:hint="eastAsia"/>
          <w:sz w:val="24"/>
        </w:rPr>
        <w:t>从申请平台打印本学期新申助学生《个人申请表》，组织申助学生签名，填写校内评审意见，加盖审核印章</w:t>
      </w:r>
      <w:r w:rsidR="00BC1A79">
        <w:rPr>
          <w:rFonts w:ascii="宋体" w:hAnsi="宋体" w:cs="宋体" w:hint="eastAsia"/>
          <w:sz w:val="24"/>
        </w:rPr>
        <w:t>，</w:t>
      </w:r>
      <w:r w:rsidR="00BC1A79">
        <w:rPr>
          <w:rFonts w:hint="eastAsia"/>
          <w:sz w:val="24"/>
        </w:rPr>
        <w:t>纸质</w:t>
      </w:r>
      <w:r w:rsidR="00BC1A79" w:rsidRPr="0072689E">
        <w:rPr>
          <w:rFonts w:hint="eastAsia"/>
          <w:sz w:val="24"/>
        </w:rPr>
        <w:t>表和</w:t>
      </w:r>
      <w:proofErr w:type="gramStart"/>
      <w:r w:rsidR="00BC1A79" w:rsidRPr="0072689E">
        <w:rPr>
          <w:rFonts w:hint="eastAsia"/>
          <w:sz w:val="24"/>
        </w:rPr>
        <w:t>扫描件双存档</w:t>
      </w:r>
      <w:proofErr w:type="gramEnd"/>
      <w:r w:rsidR="00BC1A79" w:rsidRPr="0072689E">
        <w:rPr>
          <w:rFonts w:hint="eastAsia"/>
          <w:sz w:val="24"/>
        </w:rPr>
        <w:t>备查</w:t>
      </w:r>
      <w:r>
        <w:rPr>
          <w:rFonts w:ascii="宋体" w:hAnsi="宋体" w:cs="宋体" w:hint="eastAsia"/>
          <w:sz w:val="24"/>
        </w:rPr>
        <w:t>。</w:t>
      </w:r>
    </w:p>
    <w:p w:rsidR="00FF772C" w:rsidRDefault="00FF772C">
      <w:pPr>
        <w:spacing w:line="420" w:lineRule="exact"/>
        <w:ind w:firstLineChars="200" w:firstLine="482"/>
        <w:rPr>
          <w:rFonts w:ascii="黑体" w:eastAsia="黑体" w:hAnsi="黑体" w:cs="黑体" w:hint="eastAsia"/>
          <w:b/>
          <w:color w:val="000000"/>
          <w:sz w:val="24"/>
        </w:rPr>
      </w:pPr>
      <w:r>
        <w:rPr>
          <w:rFonts w:ascii="黑体" w:eastAsia="黑体" w:hAnsi="黑体" w:cs="黑体" w:hint="eastAsia"/>
          <w:b/>
          <w:color w:val="000000"/>
          <w:sz w:val="24"/>
        </w:rPr>
        <w:t>二、统一打卡发放国家助学金工作要求</w:t>
      </w:r>
    </w:p>
    <w:p w:rsidR="00FF772C" w:rsidRDefault="00FF772C">
      <w:pPr>
        <w:spacing w:line="420" w:lineRule="exact"/>
        <w:ind w:firstLine="480"/>
        <w:rPr>
          <w:rFonts w:ascii="宋体" w:hAnsi="宋体" w:cs="宋体" w:hint="eastAsia"/>
          <w:color w:val="000000"/>
          <w:sz w:val="24"/>
        </w:rPr>
      </w:pPr>
      <w:r>
        <w:rPr>
          <w:rFonts w:ascii="宋体" w:hAnsi="宋体" w:cs="宋体" w:hint="eastAsia"/>
          <w:color w:val="000000"/>
          <w:sz w:val="24"/>
        </w:rPr>
        <w:t>遵照相关文件精神，本学期将继续扩大推广社保卡“一卡通”应用试点，各普通高中校继续以直接打卡方式向申助学生本人的江苏省社保卡发放国家助学金。</w:t>
      </w:r>
    </w:p>
    <w:p w:rsidR="00FF772C" w:rsidRDefault="00FF772C">
      <w:pPr>
        <w:spacing w:line="420" w:lineRule="exact"/>
        <w:ind w:firstLine="480"/>
        <w:rPr>
          <w:rFonts w:ascii="宋体" w:hAnsi="宋体" w:cs="宋体" w:hint="eastAsia"/>
          <w:color w:val="000000"/>
          <w:sz w:val="24"/>
        </w:rPr>
      </w:pPr>
      <w:r>
        <w:rPr>
          <w:rFonts w:ascii="宋体" w:hAnsi="宋体" w:cs="宋体" w:hint="eastAsia"/>
          <w:color w:val="000000"/>
          <w:sz w:val="24"/>
        </w:rPr>
        <w:t>学校统一安排及时全额打卡发放本学期国家助学金，一律不得发放现金，不得以实物、服务等形式抵顶或扣减国家助学金，完成打卡发放后向</w:t>
      </w:r>
      <w:r w:rsidR="00B50BFE" w:rsidRPr="00BC1A79">
        <w:rPr>
          <w:rFonts w:ascii="宋体" w:hAnsi="宋体" w:cs="宋体" w:hint="eastAsia"/>
          <w:sz w:val="24"/>
        </w:rPr>
        <w:t>区资助中心</w:t>
      </w:r>
      <w:r>
        <w:rPr>
          <w:rFonts w:ascii="宋体" w:hAnsi="宋体" w:cs="宋体" w:hint="eastAsia"/>
          <w:color w:val="000000"/>
          <w:sz w:val="24"/>
        </w:rPr>
        <w:t>提交银行转款</w:t>
      </w:r>
      <w:r>
        <w:rPr>
          <w:rFonts w:hint="eastAsia"/>
          <w:color w:val="000000"/>
          <w:sz w:val="24"/>
        </w:rPr>
        <w:t>明细清单和支付凭证。</w:t>
      </w:r>
    </w:p>
    <w:p w:rsidR="00FF772C" w:rsidRDefault="00FF772C">
      <w:pPr>
        <w:spacing w:line="420" w:lineRule="exact"/>
        <w:ind w:firstLineChars="200" w:firstLine="482"/>
        <w:rPr>
          <w:rFonts w:ascii="黑体" w:eastAsia="黑体" w:hAnsi="黑体" w:cs="黑体" w:hint="eastAsia"/>
          <w:b/>
          <w:color w:val="000000"/>
          <w:sz w:val="24"/>
        </w:rPr>
      </w:pPr>
      <w:r>
        <w:rPr>
          <w:rFonts w:ascii="黑体" w:eastAsia="黑体" w:hAnsi="黑体" w:cs="黑体" w:hint="eastAsia"/>
          <w:b/>
          <w:color w:val="000000"/>
          <w:sz w:val="24"/>
        </w:rPr>
        <w:t>三、指定范围学生直接免收学费工作要求</w:t>
      </w:r>
    </w:p>
    <w:p w:rsidR="00FF772C" w:rsidRDefault="00FF772C">
      <w:pPr>
        <w:spacing w:line="420" w:lineRule="exact"/>
        <w:ind w:firstLineChars="200" w:firstLine="480"/>
        <w:rPr>
          <w:rFonts w:ascii="宋体" w:hAnsi="宋体" w:cs="宋体" w:hint="eastAsia"/>
          <w:color w:val="000000"/>
          <w:sz w:val="24"/>
        </w:rPr>
      </w:pPr>
      <w:r>
        <w:rPr>
          <w:rFonts w:ascii="宋体" w:hAnsi="宋体" w:cs="宋体" w:hint="eastAsia"/>
          <w:color w:val="000000"/>
          <w:sz w:val="24"/>
        </w:rPr>
        <w:t>对具有</w:t>
      </w:r>
      <w:r>
        <w:rPr>
          <w:rFonts w:ascii="宋体" w:hAnsi="宋体" w:hint="eastAsia"/>
          <w:color w:val="000000"/>
          <w:sz w:val="24"/>
        </w:rPr>
        <w:t>正式注册学籍且</w:t>
      </w:r>
      <w:r>
        <w:rPr>
          <w:rFonts w:ascii="宋体" w:hAnsi="宋体" w:cs="宋体" w:hint="eastAsia"/>
          <w:color w:val="000000"/>
          <w:sz w:val="24"/>
        </w:rPr>
        <w:t>符合普高免学费条件的学生（含“原建档立卡家庭经济困难学生、低保家庭学生、特困救助供养学生、残疾学生”四类），公办学校应直接免收其学费，民办学校学杂费标准高于当地同类型公办学校学费标准的部分，学校可按规定继续向学生收取。</w:t>
      </w:r>
    </w:p>
    <w:p w:rsidR="00FF772C" w:rsidRDefault="00FF772C">
      <w:pPr>
        <w:spacing w:line="420" w:lineRule="exact"/>
        <w:ind w:firstLineChars="200" w:firstLine="480"/>
        <w:rPr>
          <w:rFonts w:ascii="宋体" w:hAnsi="宋体" w:cs="宋体" w:hint="eastAsia"/>
          <w:color w:val="000000"/>
          <w:sz w:val="24"/>
        </w:rPr>
      </w:pPr>
      <w:r>
        <w:rPr>
          <w:rFonts w:ascii="宋体" w:hAnsi="宋体" w:cs="宋体" w:hint="eastAsia"/>
          <w:color w:val="000000"/>
          <w:sz w:val="24"/>
        </w:rPr>
        <w:t>学校资助工作人员应及时关注“三个来源”学生名单，通知符合普高免学杂费条件的四类学生免交学费。如不在“三个来源”名单内的相关学生申请免学费，需提供对应证明材料以供验核。</w:t>
      </w:r>
    </w:p>
    <w:p w:rsidR="005C3F0E" w:rsidRPr="00CC25B2" w:rsidRDefault="00FF772C">
      <w:pPr>
        <w:spacing w:line="420" w:lineRule="exact"/>
        <w:ind w:firstLineChars="200" w:firstLine="482"/>
        <w:rPr>
          <w:rFonts w:ascii="黑体" w:eastAsia="黑体" w:hAnsi="黑体" w:cs="黑体"/>
          <w:b/>
          <w:color w:val="000000"/>
          <w:sz w:val="24"/>
        </w:rPr>
      </w:pPr>
      <w:r>
        <w:rPr>
          <w:rFonts w:ascii="黑体" w:eastAsia="黑体" w:hAnsi="黑体" w:cs="黑体" w:hint="eastAsia"/>
          <w:b/>
          <w:color w:val="000000"/>
          <w:sz w:val="24"/>
        </w:rPr>
        <w:t>四、</w:t>
      </w:r>
      <w:r w:rsidRPr="00CC25B2">
        <w:rPr>
          <w:rFonts w:ascii="黑体" w:eastAsia="黑体" w:hAnsi="黑体" w:cs="黑体" w:hint="eastAsia"/>
          <w:b/>
          <w:color w:val="000000"/>
          <w:sz w:val="24"/>
        </w:rPr>
        <w:t>录入全国系统</w:t>
      </w:r>
      <w:bookmarkStart w:id="0" w:name="_GoBack"/>
      <w:bookmarkEnd w:id="0"/>
    </w:p>
    <w:p w:rsidR="00FF772C" w:rsidRDefault="00FF772C">
      <w:pPr>
        <w:spacing w:line="420" w:lineRule="exact"/>
        <w:ind w:firstLineChars="200" w:firstLine="480"/>
        <w:rPr>
          <w:rFonts w:ascii="宋体" w:hAnsi="宋体" w:cs="宋体" w:hint="eastAsia"/>
          <w:color w:val="000000"/>
          <w:sz w:val="24"/>
        </w:rPr>
      </w:pPr>
      <w:r>
        <w:rPr>
          <w:rFonts w:ascii="宋体" w:hAnsi="宋体" w:hint="eastAsia"/>
          <w:color w:val="000000"/>
          <w:sz w:val="24"/>
        </w:rPr>
        <w:t>各</w:t>
      </w:r>
      <w:r>
        <w:rPr>
          <w:rFonts w:ascii="宋体" w:hAnsi="宋体" w:cs="宋体" w:hint="eastAsia"/>
          <w:color w:val="000000"/>
          <w:sz w:val="24"/>
        </w:rPr>
        <w:t>校及时登录“全国学生资助管理信息系统”填报困难认定和国家助学金、免学费名单等相关信息，确保完整精准。</w:t>
      </w:r>
    </w:p>
    <w:p w:rsidR="00FF772C" w:rsidRDefault="00FF772C">
      <w:pPr>
        <w:spacing w:line="420" w:lineRule="exact"/>
        <w:ind w:firstLineChars="200" w:firstLine="480"/>
        <w:rPr>
          <w:rFonts w:ascii="宋体" w:hAnsi="宋体" w:cs="宋体"/>
          <w:color w:val="000000"/>
          <w:kern w:val="0"/>
          <w:sz w:val="24"/>
        </w:rPr>
      </w:pPr>
      <w:r>
        <w:rPr>
          <w:rFonts w:ascii="宋体" w:hAnsi="宋体" w:cs="宋体" w:hint="eastAsia"/>
          <w:color w:val="000000"/>
          <w:kern w:val="0"/>
          <w:sz w:val="24"/>
        </w:rPr>
        <w:t xml:space="preserve">                                                        </w:t>
      </w:r>
    </w:p>
    <w:sectPr w:rsidR="00FF772C">
      <w:headerReference w:type="default" r:id="rId7"/>
      <w:pgSz w:w="11906" w:h="16838"/>
      <w:pgMar w:top="1134" w:right="851" w:bottom="737"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8E3" w:rsidRDefault="007908E3">
      <w:r>
        <w:separator/>
      </w:r>
    </w:p>
  </w:endnote>
  <w:endnote w:type="continuationSeparator" w:id="0">
    <w:p w:rsidR="007908E3" w:rsidRDefault="0079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8E3" w:rsidRDefault="007908E3">
      <w:r>
        <w:separator/>
      </w:r>
    </w:p>
  </w:footnote>
  <w:footnote w:type="continuationSeparator" w:id="0">
    <w:p w:rsidR="007908E3" w:rsidRDefault="00790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72C" w:rsidRDefault="00FF772C">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29591"/>
    <w:multiLevelType w:val="singleLevel"/>
    <w:tmpl w:val="4032959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mYTZlNjI3ZjM3OGIxYTFiNDc0NWFiZjNmODk3NTcifQ=="/>
  </w:docVars>
  <w:rsids>
    <w:rsidRoot w:val="00172A27"/>
    <w:rsid w:val="00006EBE"/>
    <w:rsid w:val="00035C98"/>
    <w:rsid w:val="0007384E"/>
    <w:rsid w:val="00137B7B"/>
    <w:rsid w:val="002A69C5"/>
    <w:rsid w:val="002B383E"/>
    <w:rsid w:val="002C3F80"/>
    <w:rsid w:val="002E28BB"/>
    <w:rsid w:val="002F582D"/>
    <w:rsid w:val="00331727"/>
    <w:rsid w:val="003F05F1"/>
    <w:rsid w:val="00450F6C"/>
    <w:rsid w:val="0050479B"/>
    <w:rsid w:val="00525433"/>
    <w:rsid w:val="005309DC"/>
    <w:rsid w:val="00547FEF"/>
    <w:rsid w:val="005C3F0E"/>
    <w:rsid w:val="005D3B8D"/>
    <w:rsid w:val="00600101"/>
    <w:rsid w:val="006066A4"/>
    <w:rsid w:val="00642612"/>
    <w:rsid w:val="006800AA"/>
    <w:rsid w:val="006A745B"/>
    <w:rsid w:val="007338F8"/>
    <w:rsid w:val="00775E9B"/>
    <w:rsid w:val="007908E3"/>
    <w:rsid w:val="007A4431"/>
    <w:rsid w:val="00814779"/>
    <w:rsid w:val="008335DA"/>
    <w:rsid w:val="008465DD"/>
    <w:rsid w:val="0085050C"/>
    <w:rsid w:val="008C19EE"/>
    <w:rsid w:val="008E453C"/>
    <w:rsid w:val="008E586B"/>
    <w:rsid w:val="009110C6"/>
    <w:rsid w:val="009131DD"/>
    <w:rsid w:val="009670AC"/>
    <w:rsid w:val="00B34886"/>
    <w:rsid w:val="00B50BFE"/>
    <w:rsid w:val="00BC1A79"/>
    <w:rsid w:val="00C530C2"/>
    <w:rsid w:val="00CB6C01"/>
    <w:rsid w:val="00CC25B2"/>
    <w:rsid w:val="00CE1F50"/>
    <w:rsid w:val="00D2074E"/>
    <w:rsid w:val="00D4378D"/>
    <w:rsid w:val="00D759BD"/>
    <w:rsid w:val="00D77098"/>
    <w:rsid w:val="00D9456B"/>
    <w:rsid w:val="00DA5F69"/>
    <w:rsid w:val="00DD0239"/>
    <w:rsid w:val="00E97322"/>
    <w:rsid w:val="00F13687"/>
    <w:rsid w:val="00F52718"/>
    <w:rsid w:val="00F919DA"/>
    <w:rsid w:val="00FB5733"/>
    <w:rsid w:val="00FF772C"/>
    <w:rsid w:val="01A13651"/>
    <w:rsid w:val="01E33B2C"/>
    <w:rsid w:val="05EF7738"/>
    <w:rsid w:val="07F36299"/>
    <w:rsid w:val="0D4766BE"/>
    <w:rsid w:val="0D994792"/>
    <w:rsid w:val="0E237E59"/>
    <w:rsid w:val="0E553737"/>
    <w:rsid w:val="0EA43B14"/>
    <w:rsid w:val="0F5F7209"/>
    <w:rsid w:val="133E02C4"/>
    <w:rsid w:val="13795E0E"/>
    <w:rsid w:val="139A71DC"/>
    <w:rsid w:val="154C5D3E"/>
    <w:rsid w:val="15696C61"/>
    <w:rsid w:val="15BE5A98"/>
    <w:rsid w:val="168D2B58"/>
    <w:rsid w:val="17646E49"/>
    <w:rsid w:val="176A4B44"/>
    <w:rsid w:val="179C79AD"/>
    <w:rsid w:val="18252325"/>
    <w:rsid w:val="18757448"/>
    <w:rsid w:val="187B62DB"/>
    <w:rsid w:val="18830A42"/>
    <w:rsid w:val="1B0C3F55"/>
    <w:rsid w:val="1B1F6BDA"/>
    <w:rsid w:val="1BB05069"/>
    <w:rsid w:val="1C024584"/>
    <w:rsid w:val="1CBB0ED9"/>
    <w:rsid w:val="1DE504BC"/>
    <w:rsid w:val="1F2B4875"/>
    <w:rsid w:val="20442A17"/>
    <w:rsid w:val="22C7760D"/>
    <w:rsid w:val="23B66DD5"/>
    <w:rsid w:val="23FD0F19"/>
    <w:rsid w:val="24993465"/>
    <w:rsid w:val="25552739"/>
    <w:rsid w:val="25A97225"/>
    <w:rsid w:val="261841D4"/>
    <w:rsid w:val="26A14DC3"/>
    <w:rsid w:val="272B1685"/>
    <w:rsid w:val="274E4B21"/>
    <w:rsid w:val="2759751C"/>
    <w:rsid w:val="285478B9"/>
    <w:rsid w:val="28836D85"/>
    <w:rsid w:val="29B60FBC"/>
    <w:rsid w:val="2A7E4B5C"/>
    <w:rsid w:val="30A5342B"/>
    <w:rsid w:val="316D66C7"/>
    <w:rsid w:val="326B10B0"/>
    <w:rsid w:val="33174961"/>
    <w:rsid w:val="33C71E7E"/>
    <w:rsid w:val="33CE33EC"/>
    <w:rsid w:val="35FE1AEF"/>
    <w:rsid w:val="362D00B9"/>
    <w:rsid w:val="368222E1"/>
    <w:rsid w:val="36AF312B"/>
    <w:rsid w:val="36B73C99"/>
    <w:rsid w:val="37783F37"/>
    <w:rsid w:val="3873471C"/>
    <w:rsid w:val="39610C67"/>
    <w:rsid w:val="3A322EFE"/>
    <w:rsid w:val="3CF62EBC"/>
    <w:rsid w:val="3E8807E2"/>
    <w:rsid w:val="3EE95FC4"/>
    <w:rsid w:val="41531F2F"/>
    <w:rsid w:val="415D7C01"/>
    <w:rsid w:val="41D8534E"/>
    <w:rsid w:val="43527AD9"/>
    <w:rsid w:val="43D33BE2"/>
    <w:rsid w:val="43F7188F"/>
    <w:rsid w:val="44566639"/>
    <w:rsid w:val="44613913"/>
    <w:rsid w:val="463479B9"/>
    <w:rsid w:val="46637F29"/>
    <w:rsid w:val="46C520A1"/>
    <w:rsid w:val="47ED12ED"/>
    <w:rsid w:val="487C5A0C"/>
    <w:rsid w:val="497D4071"/>
    <w:rsid w:val="49F762C9"/>
    <w:rsid w:val="4A3F73DA"/>
    <w:rsid w:val="4A510578"/>
    <w:rsid w:val="4CC616BB"/>
    <w:rsid w:val="4E0C78C6"/>
    <w:rsid w:val="4E4D1B99"/>
    <w:rsid w:val="4ECE4FE2"/>
    <w:rsid w:val="4F471D66"/>
    <w:rsid w:val="504A4535"/>
    <w:rsid w:val="5070770C"/>
    <w:rsid w:val="50827055"/>
    <w:rsid w:val="50B463F5"/>
    <w:rsid w:val="50DC5A73"/>
    <w:rsid w:val="51F70702"/>
    <w:rsid w:val="52860D64"/>
    <w:rsid w:val="52F6018A"/>
    <w:rsid w:val="545F5B38"/>
    <w:rsid w:val="55C018F1"/>
    <w:rsid w:val="56667528"/>
    <w:rsid w:val="58361937"/>
    <w:rsid w:val="5BA64F6F"/>
    <w:rsid w:val="5C1D3534"/>
    <w:rsid w:val="5E613825"/>
    <w:rsid w:val="5F9A6E01"/>
    <w:rsid w:val="5FE358F1"/>
    <w:rsid w:val="6084180A"/>
    <w:rsid w:val="61625995"/>
    <w:rsid w:val="64FE0A38"/>
    <w:rsid w:val="662368EC"/>
    <w:rsid w:val="662E224D"/>
    <w:rsid w:val="67193AFD"/>
    <w:rsid w:val="67992D1F"/>
    <w:rsid w:val="68806533"/>
    <w:rsid w:val="6ACE68A0"/>
    <w:rsid w:val="6D876246"/>
    <w:rsid w:val="6DD676DC"/>
    <w:rsid w:val="6ED37FBE"/>
    <w:rsid w:val="6F6F075E"/>
    <w:rsid w:val="701C68D8"/>
    <w:rsid w:val="721F5536"/>
    <w:rsid w:val="724A27E3"/>
    <w:rsid w:val="72EE69E9"/>
    <w:rsid w:val="76866671"/>
    <w:rsid w:val="76C40472"/>
    <w:rsid w:val="784109A0"/>
    <w:rsid w:val="79447B4F"/>
    <w:rsid w:val="7A570195"/>
    <w:rsid w:val="7B882437"/>
    <w:rsid w:val="7C1B0935"/>
    <w:rsid w:val="7CB83D8A"/>
    <w:rsid w:val="7D242708"/>
    <w:rsid w:val="7D7B150E"/>
    <w:rsid w:val="7EE52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CB8DEB69-F31D-49D5-AA7E-0CDAEA3BE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469</Words>
  <Characters>2677</Characters>
  <Application>Microsoft Office Word</Application>
  <DocSecurity>0</DocSecurity>
  <PresentationFormat/>
  <Lines>22</Lines>
  <Paragraphs>6</Paragraphs>
  <Slides>0</Slides>
  <Notes>0</Notes>
  <HiddenSlides>0</HiddenSlides>
  <MMClips>0</MMClips>
  <ScaleCrop>false</ScaleCrop>
  <Company>微软中国</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关于做好2012—2013学年义务教育生活补助经费的申请、审核工作的通知</dc:title>
  <dc:subject/>
  <dc:creator>VNN.R9</dc:creator>
  <cp:keywords/>
  <cp:lastModifiedBy>张兰</cp:lastModifiedBy>
  <cp:revision>2</cp:revision>
  <cp:lastPrinted>2023-02-15T04:04:00Z</cp:lastPrinted>
  <dcterms:created xsi:type="dcterms:W3CDTF">2025-03-12T03:12:00Z</dcterms:created>
  <dcterms:modified xsi:type="dcterms:W3CDTF">2025-03-12T03:12:00Z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714ED89DDE804978BA391F8ED5999DC1_12</vt:lpwstr>
  </property>
  <property fmtid="{D5CDD505-2E9C-101B-9397-08002B2CF9AE}" pid="4" name="KSOTemplateDocerSaveRecord">
    <vt:lpwstr>eyJoZGlkIjoiNjlmYTZlNjI3ZjM3OGIxYTFiNDc0NWFiZjNmODk3NTciLCJ1c2VySWQiOiIyNDg1MjgwOTAifQ==</vt:lpwstr>
  </property>
</Properties>
</file>