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-800735</wp:posOffset>
            </wp:positionH>
            <wp:positionV relativeFrom="paragraph">
              <wp:posOffset>-890905</wp:posOffset>
            </wp:positionV>
            <wp:extent cx="7549515" cy="10681970"/>
            <wp:effectExtent l="0" t="0" r="19685" b="11430"/>
            <wp:wrapNone/>
            <wp:docPr id="15" name="图片 15" descr="63d0f95d4a111a8f0d7c96f1f307d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63d0f95d4a111a8f0d7c96f1f307d6a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68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</w:rPr>
        <w:t>第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3月12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星期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三     多云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1.出勤：今日来园24人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2.入园情况：今天早上入园时间，23位小朋友都能保持开心愉快的情绪入园，很多宝贝还能大声主动打招呼，非常棒！为小五班的宝贝们点赞！谭安哲小朋友短暂情绪低落。幼儿园也是你的家 ，加油！</w:t>
      </w:r>
    </w:p>
    <w:p w14:paraId="19198D64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</w:t>
      </w:r>
    </w:p>
    <w:p w14:paraId="62ABF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吃完早点就是区域游戏时间，快来看看我们的游戏情况吧！谭悦选择了美工区进行游戏；史心烨、张展旭选择了桌面建构区进行游戏；刘欣妍、王烁选择地面建构进行游戏；许皓宇、唐艺哲选择了益智区游戏；陆晟钰选择了科探区进行游戏；李星渔选择了娃娃家进行游戏；李奕桐选择万能工匠区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682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1" w:hRule="atLeast"/>
        </w:trPr>
        <w:tc>
          <w:tcPr>
            <w:tcW w:w="3171" w:type="dxa"/>
          </w:tcPr>
          <w:p w14:paraId="5261D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-1193800</wp:posOffset>
                  </wp:positionV>
                  <wp:extent cx="1843405" cy="1382395"/>
                  <wp:effectExtent l="0" t="0" r="10795" b="14605"/>
                  <wp:wrapSquare wrapText="bothSides"/>
                  <wp:docPr id="1" name="图片 1" descr="IMG_4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4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38BAF39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-1193800</wp:posOffset>
                  </wp:positionV>
                  <wp:extent cx="1843405" cy="1382395"/>
                  <wp:effectExtent l="0" t="0" r="10795" b="14605"/>
                  <wp:wrapSquare wrapText="bothSides"/>
                  <wp:docPr id="2" name="图片 2" descr="IMG_4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4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444DC2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-1021080</wp:posOffset>
                  </wp:positionV>
                  <wp:extent cx="1587500" cy="1190625"/>
                  <wp:effectExtent l="0" t="0" r="12700" b="3175"/>
                  <wp:wrapSquare wrapText="bothSides"/>
                  <wp:docPr id="3" name="图片 3" descr="IMG_4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4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750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227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1" w:hRule="atLeast"/>
        </w:trPr>
        <w:tc>
          <w:tcPr>
            <w:tcW w:w="3171" w:type="dxa"/>
          </w:tcPr>
          <w:p w14:paraId="06F93EC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-1041400</wp:posOffset>
                  </wp:positionV>
                  <wp:extent cx="1638300" cy="1228725"/>
                  <wp:effectExtent l="0" t="0" r="12700" b="15875"/>
                  <wp:wrapSquare wrapText="bothSides"/>
                  <wp:docPr id="4" name="图片 4" descr="IMG_4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4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4D11F5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-104140</wp:posOffset>
                  </wp:positionH>
                  <wp:positionV relativeFrom="paragraph">
                    <wp:posOffset>-1193800</wp:posOffset>
                  </wp:positionV>
                  <wp:extent cx="1843405" cy="1382395"/>
                  <wp:effectExtent l="0" t="0" r="10795" b="14605"/>
                  <wp:wrapSquare wrapText="bothSides"/>
                  <wp:docPr id="5" name="图片 5" descr="IMG_4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4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42E123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-231140</wp:posOffset>
                  </wp:positionH>
                  <wp:positionV relativeFrom="paragraph">
                    <wp:posOffset>-1402080</wp:posOffset>
                  </wp:positionV>
                  <wp:extent cx="2099310" cy="1574800"/>
                  <wp:effectExtent l="0" t="0" r="8890" b="0"/>
                  <wp:wrapSquare wrapText="bothSides"/>
                  <wp:docPr id="6" name="图片 6" descr="IMG_44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4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08181E"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三、科学活动——可爱的小脚丫</w:t>
      </w:r>
    </w:p>
    <w:p w14:paraId="4CD5B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《我喜欢我自己》是一则有趣的故事，脚是每个孩子都有的，但孩子却很少有机会去观察它。小班幼儿对自己的身体有着强烈的好奇心。在游戏中观察自己的小脚、萌发对自己身体的初步兴趣，内容的趣味性、可行性比较强。</w:t>
      </w:r>
    </w:p>
    <w:p w14:paraId="32DB2B46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397F90E1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18A9DE4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四、点心时光</w:t>
      </w:r>
    </w:p>
    <w:p w14:paraId="78DA2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今天的晨间点心是牛奶、原饼干。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2898"/>
        <w:gridCol w:w="3436"/>
      </w:tblGrid>
      <w:tr w14:paraId="7A20C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1" w:hRule="atLeast"/>
        </w:trPr>
        <w:tc>
          <w:tcPr>
            <w:tcW w:w="3180" w:type="dxa"/>
          </w:tcPr>
          <w:p w14:paraId="241617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-889000</wp:posOffset>
                  </wp:positionV>
                  <wp:extent cx="1440180" cy="1080135"/>
                  <wp:effectExtent l="0" t="0" r="7620" b="12065"/>
                  <wp:wrapSquare wrapText="bothSides"/>
                  <wp:docPr id="16" name="图片 16" descr="IMG_4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62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8" w:type="dxa"/>
          </w:tcPr>
          <w:p w14:paraId="10B5B84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-889000</wp:posOffset>
                  </wp:positionV>
                  <wp:extent cx="1440180" cy="1080135"/>
                  <wp:effectExtent l="0" t="0" r="7620" b="12065"/>
                  <wp:wrapSquare wrapText="bothSides"/>
                  <wp:docPr id="17" name="图片 17" descr="IMG_4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62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6" w:type="dxa"/>
          </w:tcPr>
          <w:p w14:paraId="6B37C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-889000</wp:posOffset>
                  </wp:positionV>
                  <wp:extent cx="1440180" cy="1080135"/>
                  <wp:effectExtent l="0" t="0" r="7620" b="12065"/>
                  <wp:wrapSquare wrapText="bothSides"/>
                  <wp:docPr id="18" name="图片 18" descr="IMG_4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6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3EF5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1" w:hRule="atLeast"/>
        </w:trPr>
        <w:tc>
          <w:tcPr>
            <w:tcW w:w="3180" w:type="dxa"/>
          </w:tcPr>
          <w:p w14:paraId="44D46B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-889000</wp:posOffset>
                  </wp:positionV>
                  <wp:extent cx="1440180" cy="1080135"/>
                  <wp:effectExtent l="0" t="0" r="7620" b="12065"/>
                  <wp:wrapSquare wrapText="bothSides"/>
                  <wp:docPr id="12" name="图片 12" descr="IMG_4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62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98" w:type="dxa"/>
          </w:tcPr>
          <w:p w14:paraId="4C056B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304800</wp:posOffset>
                  </wp:positionH>
                  <wp:positionV relativeFrom="paragraph">
                    <wp:posOffset>-889000</wp:posOffset>
                  </wp:positionV>
                  <wp:extent cx="1440180" cy="1080135"/>
                  <wp:effectExtent l="0" t="0" r="7620" b="12065"/>
                  <wp:wrapSquare wrapText="bothSides"/>
                  <wp:docPr id="13" name="图片 13" descr="IMG_4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62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180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6" w:type="dxa"/>
          </w:tcPr>
          <w:p w14:paraId="1963C9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-1066800</wp:posOffset>
                  </wp:positionV>
                  <wp:extent cx="1689735" cy="1267460"/>
                  <wp:effectExtent l="0" t="0" r="12065" b="2540"/>
                  <wp:wrapSquare wrapText="bothSides"/>
                  <wp:docPr id="14" name="图片 14" descr="IMG_4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63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9735" cy="1267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 w14:paraId="1C42899C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 w14:paraId="158CC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1.气温变化较大，请家长们及时关注天气情况，为宝贝们穿适合的衣物！</w:t>
      </w:r>
    </w:p>
    <w:p w14:paraId="76EC7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2.大家及时关注一起长大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中上传的内容并将宝贝的照片加入成长册。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7FE39DE"/>
    <w:rsid w:val="5BDC5832"/>
    <w:rsid w:val="5D0825A8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3DE63A7"/>
    <w:rsid w:val="754453FC"/>
    <w:rsid w:val="79AB4A88"/>
    <w:rsid w:val="7DFF7C85"/>
    <w:rsid w:val="7EEE8244"/>
    <w:rsid w:val="7F1E6CAF"/>
    <w:rsid w:val="7FF24247"/>
    <w:rsid w:val="B5CFF5CD"/>
    <w:rsid w:val="BFCF578C"/>
    <w:rsid w:val="CDB6A15B"/>
    <w:rsid w:val="D67BEDB8"/>
    <w:rsid w:val="E6BBBCED"/>
    <w:rsid w:val="E7DC9877"/>
    <w:rsid w:val="EBFF2A6B"/>
    <w:rsid w:val="EF6FE230"/>
    <w:rsid w:val="F993B10C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5</TotalTime>
  <ScaleCrop>false</ScaleCrop>
  <LinksUpToDate>false</LinksUpToDate>
  <CharactersWithSpaces>837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2024-09-05T04:36:00Z</dcterms:created>
  <dc:creator>WPS_1573563770</dc:creator>
  <cp:lastModifiedBy>mn步枪nm</cp:lastModifiedBy>
  <dcterms:modified xsi:type="dcterms:W3CDTF">2025-03-12T14:21:25Z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C54145D8FBD3DE59E527D16735A01463_43</vt:lpwstr>
  </property>
</Properties>
</file>