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E41E7">
      <w:pPr>
        <w:spacing w:line="360" w:lineRule="exact"/>
        <w:jc w:val="center"/>
        <w:rPr>
          <w:b/>
          <w:bCs/>
          <w:sz w:val="32"/>
          <w:szCs w:val="32"/>
          <w:lang w:eastAsia="zh-Hans"/>
        </w:rPr>
      </w:pPr>
      <w:r>
        <w:rPr>
          <w:rFonts w:hint="eastAsia"/>
          <w:b/>
          <w:bCs/>
          <w:sz w:val="32"/>
          <w:szCs w:val="32"/>
          <w:lang w:eastAsia="zh-Hans"/>
        </w:rPr>
        <w:t>新桥街道中心幼儿园</w:t>
      </w:r>
      <w:r>
        <w:rPr>
          <w:rFonts w:hint="eastAsia"/>
          <w:b/>
          <w:bCs/>
          <w:sz w:val="32"/>
          <w:szCs w:val="32"/>
          <w:lang w:val="en-US" w:eastAsia="zh-CN"/>
        </w:rPr>
        <w:t>小</w:t>
      </w:r>
      <w:r>
        <w:rPr>
          <w:rFonts w:hint="eastAsia"/>
          <w:b/>
          <w:bCs/>
          <w:sz w:val="32"/>
          <w:szCs w:val="32"/>
        </w:rPr>
        <w:t>四</w:t>
      </w:r>
      <w:r>
        <w:rPr>
          <w:rFonts w:hint="eastAsia"/>
          <w:b/>
          <w:bCs/>
          <w:sz w:val="32"/>
          <w:szCs w:val="32"/>
          <w:lang w:eastAsia="zh-Hans"/>
        </w:rPr>
        <w:t>班幼儿</w:t>
      </w:r>
      <w:r>
        <w:rPr>
          <w:rFonts w:hint="eastAsia"/>
          <w:b/>
          <w:bCs/>
          <w:sz w:val="32"/>
          <w:szCs w:val="32"/>
        </w:rPr>
        <w:t>活动</w:t>
      </w:r>
      <w:r>
        <w:rPr>
          <w:rFonts w:hint="eastAsia"/>
          <w:b/>
          <w:bCs/>
          <w:sz w:val="32"/>
          <w:szCs w:val="32"/>
          <w:lang w:eastAsia="zh-Hans"/>
        </w:rPr>
        <w:t>状况记录表</w:t>
      </w:r>
    </w:p>
    <w:p w14:paraId="3AF6C974">
      <w:pPr>
        <w:jc w:val="center"/>
        <w:rPr>
          <w:rFonts w:hint="default" w:ascii="黑体" w:hAnsi="黑体" w:cs="黑体" w:eastAsiaTheme="minorEastAsia"/>
          <w:sz w:val="32"/>
          <w:szCs w:val="32"/>
          <w:lang w:val="en-US" w:eastAsia="zh-CN"/>
        </w:rPr>
      </w:pPr>
      <w:r>
        <w:rPr>
          <w:rFonts w:hint="eastAsia" w:asciiTheme="minorEastAsia" w:hAnsiTheme="minorEastAsia" w:cstheme="minorEastAsia"/>
          <w:sz w:val="24"/>
          <w:lang w:val="en-US" w:eastAsia="zh-CN"/>
        </w:rPr>
        <w:t xml:space="preserve">                                                                  </w:t>
      </w:r>
      <w:r>
        <w:rPr>
          <w:rFonts w:hint="eastAsia" w:asciiTheme="minorEastAsia" w:hAnsiTheme="minorEastAsia" w:cstheme="minorEastAsia"/>
          <w:sz w:val="24"/>
        </w:rPr>
        <w:t>202</w:t>
      </w:r>
      <w:r>
        <w:rPr>
          <w:rFonts w:hint="eastAsia" w:asciiTheme="minorEastAsia" w:hAnsiTheme="minorEastAsia" w:cstheme="minorEastAsia"/>
          <w:sz w:val="24"/>
          <w:lang w:val="en-US" w:eastAsia="zh-CN"/>
        </w:rPr>
        <w:t>5.3.11</w:t>
      </w:r>
    </w:p>
    <w:p w14:paraId="3AB5A7F4">
      <w:pPr>
        <w:rPr>
          <w:b/>
          <w:bCs/>
        </w:rPr>
      </w:pPr>
      <w:r>
        <w:rPr>
          <w:rFonts w:hint="eastAsia"/>
          <w:b/>
          <w:bCs/>
          <w:lang w:val="en-US" w:eastAsia="zh-CN"/>
        </w:rPr>
        <w:t>来园情况</w:t>
      </w:r>
      <w:r>
        <w:rPr>
          <w:rFonts w:hint="eastAsia"/>
          <w:b/>
          <w:bCs/>
        </w:rPr>
        <w:t>：</w:t>
      </w:r>
      <w:bookmarkStart w:id="0" w:name="_GoBack"/>
      <w:bookmarkEnd w:id="0"/>
    </w:p>
    <w:p w14:paraId="6D8BD2D3">
      <w:pPr>
        <w:spacing w:line="360" w:lineRule="exact"/>
        <w:ind w:firstLine="420" w:firstLineChars="200"/>
        <w:rPr>
          <w:rFonts w:hint="default" w:eastAsiaTheme="minorEastAsia"/>
          <w:lang w:val="en-US" w:eastAsia="zh-CN"/>
        </w:rPr>
      </w:pPr>
      <w:r>
        <w:rPr>
          <w:rFonts w:hint="eastAsia"/>
        </w:rPr>
        <w:t>今日</w:t>
      </w:r>
      <w:r>
        <w:rPr>
          <w:rFonts w:hint="eastAsia"/>
          <w:lang w:val="en-US" w:eastAsia="zh-CN"/>
        </w:rPr>
        <w:t>我们小四班</w:t>
      </w:r>
      <w:r>
        <w:rPr>
          <w:rFonts w:hint="eastAsia"/>
        </w:rPr>
        <w:t>来园</w:t>
      </w:r>
      <w:r>
        <w:rPr>
          <w:rFonts w:hint="eastAsia"/>
          <w:lang w:val="en-US" w:eastAsia="zh-CN"/>
        </w:rPr>
        <w:t>21</w:t>
      </w:r>
      <w:r>
        <w:rPr>
          <w:rFonts w:hint="eastAsia"/>
        </w:rPr>
        <w:t>人，</w:t>
      </w:r>
      <w:r>
        <w:rPr>
          <w:rFonts w:hint="eastAsia"/>
          <w:lang w:val="en-US" w:eastAsia="zh-CN"/>
        </w:rPr>
        <w:t>3位小朋友事假。</w:t>
      </w:r>
    </w:p>
    <w:p w14:paraId="629489BE">
      <w:pPr>
        <w:ind w:firstLine="420" w:firstLineChars="200"/>
        <w:rPr>
          <w:rFonts w:hint="eastAsia"/>
          <w:b/>
          <w:bCs/>
        </w:rPr>
      </w:pPr>
      <w:r>
        <w:rPr>
          <w:rFonts w:hint="eastAsia" w:ascii="宋体" w:hAnsi="宋体" w:eastAsia="宋体" w:cs="宋体"/>
          <w:i w:val="0"/>
          <w:iCs w:val="0"/>
          <w:color w:val="000000"/>
          <w:kern w:val="0"/>
          <w:sz w:val="21"/>
          <w:szCs w:val="21"/>
          <w:u w:val="none"/>
          <w:lang w:val="en-US" w:eastAsia="zh-CN" w:bidi="ar"/>
        </w:rPr>
        <w:t>今天小朋友都能高高兴兴</w:t>
      </w:r>
      <w:r>
        <w:rPr>
          <w:rFonts w:hint="eastAsia" w:ascii="宋体" w:hAnsi="宋体" w:eastAsia="宋体" w:cs="宋体"/>
          <w:szCs w:val="21"/>
          <w:lang w:val="en-US" w:eastAsia="zh-CN"/>
        </w:rPr>
        <w:t>进入班级，能选择自己喜欢的游戏进行游戏，大家很棒哦。</w:t>
      </w:r>
    </w:p>
    <w:p w14:paraId="55B4993B">
      <w:pPr>
        <w:rPr>
          <w:rFonts w:hint="eastAsia"/>
          <w:b/>
          <w:bCs/>
          <w:lang w:val="en-US" w:eastAsia="zh-CN"/>
        </w:rPr>
      </w:pPr>
      <w:r>
        <w:rPr>
          <w:rFonts w:hint="eastAsia" w:ascii="宋体" w:hAnsi="宋体" w:eastAsia="宋体" w:cs="宋体"/>
          <w:szCs w:val="21"/>
          <w:lang w:val="en-US" w:eastAsia="zh-CN"/>
        </w:rPr>
        <w:drawing>
          <wp:anchor distT="0" distB="0" distL="114300" distR="114300" simplePos="0" relativeHeight="251660288" behindDoc="0" locked="0" layoutInCell="1" allowOverlap="1">
            <wp:simplePos x="0" y="0"/>
            <wp:positionH relativeFrom="column">
              <wp:posOffset>277495</wp:posOffset>
            </wp:positionH>
            <wp:positionV relativeFrom="paragraph">
              <wp:posOffset>41275</wp:posOffset>
            </wp:positionV>
            <wp:extent cx="2115185" cy="2820670"/>
            <wp:effectExtent l="0" t="0" r="18415" b="17780"/>
            <wp:wrapSquare wrapText="bothSides"/>
            <wp:docPr id="2" name="图片 2" descr="IMG_20250311_1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311_133232"/>
                    <pic:cNvPicPr>
                      <a:picLocks noChangeAspect="1"/>
                    </pic:cNvPicPr>
                  </pic:nvPicPr>
                  <pic:blipFill>
                    <a:blip r:embed="rId4"/>
                    <a:stretch>
                      <a:fillRect/>
                    </a:stretch>
                  </pic:blipFill>
                  <pic:spPr>
                    <a:xfrm>
                      <a:off x="0" y="0"/>
                      <a:ext cx="2115185" cy="2820670"/>
                    </a:xfrm>
                    <a:prstGeom prst="rect">
                      <a:avLst/>
                    </a:prstGeom>
                  </pic:spPr>
                </pic:pic>
              </a:graphicData>
            </a:graphic>
          </wp:anchor>
        </w:drawing>
      </w:r>
    </w:p>
    <w:p w14:paraId="4DD6C5BF">
      <w:pPr>
        <w:rPr>
          <w:b/>
          <w:bCs/>
        </w:rPr>
      </w:pPr>
      <w:r>
        <w:rPr>
          <w:rFonts w:hint="eastAsia"/>
          <w:b/>
          <w:bCs/>
          <w:lang w:val="en-US" w:eastAsia="zh-CN"/>
        </w:rPr>
        <w:t>区域游戏</w:t>
      </w:r>
      <w:r>
        <w:rPr>
          <w:rFonts w:hint="eastAsia"/>
          <w:b/>
          <w:bCs/>
        </w:rPr>
        <w:t>：</w:t>
      </w:r>
    </w:p>
    <w:p w14:paraId="593D0885">
      <w:pPr>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今天区域游戏时间，孩子们根据自己的想法选择了自己喜欢的游戏，并能按照游戏规则进行尝试探索。</w:t>
      </w:r>
    </w:p>
    <w:p w14:paraId="4EBE245E">
      <w:pPr>
        <w:spacing w:line="360" w:lineRule="exact"/>
        <w:ind w:firstLine="420" w:firstLineChars="200"/>
        <w:rPr>
          <w:rFonts w:hint="eastAsia" w:ascii="宋体" w:hAnsi="宋体" w:eastAsia="宋体" w:cs="宋体"/>
          <w:szCs w:val="21"/>
          <w:lang w:val="en-US" w:eastAsia="zh-CN"/>
        </w:rPr>
      </w:pPr>
      <w:r>
        <w:rPr>
          <w:rFonts w:hint="eastAsia" w:eastAsia="宋体"/>
          <w:u w:val="none"/>
          <w:lang w:val="en-US" w:eastAsia="zh-CN"/>
        </w:rPr>
        <w:t>有的宝贝</w:t>
      </w:r>
      <w:r>
        <w:rPr>
          <w:rFonts w:hint="eastAsia" w:ascii="宋体" w:hAnsi="宋体" w:eastAsia="宋体" w:cs="宋体"/>
          <w:szCs w:val="21"/>
          <w:lang w:val="en-US" w:eastAsia="zh-CN"/>
        </w:rPr>
        <w:t>在娃娃家给宝宝做饭；</w:t>
      </w:r>
      <w:r>
        <w:rPr>
          <w:rFonts w:hint="eastAsia" w:eastAsia="宋体"/>
          <w:u w:val="none"/>
          <w:lang w:val="en-US" w:eastAsia="zh-CN"/>
        </w:rPr>
        <w:t>有的宝贝</w:t>
      </w:r>
      <w:r>
        <w:rPr>
          <w:rFonts w:hint="eastAsia" w:ascii="宋体" w:hAnsi="宋体" w:eastAsia="宋体" w:cs="宋体"/>
          <w:szCs w:val="21"/>
          <w:lang w:val="en-US" w:eastAsia="zh-CN"/>
        </w:rPr>
        <w:t>在益智区玩捉虫子游戏、配对游戏，</w:t>
      </w:r>
      <w:r>
        <w:rPr>
          <w:rFonts w:hint="eastAsia" w:eastAsia="宋体"/>
          <w:u w:val="none"/>
          <w:lang w:val="en-US" w:eastAsia="zh-CN"/>
        </w:rPr>
        <w:t>有的宝贝</w:t>
      </w:r>
      <w:r>
        <w:rPr>
          <w:rFonts w:hint="eastAsia" w:ascii="宋体" w:hAnsi="宋体" w:eastAsia="宋体" w:cs="宋体"/>
          <w:szCs w:val="21"/>
          <w:lang w:val="en-US" w:eastAsia="zh-CN"/>
        </w:rPr>
        <w:t>在建构区搭建小桥、玩鲁班塔游戏、磁力片游戏；</w:t>
      </w:r>
      <w:r>
        <w:rPr>
          <w:rFonts w:hint="eastAsia" w:eastAsia="宋体"/>
          <w:u w:val="none"/>
          <w:lang w:val="en-US" w:eastAsia="zh-CN"/>
        </w:rPr>
        <w:t>有的宝宝在科探区玩翻滚的小船游戏；有的万能工匠区玩</w:t>
      </w:r>
      <w:r>
        <w:rPr>
          <w:rFonts w:hint="eastAsia" w:ascii="宋体" w:hAnsi="宋体" w:eastAsia="宋体" w:cs="宋体"/>
          <w:szCs w:val="21"/>
          <w:lang w:val="en-US" w:eastAsia="zh-CN"/>
        </w:rPr>
        <w:t>……</w:t>
      </w:r>
    </w:p>
    <w:p w14:paraId="5DA84FC0">
      <w:pPr>
        <w:spacing w:line="360" w:lineRule="exact"/>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今天上午的游戏中发现了科探区和万能工匠区的小朋友有点不爱惜玩具，玩具宝宝都掉在了地上。</w:t>
      </w:r>
    </w:p>
    <w:p w14:paraId="542315C4">
      <w:pPr>
        <w:ind w:firstLine="482" w:firstLineChars="200"/>
        <w:rPr>
          <w:rFonts w:hint="eastAsia" w:asciiTheme="majorEastAsia" w:hAnsiTheme="majorEastAsia" w:eastAsiaTheme="majorEastAsia"/>
          <w:b/>
          <w:bCs/>
          <w:sz w:val="24"/>
        </w:rPr>
      </w:pPr>
    </w:p>
    <w:p w14:paraId="4694C84D">
      <w:pPr>
        <w:rPr>
          <w:rFonts w:hint="eastAsia"/>
          <w:lang w:val="en-US" w:eastAsia="zh-CN"/>
        </w:rPr>
      </w:pPr>
      <w:r>
        <w:rPr>
          <w:rFonts w:hint="eastAsia" w:ascii="宋体" w:hAnsi="宋体"/>
          <w:b w:val="0"/>
          <w:bCs/>
          <w:szCs w:val="21"/>
          <w:lang w:val="en-US" w:eastAsia="zh-CN"/>
        </w:rPr>
        <w:drawing>
          <wp:anchor distT="0" distB="0" distL="114300" distR="114300" simplePos="0" relativeHeight="251659264" behindDoc="0" locked="0" layoutInCell="1" allowOverlap="1">
            <wp:simplePos x="0" y="0"/>
            <wp:positionH relativeFrom="column">
              <wp:posOffset>798195</wp:posOffset>
            </wp:positionH>
            <wp:positionV relativeFrom="paragraph">
              <wp:posOffset>162560</wp:posOffset>
            </wp:positionV>
            <wp:extent cx="2434590" cy="3246755"/>
            <wp:effectExtent l="0" t="0" r="3810" b="10795"/>
            <wp:wrapSquare wrapText="bothSides"/>
            <wp:docPr id="1" name="图片 1" descr="IMG_20250311_13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311_133218"/>
                    <pic:cNvPicPr>
                      <a:picLocks noChangeAspect="1"/>
                    </pic:cNvPicPr>
                  </pic:nvPicPr>
                  <pic:blipFill>
                    <a:blip r:embed="rId5"/>
                    <a:stretch>
                      <a:fillRect/>
                    </a:stretch>
                  </pic:blipFill>
                  <pic:spPr>
                    <a:xfrm>
                      <a:off x="0" y="0"/>
                      <a:ext cx="2434590" cy="3246755"/>
                    </a:xfrm>
                    <a:prstGeom prst="rect">
                      <a:avLst/>
                    </a:prstGeom>
                  </pic:spPr>
                </pic:pic>
              </a:graphicData>
            </a:graphic>
          </wp:anchor>
        </w:drawing>
      </w:r>
      <w:r>
        <w:rPr>
          <w:rFonts w:hint="eastAsia"/>
          <w:lang w:val="en-US" w:eastAsia="zh-CN"/>
        </w:rPr>
        <w:t xml:space="preserve"> </w:t>
      </w:r>
    </w:p>
    <w:p w14:paraId="13763756">
      <w:pPr>
        <w:rPr>
          <w:rFonts w:hint="eastAsia"/>
          <w:lang w:val="en-US" w:eastAsia="zh-CN"/>
        </w:rPr>
      </w:pPr>
    </w:p>
    <w:p w14:paraId="47DC6273">
      <w:pPr>
        <w:rPr>
          <w:rFonts w:hint="eastAsia"/>
          <w:lang w:val="en-US" w:eastAsia="zh-CN"/>
        </w:rPr>
      </w:pPr>
    </w:p>
    <w:p w14:paraId="12B185B1">
      <w:pPr>
        <w:rPr>
          <w:rFonts w:hint="eastAsia" w:asciiTheme="majorEastAsia" w:hAnsiTheme="majorEastAsia" w:eastAsiaTheme="majorEastAsia"/>
          <w:b/>
          <w:bCs/>
          <w:sz w:val="24"/>
          <w:lang w:eastAsia="zh-CN"/>
        </w:rPr>
      </w:pPr>
      <w:r>
        <w:rPr>
          <w:rFonts w:hint="eastAsia" w:asciiTheme="majorEastAsia" w:hAnsiTheme="majorEastAsia" w:eastAsiaTheme="majorEastAsia"/>
          <w:b/>
          <w:bCs/>
          <w:sz w:val="24"/>
          <w:lang w:val="en-US" w:eastAsia="zh-CN"/>
        </w:rPr>
        <w:t>户外</w:t>
      </w:r>
      <w:r>
        <w:rPr>
          <w:rFonts w:hint="eastAsia" w:asciiTheme="majorEastAsia" w:hAnsiTheme="majorEastAsia" w:eastAsiaTheme="majorEastAsia"/>
          <w:b/>
          <w:bCs/>
          <w:sz w:val="24"/>
        </w:rPr>
        <w:t>活动情况：</w:t>
      </w:r>
    </w:p>
    <w:p w14:paraId="22A0215E">
      <w:pPr>
        <w:ind w:firstLine="420" w:firstLineChars="200"/>
        <w:rPr>
          <w:rFonts w:hint="default" w:ascii="宋体" w:hAnsi="宋体"/>
          <w:b w:val="0"/>
          <w:bCs/>
          <w:szCs w:val="21"/>
          <w:lang w:val="en-US" w:eastAsia="zh-CN"/>
        </w:rPr>
      </w:pPr>
      <w:r>
        <w:rPr>
          <w:rFonts w:hint="eastAsia" w:ascii="宋体" w:hAnsi="宋体" w:eastAsia="宋体"/>
          <w:b w:val="0"/>
          <w:bCs w:val="0"/>
          <w:szCs w:val="21"/>
          <w:u w:val="none"/>
          <w:lang w:val="en-US" w:eastAsia="zh-CN"/>
        </w:rPr>
        <w:drawing>
          <wp:anchor distT="0" distB="0" distL="114300" distR="114300" simplePos="0" relativeHeight="251661312" behindDoc="0" locked="0" layoutInCell="1" allowOverlap="1">
            <wp:simplePos x="0" y="0"/>
            <wp:positionH relativeFrom="column">
              <wp:posOffset>-414655</wp:posOffset>
            </wp:positionH>
            <wp:positionV relativeFrom="paragraph">
              <wp:posOffset>1638300</wp:posOffset>
            </wp:positionV>
            <wp:extent cx="2582545" cy="3444240"/>
            <wp:effectExtent l="0" t="0" r="8255" b="3810"/>
            <wp:wrapSquare wrapText="bothSides"/>
            <wp:docPr id="3" name="图片 3" descr="IMG_20250311_13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311_133209"/>
                    <pic:cNvPicPr>
                      <a:picLocks noChangeAspect="1"/>
                    </pic:cNvPicPr>
                  </pic:nvPicPr>
                  <pic:blipFill>
                    <a:blip r:embed="rId6"/>
                    <a:stretch>
                      <a:fillRect/>
                    </a:stretch>
                  </pic:blipFill>
                  <pic:spPr>
                    <a:xfrm>
                      <a:off x="0" y="0"/>
                      <a:ext cx="2582545" cy="3444240"/>
                    </a:xfrm>
                    <a:prstGeom prst="rect">
                      <a:avLst/>
                    </a:prstGeom>
                  </pic:spPr>
                </pic:pic>
              </a:graphicData>
            </a:graphic>
          </wp:anchor>
        </w:drawing>
      </w:r>
      <w:r>
        <w:rPr>
          <w:rFonts w:hint="eastAsia" w:ascii="宋体" w:hAnsi="宋体"/>
          <w:b w:val="0"/>
          <w:bCs/>
          <w:szCs w:val="21"/>
          <w:lang w:val="en-US" w:eastAsia="zh-CN"/>
        </w:rPr>
        <w:t>今天孩子们在平衡区玩游戏，在搬来了平衡木</w:t>
      </w:r>
      <w:r>
        <w:rPr>
          <w:rFonts w:hint="eastAsia" w:ascii="宋体" w:hAnsi="宋体" w:eastAsia="宋体" w:cs="宋体"/>
          <w:szCs w:val="21"/>
          <w:lang w:val="en-US" w:eastAsia="zh-CN"/>
        </w:rPr>
        <w:t>、</w:t>
      </w:r>
      <w:r>
        <w:rPr>
          <w:rFonts w:hint="eastAsia" w:ascii="宋体" w:hAnsi="宋体"/>
          <w:b w:val="0"/>
          <w:bCs/>
          <w:szCs w:val="21"/>
          <w:lang w:val="en-US" w:eastAsia="zh-CN"/>
        </w:rPr>
        <w:t>竹梯</w:t>
      </w:r>
      <w:r>
        <w:rPr>
          <w:rFonts w:hint="eastAsia" w:ascii="宋体" w:hAnsi="宋体" w:eastAsia="宋体" w:cs="宋体"/>
          <w:szCs w:val="21"/>
          <w:lang w:val="en-US" w:eastAsia="zh-CN"/>
        </w:rPr>
        <w:t>、</w:t>
      </w:r>
      <w:r>
        <w:rPr>
          <w:rFonts w:hint="eastAsia" w:ascii="宋体" w:hAnsi="宋体"/>
          <w:b w:val="0"/>
          <w:bCs/>
          <w:szCs w:val="21"/>
          <w:lang w:val="en-US" w:eastAsia="zh-CN"/>
        </w:rPr>
        <w:t>呼啦圈后，小朋友们都很兴奋地尝试了各种平衡游戏。有的在平衡木上小心翼翼地行走，有的则勇敢地挑战竹梯的高度，还有的利用呼啦圈进行跳跃练习。在玩耍的过程中，小朋友们不仅锻炼了身体协调性，还学会了相互鼓励和帮助，共同克服难关。老师在一旁观察，发现大家都玩得很开心，同时也注意到了个别小朋友在平衡木上行走时稍显不稳，需要多加练习。总体来说，今天的户外活动既有趣又富有挑战性，小朋友们收获满满。</w:t>
      </w:r>
    </w:p>
    <w:p w14:paraId="47DBDAD5">
      <w:pPr>
        <w:rPr>
          <w:rFonts w:hint="eastAsia"/>
          <w:lang w:val="en-US" w:eastAsia="zh-CN"/>
        </w:rPr>
      </w:pPr>
    </w:p>
    <w:p w14:paraId="623909DE">
      <w:pPr>
        <w:rPr>
          <w:rFonts w:hint="eastAsia"/>
          <w:lang w:val="en-US" w:eastAsia="zh-CN"/>
        </w:rPr>
      </w:pPr>
    </w:p>
    <w:p w14:paraId="1870265C">
      <w:pPr>
        <w:rPr>
          <w:rFonts w:hint="default" w:eastAsiaTheme="minorEastAsia"/>
          <w:lang w:val="en-US" w:eastAsia="zh-CN"/>
        </w:rPr>
      </w:pPr>
      <w:r>
        <w:rPr>
          <w:rFonts w:hint="eastAsia"/>
          <w:lang w:val="en-US" w:eastAsia="zh-CN"/>
        </w:rPr>
        <w:t xml:space="preserve"> </w:t>
      </w:r>
    </w:p>
    <w:p w14:paraId="7724A61E">
      <w:pPr>
        <w:rPr>
          <w:rFonts w:hint="eastAsia" w:asciiTheme="majorEastAsia" w:hAnsiTheme="majorEastAsia" w:eastAsiaTheme="majorEastAsia"/>
          <w:b/>
          <w:bCs/>
          <w:sz w:val="24"/>
          <w:lang w:eastAsia="zh-CN"/>
        </w:rPr>
      </w:pPr>
      <w:r>
        <w:rPr>
          <w:rFonts w:hint="eastAsia" w:asciiTheme="majorEastAsia" w:hAnsiTheme="majorEastAsia" w:eastAsiaTheme="majorEastAsia"/>
          <w:b/>
          <w:bCs/>
          <w:sz w:val="24"/>
        </w:rPr>
        <w:t>集体活动</w:t>
      </w:r>
      <w:r>
        <w:rPr>
          <w:rFonts w:hint="eastAsia" w:asciiTheme="majorEastAsia" w:hAnsiTheme="majorEastAsia" w:eastAsiaTheme="majorEastAsia"/>
          <w:b/>
          <w:bCs/>
          <w:sz w:val="24"/>
          <w:lang w:val="en-US" w:eastAsia="zh-CN"/>
        </w:rPr>
        <w:t>及</w:t>
      </w:r>
      <w:r>
        <w:rPr>
          <w:rFonts w:hint="eastAsia" w:asciiTheme="majorEastAsia" w:hAnsiTheme="majorEastAsia" w:eastAsiaTheme="majorEastAsia"/>
          <w:b/>
          <w:bCs/>
          <w:sz w:val="24"/>
        </w:rPr>
        <w:t>生活活动情况：</w:t>
      </w:r>
    </w:p>
    <w:p w14:paraId="512D5AF4">
      <w:pPr>
        <w:jc w:val="center"/>
        <w:rPr>
          <w:rFonts w:hint="default" w:asciiTheme="majorEastAsia" w:hAnsiTheme="majorEastAsia" w:eastAsiaTheme="majorEastAsia"/>
          <w:b/>
          <w:bCs/>
          <w:sz w:val="24"/>
          <w:lang w:val="en-US" w:eastAsia="zh-CN"/>
        </w:rPr>
      </w:pPr>
      <w:r>
        <w:rPr>
          <w:rFonts w:hint="eastAsia" w:asciiTheme="majorEastAsia" w:hAnsiTheme="majorEastAsia" w:eastAsiaTheme="majorEastAsia"/>
          <w:b/>
          <w:bCs/>
          <w:sz w:val="24"/>
          <w:lang w:val="en-US" w:eastAsia="zh-CN"/>
        </w:rPr>
        <w:t>健康</w:t>
      </w:r>
      <w:r>
        <w:rPr>
          <w:rFonts w:hint="eastAsia" w:asciiTheme="majorEastAsia" w:hAnsiTheme="majorEastAsia" w:eastAsiaTheme="majorEastAsia"/>
          <w:b/>
          <w:bCs/>
          <w:sz w:val="24"/>
        </w:rPr>
        <w:t>：</w:t>
      </w:r>
      <w:r>
        <w:rPr>
          <w:rFonts w:hint="eastAsia" w:asciiTheme="majorEastAsia" w:hAnsiTheme="majorEastAsia" w:eastAsiaTheme="majorEastAsia"/>
          <w:b/>
          <w:bCs/>
          <w:sz w:val="24"/>
          <w:lang w:val="en-US" w:eastAsia="zh-CN"/>
        </w:rPr>
        <w:t>快乐花瓣飘</w:t>
      </w:r>
    </w:p>
    <w:p w14:paraId="62D9E39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rPr>
      </w:pPr>
      <w:r>
        <w:rPr>
          <w:rFonts w:ascii="宋体" w:hAnsi="宋体" w:eastAsia="宋体" w:cs="宋体"/>
          <w:sz w:val="21"/>
          <w:szCs w:val="21"/>
        </w:rPr>
        <w:t>以“花”为载体，每片花瓣上张贴了幼儿不同情绪的照片（如开心、惊讶、害羞等），通过花瓣的变化展现情绪的表达和转换。</w:t>
      </w:r>
      <w:r>
        <w:rPr>
          <w:rFonts w:hint="default" w:ascii="宋体" w:hAnsi="宋体" w:eastAsia="宋体" w:cs="宋体"/>
          <w:sz w:val="21"/>
          <w:szCs w:val="21"/>
        </w:rPr>
        <w:t>帮助幼儿识别和表达不同的情绪，理解情绪的变化。通过观察画面，幼儿用简单的语言描述情绪和画面内容</w:t>
      </w:r>
      <w:r>
        <w:rPr>
          <w:rFonts w:hint="eastAsia" w:ascii="宋体" w:hAnsi="宋体" w:eastAsia="宋体" w:cs="宋体"/>
          <w:sz w:val="21"/>
          <w:szCs w:val="21"/>
          <w:lang w:eastAsia="zh-CN"/>
        </w:rPr>
        <w:t>。</w:t>
      </w:r>
      <w:r>
        <w:rPr>
          <w:rFonts w:hint="default" w:ascii="宋体" w:hAnsi="宋体" w:eastAsia="宋体" w:cs="宋体"/>
          <w:sz w:val="21"/>
          <w:szCs w:val="21"/>
        </w:rPr>
        <w:t>通过花瓣的“神奇”变化，引导幼儿理解快乐是可以分享的。</w:t>
      </w:r>
    </w:p>
    <w:p w14:paraId="4AD2465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b w:val="0"/>
          <w:bCs w:val="0"/>
          <w:szCs w:val="21"/>
          <w:u w:val="none"/>
          <w:lang w:val="en-US" w:eastAsia="zh-CN"/>
        </w:rPr>
      </w:pPr>
      <w:r>
        <w:rPr>
          <w:rFonts w:hint="default" w:ascii="宋体" w:hAnsi="宋体" w:eastAsia="宋体" w:cs="宋体"/>
          <w:sz w:val="21"/>
          <w:szCs w:val="21"/>
        </w:rPr>
        <w:t>小班幼儿对情绪的认知处于初步阶段，能够识别基本的情绪（如开心、难过），但对复杂情绪（如惊讶、害羞）的理解较弱。通过不同情绪的照片，幼儿可以逐步学会识别和表达更多情绪。小班幼儿的分享行为多依赖于成人的引导和鼓励。通过活动，幼儿能够初步理解“快乐可以分享”，并愿意在同伴面前表达自己的快乐。</w:t>
      </w:r>
      <w:r>
        <w:rPr>
          <w:rFonts w:hint="eastAsia" w:ascii="宋体" w:hAnsi="宋体" w:cs="宋体"/>
          <w:color w:val="000000"/>
          <w:szCs w:val="21"/>
          <w:lang w:val="en-US" w:eastAsia="zh-CN"/>
        </w:rPr>
        <w:t>在活动中</w:t>
      </w:r>
      <w:r>
        <w:rPr>
          <w:rFonts w:hint="eastAsia" w:ascii="宋体" w:hAnsi="宋体" w:eastAsia="宋体" w:cs="宋体"/>
          <w:b/>
          <w:bCs/>
          <w:i w:val="0"/>
          <w:iCs w:val="0"/>
          <w:color w:val="000000"/>
          <w:kern w:val="0"/>
          <w:sz w:val="21"/>
          <w:szCs w:val="21"/>
          <w:u w:val="single"/>
          <w:lang w:val="en-US" w:eastAsia="zh-CN" w:bidi="ar"/>
        </w:rPr>
        <w:t>刘语辰、冯育泽、宋陈凯、汤语桐、黄宇骞、薛宇程、刘瑞麟、陆博渊、韩雨彤、李泓硕、高蝶珺、万弘一、</w:t>
      </w:r>
      <w:r>
        <w:rPr>
          <w:rFonts w:hint="default" w:ascii="宋体" w:hAnsi="宋体" w:eastAsia="宋体" w:cs="宋体"/>
          <w:b/>
          <w:bCs/>
          <w:i w:val="0"/>
          <w:iCs w:val="0"/>
          <w:color w:val="000000"/>
          <w:kern w:val="0"/>
          <w:sz w:val="21"/>
          <w:szCs w:val="21"/>
          <w:u w:val="single"/>
          <w:lang w:val="en-US" w:eastAsia="zh-CN" w:bidi="ar"/>
        </w:rPr>
        <w:t>谌昱昕</w:t>
      </w:r>
      <w:r>
        <w:rPr>
          <w:rFonts w:hint="eastAsia" w:ascii="宋体" w:hAnsi="宋体" w:eastAsia="宋体" w:cs="宋体"/>
          <w:b/>
          <w:bCs/>
          <w:i w:val="0"/>
          <w:iCs w:val="0"/>
          <w:color w:val="000000"/>
          <w:kern w:val="0"/>
          <w:sz w:val="21"/>
          <w:szCs w:val="21"/>
          <w:u w:val="single"/>
          <w:lang w:val="en-US" w:eastAsia="zh-CN" w:bidi="ar"/>
        </w:rPr>
        <w:t>、顾奕凯、代霄、吴沐萱、吴沐泽、刘芊雅、孙堇禾、刘若熙</w:t>
      </w:r>
      <w:r>
        <w:rPr>
          <w:rFonts w:ascii="宋体" w:hAnsi="宋体" w:eastAsia="宋体" w:cs="宋体"/>
          <w:sz w:val="21"/>
          <w:szCs w:val="21"/>
        </w:rPr>
        <w:t>观察画面，尝试用简单的语言说说画面中快乐的事情</w:t>
      </w:r>
      <w:r>
        <w:rPr>
          <w:rFonts w:hint="eastAsia" w:ascii="宋体" w:hAnsi="宋体" w:eastAsia="宋体" w:cs="宋体"/>
          <w:sz w:val="21"/>
          <w:szCs w:val="21"/>
          <w:lang w:eastAsia="zh-CN"/>
        </w:rPr>
        <w:t>；</w:t>
      </w:r>
      <w:r>
        <w:rPr>
          <w:rFonts w:ascii="宋体" w:hAnsi="宋体" w:eastAsia="宋体" w:cs="宋体"/>
          <w:sz w:val="21"/>
          <w:szCs w:val="21"/>
        </w:rPr>
        <w:t>知道快乐可以分享，愿意和同伴分享自己的快乐。</w:t>
      </w:r>
    </w:p>
    <w:p w14:paraId="62188F7C">
      <w:pPr>
        <w:rPr>
          <w:rFonts w:hint="eastAsia" w:asciiTheme="majorEastAsia" w:hAnsiTheme="majorEastAsia" w:eastAsiaTheme="majorEastAsia"/>
          <w:sz w:val="24"/>
          <w:lang w:eastAsia="zh-CN"/>
        </w:rPr>
      </w:pPr>
    </w:p>
    <w:p w14:paraId="1761EBF9">
      <w:pPr>
        <w:ind w:firstLine="480" w:firstLineChars="200"/>
        <w:rPr>
          <w:rFonts w:hint="eastAsia" w:eastAsiaTheme="minorEastAsia"/>
          <w:b/>
          <w:bCs/>
          <w:lang w:eastAsia="zh-CN"/>
        </w:rPr>
      </w:pPr>
      <w:r>
        <w:rPr>
          <w:rFonts w:hint="eastAsia" w:asciiTheme="majorEastAsia" w:hAnsiTheme="majorEastAsia" w:eastAsiaTheme="majorEastAsia"/>
          <w:sz w:val="24"/>
        </w:rPr>
        <w:t>1</w:t>
      </w:r>
      <w:r>
        <w:rPr>
          <w:rFonts w:asciiTheme="majorEastAsia" w:hAnsiTheme="majorEastAsia" w:eastAsiaTheme="majorEastAsia"/>
          <w:sz w:val="24"/>
        </w:rPr>
        <w:t>.</w:t>
      </w:r>
      <w:r>
        <w:rPr>
          <w:rFonts w:hint="eastAsia" w:asciiTheme="majorEastAsia" w:hAnsiTheme="majorEastAsia" w:eastAsiaTheme="majorEastAsia"/>
          <w:sz w:val="24"/>
        </w:rPr>
        <w:t>午餐情况：</w:t>
      </w:r>
      <w:r>
        <w:rPr>
          <w:rFonts w:hint="eastAsia"/>
          <w:b/>
          <w:bCs/>
        </w:rPr>
        <w:t xml:space="preserve"> </w:t>
      </w:r>
    </w:p>
    <w:p w14:paraId="401ADA34">
      <w:pPr>
        <w:spacing w:line="360" w:lineRule="exact"/>
        <w:ind w:firstLine="420" w:firstLineChars="200"/>
        <w:rPr>
          <w:rFonts w:hint="default"/>
          <w:lang w:val="en-US" w:eastAsia="zh-CN"/>
        </w:rPr>
      </w:pPr>
      <w:r>
        <w:rPr>
          <w:rFonts w:hint="eastAsia"/>
        </w:rPr>
        <w:t>今天的午饭吃的是</w:t>
      </w:r>
      <w:r>
        <w:rPr>
          <w:rFonts w:hint="eastAsia"/>
          <w:lang w:val="en-US" w:eastAsia="zh-CN"/>
        </w:rPr>
        <w:t>血糯米饭、芋头红烧肉、青菜炒百叶</w:t>
      </w:r>
      <w:r>
        <w:rPr>
          <w:rFonts w:hint="eastAsia"/>
        </w:rPr>
        <w:t>，喝的是</w:t>
      </w:r>
      <w:r>
        <w:rPr>
          <w:rFonts w:hint="eastAsia"/>
          <w:lang w:val="en-US" w:eastAsia="zh-CN"/>
        </w:rPr>
        <w:t>香菜鱼丸汤</w:t>
      </w:r>
      <w:r>
        <w:rPr>
          <w:rFonts w:hint="eastAsia"/>
        </w:rPr>
        <w:t>。</w:t>
      </w:r>
      <w:r>
        <w:rPr>
          <w:rFonts w:hint="eastAsia"/>
          <w:lang w:val="en-US" w:eastAsia="zh-CN"/>
        </w:rPr>
        <w:t>水果是樱桃、甜橙今天</w:t>
      </w:r>
      <w:r>
        <w:rPr>
          <w:rFonts w:hint="eastAsia"/>
        </w:rPr>
        <w:t>大部分的孩子是能够自主进餐的</w:t>
      </w:r>
      <w:r>
        <w:rPr>
          <w:rFonts w:hint="eastAsia"/>
          <w:lang w:eastAsia="zh-CN"/>
        </w:rPr>
        <w:t>。</w:t>
      </w:r>
      <w:r>
        <w:rPr>
          <w:rFonts w:hint="eastAsia"/>
          <w:lang w:val="en-US" w:eastAsia="zh-CN"/>
        </w:rPr>
        <w:t>饭后也可以做到自己送碗和勺子，桌面保持得相对整洁。有几个小朋友在进餐过程中，虽然需要老师稍微提醒一下细嚼慢咽，但总体上都能很好地享受午餐时光。大家都吃得津津有味，看来今天的午餐很合大家的口味呢！</w:t>
      </w:r>
    </w:p>
    <w:p w14:paraId="29847CA2">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2</w:t>
      </w:r>
      <w:r>
        <w:rPr>
          <w:rFonts w:asciiTheme="majorEastAsia" w:hAnsiTheme="majorEastAsia" w:eastAsiaTheme="majorEastAsia"/>
          <w:sz w:val="24"/>
        </w:rPr>
        <w:t>.</w:t>
      </w:r>
      <w:r>
        <w:rPr>
          <w:rFonts w:hint="eastAsia" w:asciiTheme="majorEastAsia" w:hAnsiTheme="majorEastAsia" w:eastAsiaTheme="majorEastAsia"/>
          <w:sz w:val="24"/>
        </w:rPr>
        <w:t>午睡情况：</w:t>
      </w:r>
    </w:p>
    <w:p w14:paraId="329EA681">
      <w:pPr>
        <w:spacing w:line="360" w:lineRule="exact"/>
        <w:ind w:firstLine="420" w:firstLineChars="200"/>
        <w:rPr>
          <w:rFonts w:hint="default"/>
          <w:lang w:val="en-US" w:eastAsia="zh-CN"/>
        </w:rPr>
      </w:pPr>
      <w:r>
        <w:rPr>
          <w:rFonts w:hint="eastAsia"/>
        </w:rPr>
        <w:t>午睡时，</w:t>
      </w:r>
      <w:r>
        <w:rPr>
          <w:rFonts w:hint="eastAsia"/>
          <w:b/>
          <w:bCs/>
          <w:u w:val="single"/>
          <w:lang w:val="en-US" w:eastAsia="zh-CN"/>
        </w:rPr>
        <w:t>万弘一</w:t>
      </w:r>
      <w:r>
        <w:rPr>
          <w:rFonts w:hint="eastAsia"/>
        </w:rPr>
        <w:t>入睡比较晚，</w:t>
      </w:r>
      <w:r>
        <w:rPr>
          <w:rFonts w:hint="eastAsia"/>
          <w:lang w:val="en-US" w:eastAsia="zh-CN"/>
        </w:rPr>
        <w:t>中途上了2次厕所。其余小朋友都能很快进入梦乡，呼吸均匀而平静。个别小朋友如李泓硕，虽然一开始有些翻来覆去，但在老师的轻声安抚下也逐渐安静下来，进入了甜美的梦乡。今天的午睡情况整体良好，小朋友们都在为接下来的学习和游戏储备能量。</w:t>
      </w:r>
    </w:p>
    <w:p w14:paraId="777088F8">
      <w:pPr>
        <w:rPr>
          <w:rFonts w:hint="eastAsia" w:asciiTheme="majorEastAsia" w:hAnsiTheme="majorEastAsia" w:eastAsiaTheme="majorEastAsia"/>
          <w:b/>
          <w:bCs/>
          <w:sz w:val="24"/>
        </w:rPr>
      </w:pPr>
      <w:r>
        <w:rPr>
          <w:rFonts w:hint="eastAsia"/>
        </w:rPr>
        <w:t xml:space="preserve">     </w:t>
      </w:r>
    </w:p>
    <w:p w14:paraId="4082E61F">
      <w:pPr>
        <w:rPr>
          <w:rFonts w:hint="eastAsia" w:asciiTheme="majorEastAsia" w:hAnsiTheme="majorEastAsia" w:eastAsiaTheme="majorEastAsia"/>
          <w:b/>
          <w:bCs/>
          <w:sz w:val="24"/>
        </w:rPr>
      </w:pPr>
      <w:r>
        <w:rPr>
          <w:rFonts w:hint="eastAsia" w:asciiTheme="majorEastAsia" w:hAnsiTheme="majorEastAsia" w:eastAsiaTheme="majorEastAsia"/>
          <w:b/>
          <w:bCs/>
          <w:sz w:val="24"/>
        </w:rPr>
        <w:t>家园合作：</w:t>
      </w:r>
    </w:p>
    <w:p w14:paraId="7804EFF0">
      <w:pPr>
        <w:ind w:firstLine="420" w:firstLineChars="200"/>
        <w:rPr>
          <w:rFonts w:hint="eastAsia"/>
          <w:lang w:val="en-US" w:eastAsia="zh-CN"/>
        </w:rPr>
      </w:pPr>
      <w:r>
        <w:rPr>
          <w:rFonts w:hint="eastAsia"/>
        </w:rPr>
        <w:t>1.各位家长，大家可以</w:t>
      </w:r>
      <w:r>
        <w:rPr>
          <w:rFonts w:hint="eastAsia"/>
          <w:lang w:val="en-US" w:eastAsia="zh-CN"/>
        </w:rPr>
        <w:t>前往《一起长大》app</w:t>
      </w:r>
      <w:r>
        <w:rPr>
          <w:rFonts w:hint="eastAsia"/>
        </w:rPr>
        <w:t>看看成长册 小朋友的活动不管是家里的还是学校的 都会在成长册里显示哟 这样以后就能经常翻阅宝贝的成长经历了…</w:t>
      </w:r>
    </w:p>
    <w:p w14:paraId="1FD4F655">
      <w:pPr>
        <w:ind w:firstLine="420" w:firstLineChars="200"/>
        <w:rPr>
          <w:rFonts w:hint="default"/>
          <w:lang w:val="en-US" w:eastAsia="zh-CN"/>
        </w:rPr>
      </w:pPr>
    </w:p>
    <w:p w14:paraId="13B76D0C">
      <w:pPr>
        <w:ind w:firstLine="420" w:firstLineChars="200"/>
        <w:rPr>
          <w:rFonts w:hint="default" w:eastAsiaTheme="minorEastAsia"/>
          <w:lang w:val="en-US" w:eastAsia="zh-CN"/>
        </w:rPr>
      </w:pP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mZTljZWI3NTllOGNhYTRmZDlmMzQxMDMwOWU5NzUifQ=="/>
  </w:docVars>
  <w:rsids>
    <w:rsidRoot w:val="62FF13F0"/>
    <w:rsid w:val="00007403"/>
    <w:rsid w:val="00051730"/>
    <w:rsid w:val="003F213E"/>
    <w:rsid w:val="00FA6806"/>
    <w:rsid w:val="0160084E"/>
    <w:rsid w:val="02894026"/>
    <w:rsid w:val="055661F0"/>
    <w:rsid w:val="06FC4742"/>
    <w:rsid w:val="0B0B2F5B"/>
    <w:rsid w:val="0D6E7A5C"/>
    <w:rsid w:val="0D7F02AE"/>
    <w:rsid w:val="0DB5782C"/>
    <w:rsid w:val="0F9303EC"/>
    <w:rsid w:val="11835F45"/>
    <w:rsid w:val="12AA7B7B"/>
    <w:rsid w:val="146E6986"/>
    <w:rsid w:val="1820443C"/>
    <w:rsid w:val="1B07710F"/>
    <w:rsid w:val="1BA20DA5"/>
    <w:rsid w:val="2096010F"/>
    <w:rsid w:val="20DE6C42"/>
    <w:rsid w:val="20E64A67"/>
    <w:rsid w:val="210146C8"/>
    <w:rsid w:val="215B57CD"/>
    <w:rsid w:val="2221772E"/>
    <w:rsid w:val="240D04AD"/>
    <w:rsid w:val="299407E6"/>
    <w:rsid w:val="2D97159C"/>
    <w:rsid w:val="2E3D31FA"/>
    <w:rsid w:val="2F130A19"/>
    <w:rsid w:val="31C37EBA"/>
    <w:rsid w:val="35985AA0"/>
    <w:rsid w:val="360F1920"/>
    <w:rsid w:val="3F7E3672"/>
    <w:rsid w:val="46192347"/>
    <w:rsid w:val="4A6022F2"/>
    <w:rsid w:val="507C1E50"/>
    <w:rsid w:val="50FD62BC"/>
    <w:rsid w:val="517A75BA"/>
    <w:rsid w:val="560F1802"/>
    <w:rsid w:val="57C33EC0"/>
    <w:rsid w:val="5A4E660B"/>
    <w:rsid w:val="60F46C9F"/>
    <w:rsid w:val="62FF13F0"/>
    <w:rsid w:val="6672542F"/>
    <w:rsid w:val="672524A2"/>
    <w:rsid w:val="68525518"/>
    <w:rsid w:val="69200ABD"/>
    <w:rsid w:val="6E1C105D"/>
    <w:rsid w:val="705B1756"/>
    <w:rsid w:val="769413F2"/>
    <w:rsid w:val="776B3F01"/>
    <w:rsid w:val="781D27B2"/>
    <w:rsid w:val="7CD14323"/>
    <w:rsid w:val="7EED7801"/>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1005</Words>
  <Characters>1018</Characters>
  <Lines>12</Lines>
  <Paragraphs>3</Paragraphs>
  <TotalTime>1</TotalTime>
  <ScaleCrop>false</ScaleCrop>
  <LinksUpToDate>false</LinksUpToDate>
  <CharactersWithSpaces>1099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高睿</cp:lastModifiedBy>
  <cp:lastPrinted>2022-08-31T08:51:00Z</cp:lastPrinted>
  <dcterms:modified xsi:type="dcterms:W3CDTF">2025-03-11T05:42:00Z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A5D4B0B17A4140DB85E280DE6EA0E9DB_13</vt:lpwstr>
  </property>
  <property fmtid="{D5CDD505-2E9C-101B-9397-08002B2CF9AE}" pid="4" name="KSOTemplateDocerSaveRecord">
    <vt:lpwstr>eyJoZGlkIjoiY2VmNjJkYWQ0ZGQ4Yzg0M2U4MjE2YjQ3YTk2ZGMxYTQiLCJ1c2VySWQiOiIyNDIwNTUxNDMifQ==</vt:lpwstr>
  </property>
</Properties>
</file>