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7F4A" w14:textId="7A52D710" w:rsidR="00C94661" w:rsidRPr="00845E6F" w:rsidRDefault="00C94661" w:rsidP="00C94661">
      <w:pPr>
        <w:jc w:val="center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重塑个人阅读理念</w:t>
      </w:r>
    </w:p>
    <w:p w14:paraId="253C0A0F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阅读吴欣歆教授的《培养真正的阅读者 —— 整本书阅读之理论基础》，是一次对个人阅读理念的深刻重塑。</w:t>
      </w:r>
    </w:p>
    <w:p w14:paraId="0B5AB992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以往，我虽热爱阅读，但在阅读方式上较为随性，缺乏系统性与深度。这本书让我认识到，阅读不仅仅是为了获取信息或消遣时光，更是一个重塑自我认知、丰富精神世界的过程。书中强调的深度阅读理念，促使我反思自己过往浅尝辄止的阅读习惯。真正的阅读，应如作者所说，是与文本进行深度对话，挖掘文字背后的多重意义，而非仅仅停留在表面情节。</w:t>
      </w:r>
    </w:p>
    <w:p w14:paraId="328DBA88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书中对阅读生态的探讨也让我深受触动。我们所处的阅读环境，包括书籍的选择、阅读氛围的营造以及与他人的阅读交流等，都深刻影响着阅读效果。这使我意识到，构建良好的阅读生态对个人阅读成长至关重要。在选择书籍时，不能仅仅局限于热门畅销书，而应广泛涉猎不同领域、不同风格的作品，拓宽阅读视野。同时，积极参与阅读社群，与志同道合者分享阅读感悟，从他人的视角中获得新的启发，丰富自己的阅读体验。</w:t>
      </w:r>
    </w:p>
    <w:p w14:paraId="0239B87F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书中关于阅读与思维发展的关联阐述，为我指明了阅读的新方向。阅读不再是简单的文字输入，而是锻炼思维能力的有效途径。通过整本书阅读，学会分析、综合、评价书中内容，能够提升逻辑思维与批判性思维能力。例如，在阅读哲学类书籍时，跟随作者的论证思路，思考其观点的合理性与局限性，这一过程中，自己的思维逐渐变得缜密。</w:t>
      </w:r>
    </w:p>
    <w:p w14:paraId="7B677F61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在阅读实践中，我开始尝试运用书中理念。制定阅读计划，不再盲目随意阅读，而是根据自己的阅读目标和知识储备，有针对性地选择书籍并安排阅读进度。阅读时，注重做好笔记，记录下自己的思考、疑问以及对书中内容的独特见解。同时，积极参与线上线下的阅读分享会，与他人交流阅读心得。在这个过程中，我发现自己对书籍的理解更加深刻，阅读兴趣也愈发浓厚。</w:t>
      </w:r>
    </w:p>
    <w:p w14:paraId="4C8EA2A0" w14:textId="77777777" w:rsidR="00C94661" w:rsidRPr="00845E6F" w:rsidRDefault="00C94661" w:rsidP="00C9466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45E6F">
        <w:rPr>
          <w:rFonts w:ascii="宋体" w:eastAsia="宋体" w:hAnsi="宋体" w:hint="eastAsia"/>
          <w:sz w:val="24"/>
          <w:szCs w:val="24"/>
        </w:rPr>
        <w:t>吴欣歆教授的这本书，让我重新审视自己的阅读理念与行为，激励我在阅读之路上不断探索，努力成为一名真正的深度阅读者，在阅读中实现自我成长与精神升华 。</w:t>
      </w:r>
    </w:p>
    <w:p w14:paraId="16EBA0E6" w14:textId="77777777" w:rsidR="00321461" w:rsidRPr="00C94661" w:rsidRDefault="00321461">
      <w:pPr>
        <w:rPr>
          <w:rFonts w:hint="eastAsia"/>
        </w:rPr>
      </w:pPr>
    </w:p>
    <w:sectPr w:rsidR="00321461" w:rsidRPr="00C9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813D" w14:textId="77777777" w:rsidR="005D76BA" w:rsidRDefault="005D76BA" w:rsidP="00C94661">
      <w:pPr>
        <w:rPr>
          <w:rFonts w:hint="eastAsia"/>
        </w:rPr>
      </w:pPr>
      <w:r>
        <w:separator/>
      </w:r>
    </w:p>
  </w:endnote>
  <w:endnote w:type="continuationSeparator" w:id="0">
    <w:p w14:paraId="22898A2C" w14:textId="77777777" w:rsidR="005D76BA" w:rsidRDefault="005D76BA" w:rsidP="00C946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0EEC" w14:textId="77777777" w:rsidR="005D76BA" w:rsidRDefault="005D76BA" w:rsidP="00C94661">
      <w:pPr>
        <w:rPr>
          <w:rFonts w:hint="eastAsia"/>
        </w:rPr>
      </w:pPr>
      <w:r>
        <w:separator/>
      </w:r>
    </w:p>
  </w:footnote>
  <w:footnote w:type="continuationSeparator" w:id="0">
    <w:p w14:paraId="439408E9" w14:textId="77777777" w:rsidR="005D76BA" w:rsidRDefault="005D76BA" w:rsidP="00C946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7"/>
    <w:rsid w:val="00321461"/>
    <w:rsid w:val="005D76BA"/>
    <w:rsid w:val="008751D7"/>
    <w:rsid w:val="00932132"/>
    <w:rsid w:val="00C94661"/>
    <w:rsid w:val="00C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3D92"/>
  <w15:chartTrackingRefBased/>
  <w15:docId w15:val="{22F7AA8D-EC80-4058-A3C7-173D3AE8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1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1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51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1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51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46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4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4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2025-03-07T02:38:00Z</dcterms:created>
  <dcterms:modified xsi:type="dcterms:W3CDTF">2025-03-07T02:38:00Z</dcterms:modified>
</cp:coreProperties>
</file>