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C43FCA" w:rsidRDefault="00537BFB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 xml:space="preserve"> </w:t>
      </w:r>
      <w:r w:rsidR="00A6543A">
        <w:rPr>
          <w:rFonts w:eastAsia="黑体" w:hint="eastAsia"/>
          <w:b/>
          <w:bCs/>
          <w:color w:val="000000"/>
          <w:sz w:val="32"/>
        </w:rPr>
        <w:t>常州市新北区新桥街道中心幼儿园新龙湖幼儿</w:t>
      </w:r>
      <w:proofErr w:type="gramStart"/>
      <w:r w:rsidR="00A6543A"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 w:rsidR="00A6543A">
        <w:rPr>
          <w:rFonts w:eastAsia="黑体" w:hint="eastAsia"/>
          <w:b/>
          <w:bCs/>
          <w:color w:val="000000"/>
          <w:sz w:val="32"/>
        </w:rPr>
        <w:t>日活动安排</w:t>
      </w:r>
    </w:p>
    <w:p w:rsidR="00C43FCA" w:rsidRDefault="00000000">
      <w:pPr>
        <w:spacing w:line="360" w:lineRule="exact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向日葵班</w:t>
      </w: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 w:rsidR="00A6543A"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</w:t>
      </w:r>
      <w:r w:rsidR="00A6543A">
        <w:rPr>
          <w:rFonts w:ascii="宋体" w:hAnsi="宋体" w:hint="eastAsia"/>
          <w:color w:val="000000"/>
          <w:u w:val="single"/>
        </w:rPr>
        <w:t>0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</w:t>
      </w:r>
      <w:r w:rsidR="00A6543A"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 xml:space="preserve">第 </w:t>
      </w:r>
      <w:r w:rsidR="00A6543A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C43FCA">
        <w:trPr>
          <w:cantSplit/>
          <w:trHeight w:val="1140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FCA" w:rsidRPr="00A6543A" w:rsidRDefault="00000000" w:rsidP="00A6543A">
            <w:pPr>
              <w:pStyle w:val="a3"/>
              <w:framePr w:hSpace="0" w:wrap="auto" w:vAnchor="margin" w:hAnchor="text" w:yAlign="inline"/>
              <w:rPr>
                <w:rFonts w:hint="eastAsia"/>
              </w:rPr>
            </w:pPr>
            <w:r w:rsidRPr="00A6543A">
              <w:rPr>
                <w:rFonts w:hint="eastAsia"/>
              </w:rPr>
              <w:t>本周主题：</w:t>
            </w:r>
          </w:p>
          <w:p w:rsidR="00C43FCA" w:rsidRPr="00A6543A" w:rsidRDefault="00000000" w:rsidP="00A6543A">
            <w:pPr>
              <w:pStyle w:val="a3"/>
              <w:framePr w:hSpace="0" w:wrap="auto" w:vAnchor="margin" w:hAnchor="text" w:yAlign="inline"/>
              <w:rPr>
                <w:rFonts w:hint="eastAsia"/>
              </w:rPr>
            </w:pPr>
            <w:r w:rsidRPr="00A6543A">
              <w:rPr>
                <w:rFonts w:hint="eastAsia"/>
              </w:rPr>
              <w:t>亲亲一家人</w:t>
            </w:r>
            <w:r w:rsidR="00A6543A" w:rsidRPr="00A6543A">
              <w:rPr>
                <w:rFonts w:hint="eastAsia"/>
              </w:rPr>
              <w:t>（</w:t>
            </w:r>
            <w:r w:rsidR="00A6543A">
              <w:rPr>
                <w:rFonts w:hint="eastAsia"/>
              </w:rPr>
              <w:t>二</w:t>
            </w:r>
            <w:r w:rsidR="00A6543A" w:rsidRPr="00A6543A">
              <w:rPr>
                <w:rFonts w:hint="eastAsia"/>
              </w:rPr>
              <w:t>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C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幼儿基础分析： </w:t>
            </w:r>
          </w:p>
          <w:p w:rsidR="00C43FCA" w:rsidRDefault="00A6543A">
            <w:pPr>
              <w:spacing w:line="276" w:lineRule="auto"/>
              <w:ind w:firstLineChars="200" w:firstLine="420"/>
              <w:rPr>
                <w:rFonts w:ascii="宋体" w:hAnsi="宋体" w:hint="eastAsia"/>
                <w:kern w:val="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妈妈在每个孩子心中是温柔、慈爱的，爸爸又是怎样的呢？基于此，我们展开了交流于讨论，有的宝宝说爸爸很凶，感觉很害怕；有的宝宝说爸爸</w:t>
            </w:r>
            <w:r w:rsidR="00751AF3">
              <w:rPr>
                <w:rFonts w:asciiTheme="minorEastAsia" w:eastAsiaTheme="minorEastAsia" w:hAnsiTheme="minorEastAsia" w:cstheme="minorEastAsia" w:hint="eastAsia"/>
                <w:szCs w:val="21"/>
              </w:rPr>
              <w:t>很幽默，经常一起玩；还有的宝宝说爸爸很勇敢，会保护家人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。在宝宝们的心中对爸爸的还是有很多不一样的地方</w:t>
            </w:r>
            <w:r w:rsidR="00751AF3">
              <w:rPr>
                <w:rFonts w:asciiTheme="minorEastAsia" w:eastAsiaTheme="minorEastAsia" w:hAnsiTheme="minorEastAsia" w:cstheme="minorEastAsia" w:hint="eastAsia"/>
                <w:szCs w:val="21"/>
              </w:rPr>
              <w:t>，有着不同的形象、本领。不管怎样，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在他们的心中</w:t>
            </w:r>
            <w:r w:rsidR="00751AF3">
              <w:rPr>
                <w:rFonts w:asciiTheme="minorEastAsia" w:eastAsiaTheme="minorEastAsia" w:hAnsiTheme="minorEastAsia" w:cstheme="minorEastAsia" w:hint="eastAsia"/>
                <w:szCs w:val="21"/>
              </w:rPr>
              <w:t>爸爸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是很伟大</w:t>
            </w:r>
            <w:r w:rsidR="00751AF3">
              <w:rPr>
                <w:rFonts w:asciiTheme="minorEastAsia" w:eastAsiaTheme="minorEastAsia" w:hAnsiTheme="minorEastAsia" w:cs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 w:rsidR="00751AF3">
              <w:rPr>
                <w:rFonts w:asciiTheme="minorEastAsia" w:eastAsiaTheme="minorEastAsia" w:hAnsiTheme="minorEastAsia" w:cstheme="minorEastAsia" w:hint="eastAsia"/>
                <w:szCs w:val="21"/>
              </w:rPr>
              <w:t>慈祥的、幽默的，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对爸爸</w:t>
            </w:r>
            <w:r w:rsidR="00751AF3">
              <w:rPr>
                <w:rFonts w:asciiTheme="minorEastAsia" w:eastAsiaTheme="minorEastAsia" w:hAnsiTheme="minorEastAsia" w:cstheme="minorEastAsia" w:hint="eastAsia"/>
                <w:szCs w:val="21"/>
              </w:rPr>
              <w:t>充满的崇敬之情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。“爸爸”这个角色在家庭中给孩子带来的影响很重要，本周我们将</w:t>
            </w:r>
            <w:r w:rsidR="00751AF3">
              <w:rPr>
                <w:rFonts w:asciiTheme="minorEastAsia" w:eastAsiaTheme="minorEastAsia" w:hAnsiTheme="minorEastAsia" w:cstheme="minorEastAsia" w:hint="eastAsia"/>
                <w:szCs w:val="21"/>
              </w:rPr>
              <w:t>继续开展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《亲亲一家人》</w:t>
            </w:r>
            <w:r w:rsidR="00751AF3">
              <w:rPr>
                <w:rFonts w:asciiTheme="minorEastAsia" w:eastAsiaTheme="minorEastAsia" w:hAnsiTheme="minorEastAsia" w:cstheme="minorEastAsia" w:hint="eastAsia"/>
                <w:szCs w:val="21"/>
              </w:rPr>
              <w:t>，通过多种方式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开展有关爸爸的活动，进一步</w:t>
            </w:r>
            <w:r w:rsidR="00751AF3">
              <w:rPr>
                <w:rFonts w:asciiTheme="minorEastAsia" w:eastAsiaTheme="minorEastAsia" w:hAnsiTheme="minorEastAsia" w:cstheme="minorEastAsia" w:hint="eastAsia"/>
                <w:szCs w:val="21"/>
              </w:rPr>
              <w:t>增近亲子</w:t>
            </w:r>
            <w:r w:rsidR="00A66D47">
              <w:rPr>
                <w:rFonts w:asciiTheme="minorEastAsia" w:eastAsiaTheme="minorEastAsia" w:hAnsiTheme="minorEastAsia" w:cstheme="minorEastAsia" w:hint="eastAsia"/>
                <w:szCs w:val="21"/>
              </w:rPr>
              <w:t>之间的</w:t>
            </w:r>
            <w:r w:rsidR="00751AF3">
              <w:rPr>
                <w:rFonts w:asciiTheme="minorEastAsia" w:eastAsiaTheme="minorEastAsia" w:hAnsiTheme="minorEastAsia" w:cstheme="minorEastAsia" w:hint="eastAsia"/>
                <w:szCs w:val="21"/>
              </w:rPr>
              <w:t>情感</w:t>
            </w:r>
            <w:r w:rsidR="00A66D47"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感受</w:t>
            </w:r>
            <w:r w:rsidR="00A66D47">
              <w:rPr>
                <w:rFonts w:asciiTheme="minorEastAsia" w:eastAsiaTheme="minorEastAsia" w:hAnsiTheme="minorEastAsia" w:cstheme="minorEastAsia" w:hint="eastAsia"/>
                <w:szCs w:val="21"/>
              </w:rPr>
              <w:t>爸爸对自己的爱，萌发对爸爸的感激之情和尊重之心。</w:t>
            </w:r>
          </w:p>
        </w:tc>
      </w:tr>
      <w:tr w:rsidR="00C43FCA">
        <w:trPr>
          <w:cantSplit/>
          <w:trHeight w:val="1079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3FCA" w:rsidRDefault="00C43FCA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CA" w:rsidRDefault="00000000">
            <w:proofErr w:type="gramStart"/>
            <w:r>
              <w:rPr>
                <w:rFonts w:hint="eastAsia"/>
              </w:rPr>
              <w:t>周发展</w:t>
            </w:r>
            <w:proofErr w:type="gramEnd"/>
            <w:r>
              <w:rPr>
                <w:rFonts w:hint="eastAsia"/>
              </w:rPr>
              <w:t>目标：</w:t>
            </w:r>
          </w:p>
          <w:p w:rsidR="00C43FCA" w:rsidRDefault="00000000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1.</w:t>
            </w:r>
            <w:r w:rsidR="00A66D47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能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感受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爸爸对自己的爱</w:t>
            </w:r>
            <w:r w:rsidR="00A66D47">
              <w:rPr>
                <w:rFonts w:asciiTheme="minorEastAsia" w:eastAsiaTheme="minorEastAsia" w:hAnsiTheme="minorEastAsia" w:cstheme="minorEastAsia" w:hint="eastAsia"/>
                <w:szCs w:val="21"/>
              </w:rPr>
              <w:t>，了解</w:t>
            </w:r>
            <w:r w:rsidR="00401FC6">
              <w:rPr>
                <w:rFonts w:asciiTheme="minorEastAsia" w:eastAsiaTheme="minorEastAsia" w:hAnsiTheme="minorEastAsia" w:cstheme="minorEastAsia" w:hint="eastAsia"/>
                <w:szCs w:val="21"/>
              </w:rPr>
              <w:t>父爱的伟大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:rsidR="00C43FC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尝试用多种</w:t>
            </w:r>
            <w:r w:rsidR="009E1F64">
              <w:rPr>
                <w:rFonts w:asciiTheme="minorEastAsia" w:eastAsiaTheme="minorEastAsia" w:hAnsiTheme="minorEastAsia" w:cstheme="minorEastAsia" w:hint="eastAsia"/>
                <w:szCs w:val="21"/>
              </w:rPr>
              <w:t>方式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表达自己对爸爸的爱，愿意为家人做一些力所能及的事。</w:t>
            </w:r>
          </w:p>
          <w:p w:rsidR="00C43FC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3.从不同角度了解爸爸，</w:t>
            </w:r>
            <w:r w:rsidR="00401FC6">
              <w:rPr>
                <w:rFonts w:asciiTheme="minorEastAsia" w:eastAsiaTheme="minorEastAsia" w:hAnsiTheme="minorEastAsia" w:cstheme="minorEastAsia" w:hint="eastAsia"/>
                <w:szCs w:val="21"/>
              </w:rPr>
              <w:t>知道父亲角色的重要性。</w:t>
            </w:r>
          </w:p>
        </w:tc>
      </w:tr>
      <w:tr w:rsidR="00C43FCA">
        <w:trPr>
          <w:cantSplit/>
          <w:trHeight w:val="1252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C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CA" w:rsidRDefault="00401FC6" w:rsidP="00401FC6">
            <w:pPr>
              <w:tabs>
                <w:tab w:val="left" w:pos="312"/>
              </w:tabs>
              <w:spacing w:line="300" w:lineRule="exact"/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1.营造主题氛围：和幼儿一起布置主题环境《亲亲一家人》。在娃娃家区域环境中收集幼儿们的全家福或者和</w:t>
            </w:r>
            <w:r w:rsidR="001D5BAF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爸爸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的亲密照，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营造“亲亲一家人”温馨墙</w:t>
            </w:r>
          </w:p>
          <w:p w:rsidR="00C43FC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区域环境：</w:t>
            </w:r>
          </w:p>
          <w:p w:rsidR="00C43FCA" w:rsidRDefault="00000000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美工区投入各色彩纸、颜料、吸管、彩泥制作有关“爸爸”的作品；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建构区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提供单元积木、支架性环境，供幼儿进行建构；图书区提供各种有关亲情、家庭等的图书，供幼儿阅读；益智区提供蒙氏拼图、蒙氏色卡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以及点卡与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物配对，供幼儿配对游戏。</w:t>
            </w:r>
          </w:p>
        </w:tc>
      </w:tr>
      <w:tr w:rsidR="00C43FCA">
        <w:trPr>
          <w:cantSplit/>
          <w:trHeight w:val="580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C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CA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稳定幼儿情绪，鼓励幼儿自己动手吃饭、擦嘴巴。</w:t>
            </w:r>
          </w:p>
          <w:p w:rsidR="00C43FC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知道在户外活动中遇到困难寻求老师的帮助，在玩耍中学会躲闪，不推人、打人。</w:t>
            </w:r>
          </w:p>
          <w:p w:rsidR="00C43FCA" w:rsidRDefault="00000000">
            <w:pPr>
              <w:spacing w:line="300" w:lineRule="exact"/>
              <w:rPr>
                <w:rFonts w:eastAsia="新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3.能在老师的提醒下增添衣服，主动喝水。</w:t>
            </w:r>
          </w:p>
        </w:tc>
      </w:tr>
      <w:tr w:rsidR="00C43FCA">
        <w:trPr>
          <w:cantSplit/>
          <w:trHeight w:hRule="exact" w:val="260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FC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C43FCA" w:rsidRDefault="00C43FC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:rsidR="00C43FCA" w:rsidRDefault="00C43FC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C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C43FC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C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</w:rPr>
              <w:t>建构区：磁力片、乐高搭建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《我的家》、《我的房子》等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:rsidR="00C43FCA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拧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螺丝、形状配对、磁力片搭建、大乐高搭建、雪花片拼插</w:t>
            </w:r>
          </w:p>
          <w:p w:rsidR="00C43FCA" w:rsidRDefault="00000000">
            <w:pPr>
              <w:spacing w:line="280" w:lineRule="exact"/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图书区：</w:t>
            </w: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《我爸爸》、《我的超级爸爸》</w:t>
            </w:r>
          </w:p>
          <w:p w:rsidR="00C43FCA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衣服拉拉链、创意拼图、</w:t>
            </w:r>
            <w:r>
              <w:rPr>
                <w:rFonts w:ascii="宋体" w:hAnsi="宋体" w:cs="宋体" w:hint="eastAsia"/>
                <w:color w:val="000000"/>
              </w:rPr>
              <w:t>磁力棒、蒙氏圆柱体、送雪花片回家；</w:t>
            </w:r>
          </w:p>
          <w:p w:rsidR="00C43FCA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美工区：串珠游戏、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爸爸的领带、涂鸦礼物、创意画爸爸的发型等</w:t>
            </w:r>
          </w:p>
          <w:p w:rsidR="00401FC6" w:rsidRDefault="00000000" w:rsidP="00401FC6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关注要点：</w:t>
            </w:r>
          </w:p>
          <w:p w:rsidR="00C43FCA" w:rsidRDefault="00401FC6" w:rsidP="00401FC6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吴金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燕重点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关注幼儿在滑滑梯、娃娃家区域，关注幼儿不要发生肢体打闹情况。</w:t>
            </w:r>
          </w:p>
          <w:p w:rsidR="00C43FCA" w:rsidRDefault="00401FC6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杨秀位老师组织幼儿进行桌面游戏、阅读区，提醒用完的玩具和书籍及时的分类放好。</w:t>
            </w:r>
          </w:p>
          <w:p w:rsidR="00C43FCA" w:rsidRDefault="00401FC6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杨文影保育员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重点关注宝宝游戏期间洗手、小便的情况，并能够给与及时的帮助。</w:t>
            </w:r>
          </w:p>
        </w:tc>
      </w:tr>
      <w:tr w:rsidR="00C43FCA">
        <w:trPr>
          <w:cantSplit/>
          <w:trHeight w:hRule="exact" w:val="98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C43FCA" w:rsidRDefault="00C43FC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C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C43FC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CA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晴天：体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锻活动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区（滑滑梯、小皮球、羊角球、平衡游戏、跳跃游戏、轮胎车、皮球等）</w:t>
            </w:r>
          </w:p>
          <w:p w:rsidR="00C43FCA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户外游戏区（建筑工地、好玩的沙等）幼儿自主选择，自由玩耍。</w:t>
            </w:r>
          </w:p>
          <w:p w:rsidR="00C43FCA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雨天：室内滑梯、走廊自主游戏（跳圈、爬爬垫、跷跷板、毛毛虫钻爬）</w:t>
            </w:r>
          </w:p>
        </w:tc>
      </w:tr>
      <w:tr w:rsidR="00C43FCA" w:rsidTr="001D5BAF">
        <w:trPr>
          <w:cantSplit/>
          <w:trHeight w:hRule="exact" w:val="115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3FCA" w:rsidRDefault="00C43FC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FC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C43FC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CA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绘本：我的超级爸爸</w:t>
            </w:r>
            <w:r w:rsidR="001D5BAF">
              <w:rPr>
                <w:rFonts w:ascii="宋体" w:hAnsi="宋体" w:cs="宋体" w:hint="eastAsia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创意美术</w:t>
            </w:r>
            <w:r w:rsidR="001D5BAF"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 xml:space="preserve">迎春花       </w:t>
            </w:r>
            <w:r w:rsidR="001D5BAF">
              <w:rPr>
                <w:rFonts w:ascii="宋体" w:hAnsi="宋体" w:cs="宋体" w:hint="eastAsia"/>
                <w:szCs w:val="21"/>
              </w:rPr>
              <w:t xml:space="preserve">      </w:t>
            </w:r>
            <w:r w:rsidR="00DA48A4">
              <w:rPr>
                <w:rFonts w:ascii="宋体" w:hAnsi="宋体" w:cs="宋体" w:hint="eastAsia"/>
                <w:szCs w:val="21"/>
              </w:rPr>
              <w:t>社会：爸爸我爱你</w:t>
            </w:r>
          </w:p>
          <w:p w:rsidR="00C43FCA" w:rsidRDefault="00DA48A4">
            <w:pPr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艺术：我给爸爸刮胡子     </w:t>
            </w:r>
            <w:r w:rsidR="000B3AFB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ED46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认知：</w:t>
            </w:r>
            <w:r w:rsidR="00ED46FF">
              <w:rPr>
                <w:rFonts w:ascii="宋体" w:hAnsi="宋体" w:cs="宋体" w:hint="eastAsia"/>
                <w:szCs w:val="21"/>
              </w:rPr>
              <w:t>花儿真美</w:t>
            </w:r>
          </w:p>
          <w:p w:rsidR="00C43FCA" w:rsidRDefault="00000000">
            <w:pPr>
              <w:spacing w:line="36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整理课程：我会脱裤子</w:t>
            </w:r>
          </w:p>
        </w:tc>
      </w:tr>
      <w:tr w:rsidR="00C43FCA">
        <w:trPr>
          <w:cantSplit/>
          <w:trHeight w:hRule="exact" w:val="1624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FC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FCA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3FCA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生活：与美工区、娃娃家相结合</w:t>
            </w:r>
          </w:p>
          <w:p w:rsidR="00C43FCA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乐运动：与主题课程活动、户外体育活动相结合</w:t>
            </w:r>
          </w:p>
          <w:p w:rsidR="00C43FCA" w:rsidRDefault="00C43FCA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</w:p>
        </w:tc>
      </w:tr>
    </w:tbl>
    <w:p w:rsidR="00C43FCA" w:rsidRDefault="00000000">
      <w:pPr>
        <w:wordWrap w:val="0"/>
        <w:spacing w:line="310" w:lineRule="exac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</w:t>
      </w:r>
      <w:r>
        <w:rPr>
          <w:rFonts w:ascii="宋体" w:hAnsi="宋体" w:hint="eastAsia"/>
        </w:rPr>
        <w:t>班级老师：</w:t>
      </w:r>
      <w:r w:rsidR="00E800AE" w:rsidRPr="00E800AE">
        <w:rPr>
          <w:rFonts w:ascii="宋体" w:hAnsi="宋体" w:hint="eastAsia"/>
          <w:u w:val="single"/>
        </w:rPr>
        <w:t>吴金燕、</w:t>
      </w:r>
      <w:r w:rsidR="00ED46FF">
        <w:rPr>
          <w:rFonts w:ascii="宋体" w:hAnsi="宋体" w:hint="eastAsia"/>
          <w:u w:val="single"/>
        </w:rPr>
        <w:t>杨秀</w:t>
      </w:r>
      <w:r>
        <w:rPr>
          <w:rFonts w:ascii="宋体" w:hAnsi="宋体" w:hint="eastAsia"/>
          <w:u w:val="single"/>
        </w:rPr>
        <w:t>、</w:t>
      </w:r>
      <w:r w:rsidR="00ED46FF">
        <w:rPr>
          <w:rFonts w:ascii="宋体" w:hAnsi="宋体" w:hint="eastAsia"/>
          <w:u w:val="single"/>
        </w:rPr>
        <w:t>杨文影</w:t>
      </w:r>
      <w:r w:rsidR="00E800AE">
        <w:rPr>
          <w:rFonts w:ascii="宋体" w:hAnsi="宋体" w:hint="eastAsia"/>
          <w:u w:val="single"/>
        </w:rPr>
        <w:t xml:space="preserve">  </w:t>
      </w:r>
      <w:r w:rsidR="00E800AE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E800AE">
        <w:rPr>
          <w:rFonts w:ascii="宋体" w:hAnsi="宋体" w:hint="eastAsia"/>
          <w:u w:val="single"/>
        </w:rPr>
        <w:t>吴金燕</w:t>
      </w:r>
    </w:p>
    <w:sectPr w:rsidR="00C43FCA">
      <w:footerReference w:type="default" r:id="rId8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5749" w:rsidRDefault="00CB5749">
      <w:r>
        <w:separator/>
      </w:r>
    </w:p>
  </w:endnote>
  <w:endnote w:type="continuationSeparator" w:id="0">
    <w:p w:rsidR="00CB5749" w:rsidRDefault="00CB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3FCA" w:rsidRDefault="00C43FCA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5749" w:rsidRDefault="00CB5749">
      <w:r>
        <w:separator/>
      </w:r>
    </w:p>
  </w:footnote>
  <w:footnote w:type="continuationSeparator" w:id="0">
    <w:p w:rsidR="00CB5749" w:rsidRDefault="00CB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08FA2"/>
    <w:multiLevelType w:val="singleLevel"/>
    <w:tmpl w:val="51E08F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366E6C6"/>
    <w:multiLevelType w:val="singleLevel"/>
    <w:tmpl w:val="6366E6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78816670">
    <w:abstractNumId w:val="1"/>
  </w:num>
  <w:num w:numId="2" w16cid:durableId="139014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3AFB"/>
    <w:rsid w:val="000B590D"/>
    <w:rsid w:val="000C10B5"/>
    <w:rsid w:val="000C2F98"/>
    <w:rsid w:val="000D218A"/>
    <w:rsid w:val="000D218E"/>
    <w:rsid w:val="000D38F3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A38B9"/>
    <w:rsid w:val="001B0A52"/>
    <w:rsid w:val="001B223C"/>
    <w:rsid w:val="001B4BA0"/>
    <w:rsid w:val="001B6D89"/>
    <w:rsid w:val="001B7634"/>
    <w:rsid w:val="001C36E2"/>
    <w:rsid w:val="001C6A0C"/>
    <w:rsid w:val="001D1C9E"/>
    <w:rsid w:val="001D5BAF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36F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3DB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41A44"/>
    <w:rsid w:val="003465EB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1FC6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053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37BFB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1AF3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7F74D0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1F64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ACD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543A"/>
    <w:rsid w:val="00A669E8"/>
    <w:rsid w:val="00A66D47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0F8F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3FCA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749"/>
    <w:rsid w:val="00CB702F"/>
    <w:rsid w:val="00CC7C1D"/>
    <w:rsid w:val="00CD0296"/>
    <w:rsid w:val="00CD639B"/>
    <w:rsid w:val="00CD65BC"/>
    <w:rsid w:val="00CE0DB2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48A4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3F2C"/>
    <w:rsid w:val="00DF5AD2"/>
    <w:rsid w:val="00E00140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0AE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6FF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691BB9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4F73A0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ADC6F85"/>
    <w:rsid w:val="2BE23A8A"/>
    <w:rsid w:val="2C617297"/>
    <w:rsid w:val="2C946A15"/>
    <w:rsid w:val="2CD66DA0"/>
    <w:rsid w:val="2D4A5D8B"/>
    <w:rsid w:val="2D4F565A"/>
    <w:rsid w:val="2DEF248E"/>
    <w:rsid w:val="2F7A5EF9"/>
    <w:rsid w:val="30127F1B"/>
    <w:rsid w:val="302747C8"/>
    <w:rsid w:val="30B76421"/>
    <w:rsid w:val="311346E6"/>
    <w:rsid w:val="31502F39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247642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3EC32A0"/>
    <w:rsid w:val="44416DD4"/>
    <w:rsid w:val="44481938"/>
    <w:rsid w:val="44EB7B9D"/>
    <w:rsid w:val="45174B15"/>
    <w:rsid w:val="46395A72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444919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06763F0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43B2B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B5096"/>
  <w15:docId w15:val="{005FEF1E-E4BF-44AA-8C59-2CB3195E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 w:qFormat="1"/>
    <w:lsdException w:name="footer" w:uiPriority="0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rsid w:val="00A6543A"/>
    <w:pPr>
      <w:framePr w:hSpace="180" w:wrap="around" w:vAnchor="text" w:hAnchor="margin" w:y="26"/>
      <w:spacing w:line="290" w:lineRule="exact"/>
    </w:pPr>
    <w:rPr>
      <w:rFonts w:asciiTheme="majorEastAsia" w:eastAsiaTheme="majorEastAsia" w:hAnsiTheme="majorEastAsia" w:cstheme="majorEastAsia"/>
      <w:b/>
      <w:szCs w:val="21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qFormat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qFormat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rsid w:val="00A6543A"/>
    <w:rPr>
      <w:rFonts w:asciiTheme="majorEastAsia" w:eastAsiaTheme="majorEastAsia" w:hAnsiTheme="majorEastAsia" w:cstheme="majorEastAsia"/>
      <w:b/>
      <w:kern w:val="2"/>
      <w:sz w:val="21"/>
      <w:szCs w:val="21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198</Words>
  <Characters>1132</Characters>
  <Application>Microsoft Office Word</Application>
  <DocSecurity>0</DocSecurity>
  <Lines>9</Lines>
  <Paragraphs>2</Paragraphs>
  <ScaleCrop>false</ScaleCrop>
  <Company>WWW.YlmF.CoM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64</cp:revision>
  <cp:lastPrinted>2023-11-19T23:48:00Z</cp:lastPrinted>
  <dcterms:created xsi:type="dcterms:W3CDTF">2022-03-08T05:37:00Z</dcterms:created>
  <dcterms:modified xsi:type="dcterms:W3CDTF">2025-03-09T08:53:00Z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57496C02A0F044D1BE4D057F9CC51016_13</vt:lpwstr>
  </property>
</Properties>
</file>