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1F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ahoma"/>
          <w:b/>
          <w:bCs w:val="0"/>
          <w:color w:val="auto"/>
          <w:kern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宋体" w:cs="Tahoma"/>
          <w:b/>
          <w:bCs w:val="0"/>
          <w:color w:val="auto"/>
          <w:kern w:val="0"/>
          <w:sz w:val="32"/>
          <w:szCs w:val="24"/>
          <w:lang w:val="en-US" w:eastAsia="zh-CN"/>
        </w:rPr>
        <w:t>《基于数学核心素养的小学数学试题编制的研究》</w:t>
      </w:r>
    </w:p>
    <w:p w14:paraId="4FA9F5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ahoma"/>
          <w:b/>
          <w:bCs w:val="0"/>
          <w:color w:val="333333"/>
          <w:kern w:val="0"/>
          <w:sz w:val="32"/>
          <w:szCs w:val="24"/>
          <w:lang w:val="en-US" w:eastAsia="zh-CN"/>
        </w:rPr>
      </w:pPr>
      <w:r>
        <w:rPr>
          <w:rFonts w:hint="default" w:ascii="Times New Roman" w:hAnsi="Times New Roman" w:eastAsia="宋体" w:cs="Tahoma"/>
          <w:b/>
          <w:bCs w:val="0"/>
          <w:color w:val="333333"/>
          <w:kern w:val="0"/>
          <w:sz w:val="32"/>
          <w:szCs w:val="24"/>
          <w:lang w:val="en-US" w:eastAsia="zh-CN"/>
        </w:rPr>
        <w:t>2024-2025学年第</w:t>
      </w:r>
      <w:r>
        <w:rPr>
          <w:rFonts w:hint="eastAsia" w:ascii="Times New Roman" w:hAnsi="Times New Roman" w:eastAsia="宋体" w:cs="Tahoma"/>
          <w:b/>
          <w:bCs w:val="0"/>
          <w:color w:val="333333"/>
          <w:kern w:val="0"/>
          <w:sz w:val="32"/>
          <w:szCs w:val="24"/>
          <w:lang w:val="en-US" w:eastAsia="zh-CN"/>
        </w:rPr>
        <w:t>二</w:t>
      </w:r>
      <w:r>
        <w:rPr>
          <w:rFonts w:hint="default" w:ascii="Times New Roman" w:hAnsi="Times New Roman" w:eastAsia="宋体" w:cs="Tahoma"/>
          <w:b/>
          <w:bCs w:val="0"/>
          <w:color w:val="333333"/>
          <w:kern w:val="0"/>
          <w:sz w:val="32"/>
          <w:szCs w:val="24"/>
          <w:lang w:val="en-US" w:eastAsia="zh-CN"/>
        </w:rPr>
        <w:t xml:space="preserve">学期课题研究计划  </w:t>
      </w:r>
    </w:p>
    <w:p w14:paraId="29C7E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</w:pPr>
      <w:r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  <w:t xml:space="preserve">一、课题研究情况  </w:t>
      </w:r>
    </w:p>
    <w:p w14:paraId="650B7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</w:pPr>
      <w:r>
        <w:rPr>
          <w:rFonts w:hint="eastAsia" w:ascii="Tahoma" w:hAnsi="Tahoma" w:eastAsia="宋体" w:cs="Tahoma"/>
          <w:b/>
          <w:bCs w:val="0"/>
          <w:color w:val="333333"/>
          <w:kern w:val="0"/>
          <w:sz w:val="24"/>
          <w:szCs w:val="24"/>
          <w:lang w:val="en-US" w:eastAsia="zh-CN"/>
        </w:rPr>
        <w:t>1.</w:t>
      </w:r>
      <w:r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  <w:t xml:space="preserve">研究目标：  </w:t>
      </w:r>
    </w:p>
    <w:p w14:paraId="00A2722A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）通过研究，促进区域数学教师正确把握“核心素养下的小学数学试题编制”研究的价值性、可行性以及关键概念的内涵与外延。  </w:t>
      </w:r>
    </w:p>
    <w:p w14:paraId="3156DF40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）提炼小学数学试题编制的分层策略，形成核心素养导向的试题设计案例。  </w:t>
      </w:r>
    </w:p>
    <w:p w14:paraId="280C1637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）通过试题编制的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研究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，教师对试题讲解后，形成练习课、试题讲评课的教学案例，为一线教师提供教学示范和教学思考， 体现“教-学-评”的一致性。  </w:t>
      </w:r>
    </w:p>
    <w:p w14:paraId="714BB83F">
      <w:pPr>
        <w:rPr>
          <w:rFonts w:hint="default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构建小学数学试题资源库，为区域教师提供参考。</w:t>
      </w:r>
      <w:r>
        <w:rPr>
          <w:rFonts w:hint="default"/>
          <w:lang w:eastAsia="zh-CN"/>
        </w:rPr>
        <w:t xml:space="preserve">  </w:t>
      </w:r>
    </w:p>
    <w:p w14:paraId="4BF1D6C2">
      <w:pPr>
        <w:rPr>
          <w:rFonts w:hint="default"/>
          <w:lang w:eastAsia="zh-CN"/>
        </w:rPr>
      </w:pPr>
    </w:p>
    <w:p w14:paraId="1EC2E7D2">
      <w:pPr>
        <w:rPr>
          <w:rFonts w:hint="default"/>
          <w:lang w:eastAsia="zh-CN"/>
        </w:rPr>
      </w:pPr>
      <w:r>
        <w:rPr>
          <w:rFonts w:hint="eastAsia" w:ascii="Tahoma" w:hAnsi="Tahoma" w:eastAsia="宋体" w:cs="Tahoma"/>
          <w:b/>
          <w:bCs w:val="0"/>
          <w:color w:val="333333"/>
          <w:kern w:val="0"/>
          <w:sz w:val="24"/>
          <w:szCs w:val="24"/>
          <w:lang w:val="en-US" w:eastAsia="zh-CN"/>
        </w:rPr>
        <w:t>2.</w:t>
      </w:r>
      <w:r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  <w:t xml:space="preserve">研究内容： </w:t>
      </w:r>
      <w:r>
        <w:rPr>
          <w:rFonts w:hint="default"/>
          <w:lang w:eastAsia="zh-CN"/>
        </w:rPr>
        <w:t xml:space="preserve"> </w:t>
      </w:r>
    </w:p>
    <w:p w14:paraId="667ECDB5">
      <w:pPr>
        <w:rPr>
          <w:rFonts w:hint="default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 xml:space="preserve">文献研究：梳理数学核心素养与试题编制的理论依据，明确关键能力与评价标准。  </w:t>
      </w:r>
    </w:p>
    <w:p w14:paraId="3807BF4B">
      <w:pPr>
        <w:rPr>
          <w:rFonts w:hint="default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 xml:space="preserve">调查研究：分析区域小学数学试题编制现状，聚焦核心素养融入的难点。  </w:t>
      </w:r>
    </w:p>
    <w:p w14:paraId="1DEEDA42">
      <w:pPr>
        <w:rPr>
          <w:rFonts w:hint="default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>策略研究：基于数与代数、图形与几何</w:t>
      </w:r>
      <w:bookmarkStart w:id="0" w:name="_GoBack"/>
      <w:bookmarkEnd w:id="0"/>
      <w:r>
        <w:rPr>
          <w:rFonts w:hint="default" w:ascii="宋体" w:hAnsi="宋体" w:eastAsia="宋体" w:cs="宋体"/>
          <w:sz w:val="21"/>
          <w:szCs w:val="21"/>
          <w:lang w:eastAsia="zh-CN"/>
        </w:rPr>
        <w:t xml:space="preserve">，设计分层试题案例。  </w:t>
      </w:r>
    </w:p>
    <w:p w14:paraId="4FEFBF98">
      <w:pPr>
        <w:rPr>
          <w:rFonts w:hint="default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</w:t>
      </w:r>
      <w:r>
        <w:rPr>
          <w:rFonts w:hint="default" w:ascii="宋体" w:hAnsi="宋体" w:eastAsia="宋体" w:cs="宋体"/>
          <w:sz w:val="21"/>
          <w:szCs w:val="21"/>
          <w:lang w:eastAsia="zh-CN"/>
        </w:rPr>
        <w:t xml:space="preserve">课例研究：结合试题讲评课实践，提炼教学策略并形成典型课例。 </w:t>
      </w:r>
      <w:r>
        <w:rPr>
          <w:rFonts w:hint="default"/>
          <w:lang w:eastAsia="zh-CN"/>
        </w:rPr>
        <w:t xml:space="preserve"> </w:t>
      </w:r>
    </w:p>
    <w:p w14:paraId="3CB3A220">
      <w:pPr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</w:pPr>
    </w:p>
    <w:p w14:paraId="43FBFBE3">
      <w:pPr>
        <w:rPr>
          <w:rFonts w:hint="default"/>
          <w:lang w:eastAsia="zh-CN"/>
        </w:rPr>
      </w:pPr>
      <w:r>
        <w:rPr>
          <w:rFonts w:hint="eastAsia" w:ascii="Tahoma" w:hAnsi="Tahoma" w:eastAsia="宋体" w:cs="Tahoma"/>
          <w:b/>
          <w:bCs w:val="0"/>
          <w:color w:val="333333"/>
          <w:kern w:val="0"/>
          <w:sz w:val="24"/>
          <w:szCs w:val="24"/>
          <w:lang w:val="en-US" w:eastAsia="zh-CN"/>
        </w:rPr>
        <w:t>3.</w:t>
      </w:r>
      <w:r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  <w:t xml:space="preserve">本学期研究内容 </w:t>
      </w:r>
      <w:r>
        <w:rPr>
          <w:rFonts w:hint="default"/>
          <w:lang w:eastAsia="zh-CN"/>
        </w:rPr>
        <w:t xml:space="preserve">   </w:t>
      </w:r>
    </w:p>
    <w:p w14:paraId="69100E0C">
      <w:pPr>
        <w:rPr>
          <w:rFonts w:hint="default" w:ascii="宋体" w:hAnsi="宋体" w:eastAsia="宋体" w:cs="宋体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sz w:val="21"/>
          <w:szCs w:val="21"/>
          <w:lang w:eastAsia="zh-CN"/>
        </w:rPr>
        <w:t xml:space="preserve">（1）完成区域小学数学试题编制现状的问卷调查与分析。  </w:t>
      </w:r>
    </w:p>
    <w:p w14:paraId="1708583B">
      <w:pPr>
        <w:rPr>
          <w:rFonts w:hint="default" w:ascii="宋体" w:hAnsi="宋体" w:eastAsia="宋体" w:cs="宋体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sz w:val="21"/>
          <w:szCs w:val="21"/>
          <w:lang w:eastAsia="zh-CN"/>
        </w:rPr>
        <w:t xml:space="preserve">（2）结合新课标要求，修订上学期期末试卷中的核心素养试题设计。  </w:t>
      </w:r>
    </w:p>
    <w:p w14:paraId="20669E0D">
      <w:pPr>
        <w:rPr>
          <w:rFonts w:hint="default" w:ascii="宋体" w:hAnsi="宋体" w:eastAsia="宋体" w:cs="宋体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sz w:val="21"/>
          <w:szCs w:val="21"/>
          <w:lang w:eastAsia="zh-CN"/>
        </w:rPr>
        <w:t xml:space="preserve">（3）开展数与代数、图形与几何领域的试题编制实践，形成初步案例。  </w:t>
      </w:r>
    </w:p>
    <w:p w14:paraId="29B534B8">
      <w:pPr>
        <w:rPr>
          <w:rFonts w:hint="default"/>
          <w:lang w:eastAsia="zh-CN"/>
        </w:rPr>
      </w:pPr>
      <w:r>
        <w:rPr>
          <w:rFonts w:hint="default" w:ascii="宋体" w:hAnsi="宋体" w:eastAsia="宋体" w:cs="宋体"/>
          <w:sz w:val="21"/>
          <w:szCs w:val="21"/>
          <w:lang w:eastAsia="zh-CN"/>
        </w:rPr>
        <w:t xml:space="preserve">（4）组织试题讲评课教学研讨，优化教学模式。 </w:t>
      </w:r>
      <w:r>
        <w:rPr>
          <w:rFonts w:hint="default"/>
          <w:lang w:eastAsia="zh-CN"/>
        </w:rPr>
        <w:t xml:space="preserve"> </w:t>
      </w:r>
    </w:p>
    <w:p w14:paraId="7A333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</w:pPr>
      <w:r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  <w:t xml:space="preserve">二、本学期课题研究计划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280"/>
        <w:gridCol w:w="1914"/>
        <w:gridCol w:w="2026"/>
        <w:gridCol w:w="1110"/>
        <w:gridCol w:w="1124"/>
      </w:tblGrid>
      <w:tr w14:paraId="5B17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noWrap w:val="0"/>
            <w:vAlign w:val="center"/>
          </w:tcPr>
          <w:p w14:paraId="6E4CA18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80CEE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914" w:type="dxa"/>
            <w:noWrap w:val="0"/>
            <w:vAlign w:val="center"/>
          </w:tcPr>
          <w:p w14:paraId="742687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研究内容与形式</w:t>
            </w:r>
          </w:p>
        </w:tc>
        <w:tc>
          <w:tcPr>
            <w:tcW w:w="2026" w:type="dxa"/>
            <w:noWrap w:val="0"/>
            <w:vAlign w:val="center"/>
          </w:tcPr>
          <w:p w14:paraId="61EBD1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预计成果</w:t>
            </w:r>
          </w:p>
        </w:tc>
        <w:tc>
          <w:tcPr>
            <w:tcW w:w="1110" w:type="dxa"/>
            <w:noWrap w:val="0"/>
            <w:vAlign w:val="center"/>
          </w:tcPr>
          <w:p w14:paraId="1F9483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124" w:type="dxa"/>
            <w:noWrap w:val="0"/>
            <w:vAlign w:val="center"/>
          </w:tcPr>
          <w:p w14:paraId="40F96A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网站上传</w:t>
            </w:r>
          </w:p>
          <w:p w14:paraId="258200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7191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noWrap w:val="0"/>
            <w:vAlign w:val="center"/>
          </w:tcPr>
          <w:p w14:paraId="714F5C3C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第一次</w:t>
            </w:r>
          </w:p>
          <w:p w14:paraId="6571C65D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1280" w:type="dxa"/>
            <w:noWrap w:val="0"/>
            <w:vAlign w:val="top"/>
          </w:tcPr>
          <w:p w14:paraId="7CFA2D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2.20</w:t>
            </w:r>
          </w:p>
        </w:tc>
        <w:tc>
          <w:tcPr>
            <w:tcW w:w="1914" w:type="dxa"/>
            <w:noWrap w:val="0"/>
            <w:vAlign w:val="top"/>
          </w:tcPr>
          <w:p w14:paraId="234D96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理论学习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分享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与问卷设计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完善</w:t>
            </w:r>
          </w:p>
        </w:tc>
        <w:tc>
          <w:tcPr>
            <w:tcW w:w="2026" w:type="dxa"/>
            <w:noWrap w:val="0"/>
            <w:vAlign w:val="top"/>
          </w:tcPr>
          <w:p w14:paraId="0E07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textAlignment w:val="auto"/>
              <w:rPr>
                <w:rFonts w:hint="default" w:eastAsia="宋体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寒假课题组成员与课题相关文章的学习分享和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小学数学试题编制现状调查问卷》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区域发放与统计工作</w:t>
            </w:r>
          </w:p>
        </w:tc>
        <w:tc>
          <w:tcPr>
            <w:tcW w:w="1110" w:type="dxa"/>
            <w:noWrap w:val="0"/>
            <w:vAlign w:val="top"/>
          </w:tcPr>
          <w:p w14:paraId="16AC804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张守杰</w:t>
            </w:r>
          </w:p>
          <w:p w14:paraId="3C0440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胡子阳</w:t>
            </w:r>
          </w:p>
          <w:p w14:paraId="11EC64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张颖</w:t>
            </w:r>
          </w:p>
          <w:p w14:paraId="0E0407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邹婷</w:t>
            </w:r>
          </w:p>
        </w:tc>
        <w:tc>
          <w:tcPr>
            <w:tcW w:w="1124" w:type="dxa"/>
            <w:noWrap w:val="0"/>
            <w:vAlign w:val="top"/>
          </w:tcPr>
          <w:p w14:paraId="41A52B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张守杰</w:t>
            </w:r>
          </w:p>
        </w:tc>
      </w:tr>
      <w:tr w14:paraId="66A6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noWrap w:val="0"/>
            <w:vAlign w:val="center"/>
          </w:tcPr>
          <w:p w14:paraId="419C6FC5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第二次</w:t>
            </w:r>
          </w:p>
          <w:p w14:paraId="7F6F4A99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1280" w:type="dxa"/>
            <w:noWrap w:val="0"/>
            <w:vAlign w:val="top"/>
          </w:tcPr>
          <w:p w14:paraId="0767634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2.28</w:t>
            </w:r>
          </w:p>
        </w:tc>
        <w:tc>
          <w:tcPr>
            <w:tcW w:w="1914" w:type="dxa"/>
            <w:noWrap w:val="0"/>
            <w:vAlign w:val="top"/>
          </w:tcPr>
          <w:p w14:paraId="15651C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数据分析与文献研讨</w:t>
            </w:r>
          </w:p>
        </w:tc>
        <w:tc>
          <w:tcPr>
            <w:tcW w:w="2026" w:type="dxa"/>
            <w:noWrap w:val="0"/>
            <w:vAlign w:val="top"/>
          </w:tcPr>
          <w:p w14:paraId="279CD93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形成《问卷分析报告》；提炼核心素养试题设计理论框架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，完成《文献综述》</w:t>
            </w:r>
          </w:p>
        </w:tc>
        <w:tc>
          <w:tcPr>
            <w:tcW w:w="1110" w:type="dxa"/>
            <w:noWrap w:val="0"/>
            <w:vAlign w:val="top"/>
          </w:tcPr>
          <w:p w14:paraId="014177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张守杰</w:t>
            </w:r>
          </w:p>
          <w:p w14:paraId="3A9FD5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邹婷</w:t>
            </w:r>
          </w:p>
        </w:tc>
        <w:tc>
          <w:tcPr>
            <w:tcW w:w="1124" w:type="dxa"/>
            <w:noWrap w:val="0"/>
            <w:vAlign w:val="top"/>
          </w:tcPr>
          <w:p w14:paraId="4892E9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张守杰</w:t>
            </w:r>
          </w:p>
        </w:tc>
      </w:tr>
      <w:tr w14:paraId="34903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noWrap w:val="0"/>
            <w:vAlign w:val="center"/>
          </w:tcPr>
          <w:p w14:paraId="0847B0C3">
            <w:pPr>
              <w:spacing w:before="0" w:after="0"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第三次活动</w:t>
            </w:r>
          </w:p>
        </w:tc>
        <w:tc>
          <w:tcPr>
            <w:tcW w:w="1280" w:type="dxa"/>
            <w:noWrap w:val="0"/>
            <w:vAlign w:val="top"/>
          </w:tcPr>
          <w:p w14:paraId="4A6BA4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3.6</w:t>
            </w:r>
          </w:p>
        </w:tc>
        <w:tc>
          <w:tcPr>
            <w:tcW w:w="1914" w:type="dxa"/>
            <w:noWrap w:val="0"/>
            <w:vAlign w:val="top"/>
          </w:tcPr>
          <w:p w14:paraId="0619B3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微软雅黑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基于核心素养下的试题编制培训</w:t>
            </w:r>
          </w:p>
        </w:tc>
        <w:tc>
          <w:tcPr>
            <w:tcW w:w="2026" w:type="dxa"/>
            <w:noWrap w:val="0"/>
            <w:vAlign w:val="top"/>
          </w:tcPr>
          <w:p w14:paraId="1069E1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为天宁区命题设计评比活动做足准备</w:t>
            </w:r>
          </w:p>
        </w:tc>
        <w:tc>
          <w:tcPr>
            <w:tcW w:w="1110" w:type="dxa"/>
            <w:noWrap w:val="0"/>
            <w:vAlign w:val="top"/>
          </w:tcPr>
          <w:p w14:paraId="2D8E01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张守杰</w:t>
            </w:r>
          </w:p>
          <w:p w14:paraId="635527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邹婷</w:t>
            </w:r>
          </w:p>
          <w:p w14:paraId="4D7336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张颖</w:t>
            </w:r>
          </w:p>
        </w:tc>
        <w:tc>
          <w:tcPr>
            <w:tcW w:w="1124" w:type="dxa"/>
            <w:noWrap w:val="0"/>
            <w:vAlign w:val="top"/>
          </w:tcPr>
          <w:p w14:paraId="35A5B4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张守杰</w:t>
            </w:r>
          </w:p>
        </w:tc>
      </w:tr>
      <w:tr w14:paraId="6BD1C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noWrap w:val="0"/>
            <w:vAlign w:val="center"/>
          </w:tcPr>
          <w:p w14:paraId="674C8AE4">
            <w:pPr>
              <w:spacing w:before="0" w:after="0" w:line="240" w:lineRule="auto"/>
              <w:jc w:val="center"/>
              <w:rPr>
                <w:rFonts w:hint="default" w:ascii="宋体" w:hAnsi="宋体" w:eastAsia="宋体" w:cs="宋体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vertAlign w:val="baseline"/>
                <w:lang w:val="en-US" w:eastAsia="zh-CN"/>
              </w:rPr>
              <w:t>第四次活动</w:t>
            </w:r>
          </w:p>
        </w:tc>
        <w:tc>
          <w:tcPr>
            <w:tcW w:w="1280" w:type="dxa"/>
            <w:noWrap w:val="0"/>
            <w:vAlign w:val="top"/>
          </w:tcPr>
          <w:p w14:paraId="19B3D0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4.2</w:t>
            </w:r>
          </w:p>
        </w:tc>
        <w:tc>
          <w:tcPr>
            <w:tcW w:w="1914" w:type="dxa"/>
            <w:noWrap w:val="0"/>
            <w:vAlign w:val="top"/>
          </w:tcPr>
          <w:p w14:paraId="6E642A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课堂实践：试题讲评课研讨</w:t>
            </w:r>
          </w:p>
        </w:tc>
        <w:tc>
          <w:tcPr>
            <w:tcW w:w="2026" w:type="dxa"/>
            <w:noWrap w:val="0"/>
            <w:vAlign w:val="top"/>
          </w:tcPr>
          <w:p w14:paraId="5F6A51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形成典型课例（教案+课堂实录）。</w:t>
            </w:r>
          </w:p>
        </w:tc>
        <w:tc>
          <w:tcPr>
            <w:tcW w:w="1110" w:type="dxa"/>
            <w:noWrap w:val="0"/>
            <w:vAlign w:val="top"/>
          </w:tcPr>
          <w:p w14:paraId="4555E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邹婷</w:t>
            </w:r>
          </w:p>
          <w:p w14:paraId="40C7A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胡子阳</w:t>
            </w:r>
          </w:p>
          <w:p w14:paraId="0D663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赵婷</w:t>
            </w:r>
          </w:p>
        </w:tc>
        <w:tc>
          <w:tcPr>
            <w:tcW w:w="1124" w:type="dxa"/>
            <w:noWrap w:val="0"/>
            <w:vAlign w:val="top"/>
          </w:tcPr>
          <w:p w14:paraId="0B91BB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张守杰</w:t>
            </w:r>
          </w:p>
        </w:tc>
      </w:tr>
      <w:tr w14:paraId="486A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noWrap w:val="0"/>
            <w:vAlign w:val="center"/>
          </w:tcPr>
          <w:p w14:paraId="1714ABF9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top"/>
          </w:tcPr>
          <w:p w14:paraId="73A24B7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4" w:type="dxa"/>
            <w:noWrap w:val="0"/>
            <w:vAlign w:val="top"/>
          </w:tcPr>
          <w:p w14:paraId="020B12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2026" w:type="dxa"/>
            <w:noWrap w:val="0"/>
            <w:vAlign w:val="top"/>
          </w:tcPr>
          <w:p w14:paraId="4596F8A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top"/>
          </w:tcPr>
          <w:p w14:paraId="677FE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24" w:type="dxa"/>
            <w:noWrap w:val="0"/>
            <w:vAlign w:val="top"/>
          </w:tcPr>
          <w:p w14:paraId="6791B2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</w:p>
        </w:tc>
      </w:tr>
      <w:tr w14:paraId="3831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noWrap w:val="0"/>
            <w:vAlign w:val="center"/>
          </w:tcPr>
          <w:p w14:paraId="4453AECE"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学期展示</w:t>
            </w:r>
          </w:p>
        </w:tc>
        <w:tc>
          <w:tcPr>
            <w:tcW w:w="1280" w:type="dxa"/>
            <w:noWrap w:val="0"/>
            <w:vAlign w:val="top"/>
          </w:tcPr>
          <w:p w14:paraId="409550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6.10</w:t>
            </w:r>
          </w:p>
        </w:tc>
        <w:tc>
          <w:tcPr>
            <w:tcW w:w="1914" w:type="dxa"/>
            <w:noWrap w:val="0"/>
            <w:vAlign w:val="top"/>
          </w:tcPr>
          <w:p w14:paraId="5CEBC14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学期总结与成果展示</w:t>
            </w:r>
          </w:p>
        </w:tc>
        <w:tc>
          <w:tcPr>
            <w:tcW w:w="2026" w:type="dxa"/>
            <w:noWrap w:val="0"/>
            <w:vAlign w:val="top"/>
          </w:tcPr>
          <w:p w14:paraId="622E25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汇总学期成果，提交《核心素养试题案例集（初编）》。</w:t>
            </w:r>
          </w:p>
        </w:tc>
        <w:tc>
          <w:tcPr>
            <w:tcW w:w="1110" w:type="dxa"/>
            <w:noWrap w:val="0"/>
            <w:vAlign w:val="top"/>
          </w:tcPr>
          <w:p w14:paraId="490AA6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全体成员</w:t>
            </w:r>
          </w:p>
        </w:tc>
        <w:tc>
          <w:tcPr>
            <w:tcW w:w="1124" w:type="dxa"/>
            <w:noWrap w:val="0"/>
            <w:vAlign w:val="top"/>
          </w:tcPr>
          <w:p w14:paraId="58AC8A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张守杰</w:t>
            </w:r>
          </w:p>
        </w:tc>
      </w:tr>
    </w:tbl>
    <w:p w14:paraId="5609ACD2">
      <w:pPr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</w:pPr>
      <w:r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  <w:t xml:space="preserve">三、课题高相关成果自查  </w:t>
      </w:r>
    </w:p>
    <w:tbl>
      <w:tblPr>
        <w:tblStyle w:val="12"/>
        <w:tblW w:w="8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762"/>
        <w:gridCol w:w="2180"/>
        <w:gridCol w:w="1900"/>
      </w:tblGrid>
      <w:tr w14:paraId="427F6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3FBB6D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已有成果题目</w:t>
            </w:r>
          </w:p>
        </w:tc>
        <w:tc>
          <w:tcPr>
            <w:tcW w:w="2762" w:type="dxa"/>
            <w:noWrap w:val="0"/>
            <w:vAlign w:val="center"/>
          </w:tcPr>
          <w:p w14:paraId="01D4D6F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获奖奖项或发表刊物</w:t>
            </w:r>
          </w:p>
        </w:tc>
        <w:tc>
          <w:tcPr>
            <w:tcW w:w="2180" w:type="dxa"/>
            <w:noWrap w:val="0"/>
            <w:vAlign w:val="center"/>
          </w:tcPr>
          <w:p w14:paraId="30F214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900" w:type="dxa"/>
            <w:noWrap w:val="0"/>
            <w:vAlign w:val="center"/>
          </w:tcPr>
          <w:p w14:paraId="316E8D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作者</w:t>
            </w:r>
          </w:p>
        </w:tc>
      </w:tr>
      <w:tr w14:paraId="3053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5C1711F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拟完成成果名称</w:t>
            </w:r>
          </w:p>
        </w:tc>
        <w:tc>
          <w:tcPr>
            <w:tcW w:w="2762" w:type="dxa"/>
            <w:noWrap w:val="0"/>
            <w:vAlign w:val="top"/>
          </w:tcPr>
          <w:p w14:paraId="1D0EC6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2180" w:type="dxa"/>
            <w:noWrap w:val="0"/>
            <w:vAlign w:val="top"/>
          </w:tcPr>
          <w:p w14:paraId="3F165C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900" w:type="dxa"/>
            <w:noWrap w:val="0"/>
            <w:vAlign w:val="top"/>
          </w:tcPr>
          <w:p w14:paraId="6B98B9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7215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6BB9E5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《小学数学试题编制现状调查分析报告》</w:t>
            </w:r>
          </w:p>
        </w:tc>
        <w:tc>
          <w:tcPr>
            <w:tcW w:w="2762" w:type="dxa"/>
            <w:noWrap w:val="0"/>
            <w:vAlign w:val="top"/>
          </w:tcPr>
          <w:p w14:paraId="2314C2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调查报告</w:t>
            </w:r>
          </w:p>
        </w:tc>
        <w:tc>
          <w:tcPr>
            <w:tcW w:w="2180" w:type="dxa"/>
            <w:noWrap w:val="0"/>
            <w:vAlign w:val="top"/>
          </w:tcPr>
          <w:p w14:paraId="16EFBF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2月底</w:t>
            </w:r>
          </w:p>
        </w:tc>
        <w:tc>
          <w:tcPr>
            <w:tcW w:w="1900" w:type="dxa"/>
            <w:noWrap w:val="0"/>
            <w:vAlign w:val="top"/>
          </w:tcPr>
          <w:p w14:paraId="7C0398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张守杰</w:t>
            </w:r>
          </w:p>
        </w:tc>
      </w:tr>
      <w:tr w14:paraId="32AA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762FD9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《数与代数领域核心素养试题案例集》</w:t>
            </w:r>
          </w:p>
        </w:tc>
        <w:tc>
          <w:tcPr>
            <w:tcW w:w="2762" w:type="dxa"/>
            <w:noWrap w:val="0"/>
            <w:vAlign w:val="top"/>
          </w:tcPr>
          <w:p w14:paraId="5CA68D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案例集</w:t>
            </w:r>
          </w:p>
        </w:tc>
        <w:tc>
          <w:tcPr>
            <w:tcW w:w="2180" w:type="dxa"/>
            <w:noWrap w:val="0"/>
            <w:vAlign w:val="top"/>
          </w:tcPr>
          <w:p w14:paraId="3F8050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3月底</w:t>
            </w:r>
          </w:p>
        </w:tc>
        <w:tc>
          <w:tcPr>
            <w:tcW w:w="1900" w:type="dxa"/>
            <w:noWrap w:val="0"/>
            <w:vAlign w:val="top"/>
          </w:tcPr>
          <w:p w14:paraId="07CA14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张守杰</w:t>
            </w:r>
          </w:p>
          <w:p w14:paraId="6FC041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邹婷</w:t>
            </w:r>
          </w:p>
          <w:p w14:paraId="1378A83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胡子阳</w:t>
            </w:r>
          </w:p>
          <w:p w14:paraId="38ACB44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张颖</w:t>
            </w:r>
          </w:p>
          <w:p w14:paraId="0F07407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赵婷</w:t>
            </w:r>
          </w:p>
        </w:tc>
      </w:tr>
      <w:tr w14:paraId="212F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391CBA9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《试题讲评课教学案例（数与代数）》</w:t>
            </w:r>
          </w:p>
        </w:tc>
        <w:tc>
          <w:tcPr>
            <w:tcW w:w="2762" w:type="dxa"/>
            <w:noWrap w:val="0"/>
            <w:vAlign w:val="top"/>
          </w:tcPr>
          <w:p w14:paraId="495AF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教案+课堂实录</w:t>
            </w:r>
          </w:p>
        </w:tc>
        <w:tc>
          <w:tcPr>
            <w:tcW w:w="2180" w:type="dxa"/>
            <w:noWrap w:val="0"/>
            <w:vAlign w:val="top"/>
          </w:tcPr>
          <w:p w14:paraId="71A704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4月中旬</w:t>
            </w:r>
          </w:p>
        </w:tc>
        <w:tc>
          <w:tcPr>
            <w:tcW w:w="1900" w:type="dxa"/>
            <w:noWrap w:val="0"/>
            <w:vAlign w:val="top"/>
          </w:tcPr>
          <w:p w14:paraId="45864C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赵婷</w:t>
            </w:r>
          </w:p>
          <w:p w14:paraId="2E56B3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胡子阳</w:t>
            </w:r>
          </w:p>
        </w:tc>
      </w:tr>
      <w:tr w14:paraId="5FCA6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center"/>
          </w:tcPr>
          <w:p w14:paraId="29BA11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eastAsia="zh-CN"/>
              </w:rPr>
              <w:t>《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课题阶段研究报告》</w:t>
            </w:r>
          </w:p>
        </w:tc>
        <w:tc>
          <w:tcPr>
            <w:tcW w:w="2762" w:type="dxa"/>
            <w:noWrap w:val="0"/>
            <w:vAlign w:val="top"/>
          </w:tcPr>
          <w:p w14:paraId="5D0A6B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研究报告</w:t>
            </w:r>
          </w:p>
        </w:tc>
        <w:tc>
          <w:tcPr>
            <w:tcW w:w="2180" w:type="dxa"/>
            <w:noWrap w:val="0"/>
            <w:vAlign w:val="top"/>
          </w:tcPr>
          <w:p w14:paraId="76EEA4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6月中旬</w:t>
            </w:r>
          </w:p>
        </w:tc>
        <w:tc>
          <w:tcPr>
            <w:tcW w:w="1900" w:type="dxa"/>
            <w:noWrap w:val="0"/>
            <w:vAlign w:val="top"/>
          </w:tcPr>
          <w:p w14:paraId="1C4A15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bCs w:val="0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Cs w:val="0"/>
                <w:szCs w:val="24"/>
                <w:vertAlign w:val="baseline"/>
                <w:lang w:val="en-US" w:eastAsia="zh-CN"/>
              </w:rPr>
              <w:t>张守杰</w:t>
            </w:r>
          </w:p>
        </w:tc>
      </w:tr>
    </w:tbl>
    <w:p w14:paraId="75D00CFD">
      <w:pPr>
        <w:rPr>
          <w:rFonts w:hint="default"/>
          <w:lang w:eastAsia="zh-CN"/>
        </w:rPr>
      </w:pPr>
      <w:r>
        <w:rPr>
          <w:rFonts w:hint="default"/>
          <w:lang w:eastAsia="zh-CN"/>
        </w:rPr>
        <w:t xml:space="preserve">（规划本学期拟完成的成果，回应开题论证书）  </w:t>
      </w:r>
    </w:p>
    <w:p w14:paraId="11AEFA34">
      <w:pPr>
        <w:rPr>
          <w:rFonts w:hint="default"/>
          <w:lang w:eastAsia="zh-CN"/>
        </w:rPr>
      </w:pPr>
      <w:r>
        <w:rPr>
          <w:rFonts w:hint="default" w:ascii="Tahoma" w:hAnsi="Tahoma" w:eastAsia="宋体" w:cs="Tahoma"/>
          <w:b/>
          <w:bCs w:val="0"/>
          <w:color w:val="333333"/>
          <w:kern w:val="0"/>
          <w:sz w:val="24"/>
          <w:szCs w:val="24"/>
          <w:lang w:eastAsia="zh-CN"/>
        </w:rPr>
        <w:t xml:space="preserve">四、课题组行事历 </w:t>
      </w:r>
      <w:r>
        <w:rPr>
          <w:rFonts w:hint="default"/>
          <w:lang w:eastAsia="zh-CN"/>
        </w:rPr>
        <w:t xml:space="preserve"> </w:t>
      </w:r>
    </w:p>
    <w:p w14:paraId="5D5421C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2月  </w:t>
      </w:r>
    </w:p>
    <w:p w14:paraId="0165E1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1. 召开课题启动会，明确学期分工。  </w:t>
      </w:r>
    </w:p>
    <w:p w14:paraId="1DBB3A9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2. 完善调查问卷并完成区域发放。  </w:t>
      </w:r>
    </w:p>
    <w:p w14:paraId="24D65EA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3. 组织文献学习（重点：核心素养评价标准与PISA试题设计）。  </w:t>
      </w:r>
    </w:p>
    <w:p w14:paraId="7FEEF8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</w:p>
    <w:p w14:paraId="719B1BF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3月  </w:t>
      </w:r>
    </w:p>
    <w:p w14:paraId="2549BFB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1. 回收问卷并分析数据，形成调查报告。  </w:t>
      </w:r>
    </w:p>
    <w:p w14:paraId="2AFA49F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>2. 结合新课标修订上学期期末试卷中的试题设计。</w:t>
      </w:r>
    </w:p>
    <w:p w14:paraId="3B99C9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3.组织课题组成员参加天宁区命题设计评比活动。  </w:t>
      </w:r>
    </w:p>
    <w:p w14:paraId="20ADE0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4月  </w:t>
      </w:r>
    </w:p>
    <w:p w14:paraId="1D67CC2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1. 开展数与代数领域试题编制实践，组织组内互评。  </w:t>
      </w:r>
    </w:p>
    <w:p w14:paraId="527F42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2. 实施试题讲评课教学研讨，录制课堂实录。  </w:t>
      </w:r>
    </w:p>
    <w:p w14:paraId="3DF1C6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5月  </w:t>
      </w:r>
    </w:p>
    <w:p w14:paraId="5786D7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1. 跨校交流活动，分享案例集初稿。  </w:t>
      </w:r>
    </w:p>
    <w:p w14:paraId="3C7007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2. 优化试题案例，撰写阶段性总结报告。  </w:t>
      </w:r>
    </w:p>
    <w:p w14:paraId="2B7E52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</w:p>
    <w:p w14:paraId="7BE9D3E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6月  </w:t>
      </w:r>
    </w:p>
    <w:p w14:paraId="611F36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1. 汇总学期成果，筹备区域展示。  </w:t>
      </w:r>
    </w:p>
    <w:p w14:paraId="3CE71C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04040"/>
          <w:spacing w:val="0"/>
          <w:sz w:val="21"/>
          <w:szCs w:val="21"/>
          <w:lang w:val="en-US" w:eastAsia="zh-CN"/>
        </w:rPr>
        <w:t xml:space="preserve">2. 提交《核心素养试题案例集（初编）》与研究报告。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0A327D1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Mr.Z</cp:lastModifiedBy>
  <dcterms:modified xsi:type="dcterms:W3CDTF">2025-02-21T05:37:42Z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eyJoZGlkIjoiM2Y0N2Q1NmJkZTBlODAxNDllZTEzOTNkN2ZjYmY3YTEiLCJ1c2VySWQiOiIyODc3OTgzODIifQ==</vt:lpwstr>
  </property>
  <property fmtid="{D5CDD505-2E9C-101B-9397-08002B2CF9AE}" pid="6" name="ICV">
    <vt:lpwstr>1C186CA2900041E788AD4D3E6BD07815_12</vt:lpwstr>
  </property>
</Properties>
</file>