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139F9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数学新课标学习心得</w:t>
      </w:r>
    </w:p>
    <w:p w14:paraId="106F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近日，我深入学习了数学新课标中关于推理意识的部分，这次学习不仅加深了我对数学教育的理解，也让我对如何培养学生的推理意识有了更为明确的认识。</w:t>
      </w:r>
    </w:p>
    <w:p w14:paraId="30BA1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推理意识是数学核心素养的重要组成部分，它主要是指学生对逻辑推理过程及其意义的初步感悟。这种感悟能够让学生明白，可以从一些事实和命题出发，依据规则推出其他命题或结论；也能够让他们通过简单的归纳或类比，猜想或发现一些初步的结论。推理意识的培养，有助于学生养成讲道理、有条理的思维习惯，增强他们的交流能力，并为今后推理能力的发展奠定坚实的基础。</w:t>
      </w:r>
    </w:p>
    <w:p w14:paraId="2AB01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在学习过程中，我深刻体会到，推理意识的培养需</w:t>
      </w:r>
      <w:bookmarkStart w:id="0" w:name="_GoBack"/>
      <w:bookmarkEnd w:id="0"/>
      <w:r>
        <w:rPr>
          <w:rFonts w:hint="eastAsia"/>
        </w:rPr>
        <w:t>要贯穿于整个数学学习过程。在各领域的学习中，我们都要始终关注学生推理意识的形成与发展。特别是在小学阶段，学生的推理意识主要表现为关注数的概念、运算与关系的形成过程，了解其中的前因后果；能够依据一定的规则对数量、图形进行分类，知道部分与整体的关系；知道数学中的判断有真有假，并能够给出合理的解释或反驳。这些表现都是学生在数学学习中逐步积累推理经验、形成推理意识的重要体现。</w:t>
      </w:r>
    </w:p>
    <w:p w14:paraId="4C6E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有效培养学生的推理意识，我认为教师需要设计丰富的数学活动，鼓励学生不断经历从提出猜想到验证猜想的全过程。特别是在归纳推理和类比推理方面，教师可以通过引导学生观察、尝试、估算等活动，让他们发现一些规律，猜测某些结论。同时，教师还要鼓励学生有条理地表达自己的思考过程和思考结果，力求做到言之有理、落笔有据。这样不仅能够促进学生的数学表达，还有助于他们推理意识的形成。</w:t>
      </w:r>
    </w:p>
    <w:p w14:paraId="3C45D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外，我还认识到，推理意识的培养需要与其他数学核心素养相结合。比如，在数与代数领域，推理意识可以促进学生对数的不同属性的感知和理解；在图形与几何领域，空间推理是建立空间表象、发展空间观念的重要依托；在统计与概率领域，数据推理有助于学生理解收集数据的必要性，通过分析做出判断。因此，我们在培养学生的推理意识时，要注重与其他数学核心素养的有机融合，全面提升学生的数学素养。</w:t>
      </w:r>
    </w:p>
    <w:p w14:paraId="5A6B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通过这次学习，我深刻认识到推理意识在数学教育中的重要性。作为教师，我们要不断探索和实践有效的教学方法，努力培养学生的推理意识，为他们的未来发展奠定坚实的基础。同时，我也相信，在我们的共同努力下，学生的数学素养一定能够得到全面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2025-03-06T07:36:50Z</dcterms:created>
  <dc:creator>赵春香</dc:creator>
  <cp:lastModifiedBy>春香</cp:lastModifiedBy>
  <dcterms:modified xsi:type="dcterms:W3CDTF">2025-03-06T07:47:19Z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eyJoZGlkIjoiZWU1Yzc0MGU2NDk2NTk2OTE0YjQ0MTRjMGU3N2FjNTQiLCJ1c2VySWQiOiIzNTcyODQ0MTgifQ==</vt:lpwstr>
  </property>
  <property fmtid="{D5CDD505-2E9C-101B-9397-08002B2CF9AE}" pid="4" name="ICV">
    <vt:lpwstr>D6F6892A3D914183945B692C695562F8_12</vt:lpwstr>
  </property>
</Properties>
</file>