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D46C"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关于新北区学前教育徐志国卓越教师成长营</w:t>
      </w:r>
    </w:p>
    <w:p w14:paraId="3E748A3F">
      <w:pPr>
        <w:jc w:val="center"/>
        <w:rPr>
          <w:rFonts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开展第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二十七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次活动的通知</w:t>
      </w:r>
    </w:p>
    <w:p w14:paraId="4453E257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各幼儿园：</w:t>
      </w:r>
    </w:p>
    <w:p w14:paraId="5F3FBDE4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区学前教育徐志国卓越教师成长营将开展第</w:t>
      </w:r>
      <w:r>
        <w:rPr>
          <w:rFonts w:hint="eastAsia" w:ascii="宋体" w:hAnsi="宋体" w:eastAsia="宋体" w:cs="宋体"/>
          <w:sz w:val="24"/>
          <w:lang w:val="en-US" w:eastAsia="zh-CN"/>
        </w:rPr>
        <w:t>二十七</w:t>
      </w:r>
      <w:r>
        <w:rPr>
          <w:rFonts w:hint="eastAsia" w:ascii="宋体" w:hAnsi="宋体" w:eastAsia="宋体" w:cs="宋体"/>
          <w:sz w:val="24"/>
        </w:rPr>
        <w:t>次活动，将具体情况通知如下：</w:t>
      </w:r>
    </w:p>
    <w:p w14:paraId="1FB3731E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一、活动时间</w:t>
      </w:r>
    </w:p>
    <w:p w14:paraId="174C77FC">
      <w:pPr>
        <w:spacing w:line="360" w:lineRule="auto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日（星期</w:t>
      </w:r>
      <w:r>
        <w:rPr>
          <w:rFonts w:hint="eastAsia" w:ascii="宋体" w:hAnsi="宋体" w:eastAsia="宋体" w:cs="宋体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lang w:val="en-US" w:eastAsia="zh-CN"/>
        </w:rPr>
        <w:t>上午</w:t>
      </w:r>
    </w:p>
    <w:p w14:paraId="79DCF4A9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二、活动地点</w:t>
      </w:r>
    </w:p>
    <w:p w14:paraId="01F283E0">
      <w:pPr>
        <w:spacing w:line="360" w:lineRule="auto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ascii="宋体" w:hAnsi="宋体" w:eastAsia="宋体" w:cs="宋体"/>
          <w:sz w:val="24"/>
        </w:rPr>
        <w:t>常州市新北区</w:t>
      </w:r>
      <w:r>
        <w:rPr>
          <w:rFonts w:hint="eastAsia" w:ascii="宋体" w:hAnsi="宋体" w:eastAsia="宋体" w:cs="宋体"/>
          <w:sz w:val="24"/>
          <w:lang w:val="en-US" w:eastAsia="zh-CN"/>
        </w:rPr>
        <w:t>春江</w:t>
      </w:r>
      <w:r>
        <w:rPr>
          <w:rFonts w:ascii="宋体" w:hAnsi="宋体" w:eastAsia="宋体" w:cs="宋体"/>
          <w:sz w:val="24"/>
        </w:rPr>
        <w:t>幼儿园</w:t>
      </w:r>
    </w:p>
    <w:p w14:paraId="3D4D3307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三、参与人员</w:t>
      </w:r>
    </w:p>
    <w:p w14:paraId="140D2452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区学前教育徐志国卓越教师成长营成员</w:t>
      </w:r>
    </w:p>
    <w:p w14:paraId="71B79A92">
      <w:pPr>
        <w:spacing w:line="360" w:lineRule="auto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四、活动安排</w:t>
      </w:r>
    </w:p>
    <w:tbl>
      <w:tblPr>
        <w:tblStyle w:val="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5670"/>
        <w:gridCol w:w="1010"/>
        <w:gridCol w:w="1498"/>
      </w:tblGrid>
      <w:tr w14:paraId="3877B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1A67D9B2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时间</w:t>
            </w:r>
          </w:p>
        </w:tc>
        <w:tc>
          <w:tcPr>
            <w:tcW w:w="5670" w:type="dxa"/>
            <w:vAlign w:val="center"/>
          </w:tcPr>
          <w:p w14:paraId="60807933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内容</w:t>
            </w:r>
          </w:p>
        </w:tc>
        <w:tc>
          <w:tcPr>
            <w:tcW w:w="1010" w:type="dxa"/>
            <w:vAlign w:val="center"/>
          </w:tcPr>
          <w:p w14:paraId="5D8A6197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负责人</w:t>
            </w:r>
          </w:p>
        </w:tc>
        <w:tc>
          <w:tcPr>
            <w:tcW w:w="1498" w:type="dxa"/>
            <w:vAlign w:val="center"/>
          </w:tcPr>
          <w:p w14:paraId="1BF9B046"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地点</w:t>
            </w:r>
          </w:p>
        </w:tc>
      </w:tr>
      <w:tr w14:paraId="78E3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0C9BF58A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4"/>
              </w:rPr>
              <w:t>-8: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30</w:t>
            </w:r>
          </w:p>
        </w:tc>
        <w:tc>
          <w:tcPr>
            <w:tcW w:w="5670" w:type="dxa"/>
            <w:vAlign w:val="center"/>
          </w:tcPr>
          <w:p w14:paraId="38587E35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签到</w:t>
            </w:r>
          </w:p>
        </w:tc>
        <w:tc>
          <w:tcPr>
            <w:tcW w:w="1010" w:type="dxa"/>
            <w:vAlign w:val="center"/>
          </w:tcPr>
          <w:p w14:paraId="1FF4589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查娟芬</w:t>
            </w:r>
          </w:p>
        </w:tc>
        <w:tc>
          <w:tcPr>
            <w:tcW w:w="1498" w:type="dxa"/>
            <w:vAlign w:val="center"/>
          </w:tcPr>
          <w:p w14:paraId="2125836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一楼大厅</w:t>
            </w:r>
          </w:p>
        </w:tc>
      </w:tr>
      <w:tr w14:paraId="0089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57AD4F39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</w:rPr>
              <w:t>0-9: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</w:rPr>
              <w:t>0</w:t>
            </w:r>
          </w:p>
        </w:tc>
        <w:tc>
          <w:tcPr>
            <w:tcW w:w="5670" w:type="dxa"/>
            <w:vAlign w:val="center"/>
          </w:tcPr>
          <w:p w14:paraId="2853F5DB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观摩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区域游戏</w:t>
            </w:r>
            <w:r>
              <w:rPr>
                <w:rFonts w:hint="eastAsia" w:ascii="宋体" w:hAnsi="宋体" w:eastAsia="宋体" w:cs="宋体"/>
                <w:sz w:val="24"/>
              </w:rPr>
              <w:t>现场</w:t>
            </w:r>
          </w:p>
          <w:p w14:paraId="74FDFB13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游戏后分享交流</w:t>
            </w:r>
          </w:p>
        </w:tc>
        <w:tc>
          <w:tcPr>
            <w:tcW w:w="1010" w:type="dxa"/>
            <w:vAlign w:val="center"/>
          </w:tcPr>
          <w:p w14:paraId="28488B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徐惠芬</w:t>
            </w:r>
          </w:p>
        </w:tc>
        <w:tc>
          <w:tcPr>
            <w:tcW w:w="1498" w:type="dxa"/>
            <w:vAlign w:val="center"/>
          </w:tcPr>
          <w:p w14:paraId="6B16246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一楼小1班</w:t>
            </w:r>
          </w:p>
        </w:tc>
      </w:tr>
      <w:tr w14:paraId="63A7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241A34C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9:30-10:00</w:t>
            </w:r>
          </w:p>
        </w:tc>
        <w:tc>
          <w:tcPr>
            <w:tcW w:w="5670" w:type="dxa"/>
            <w:vAlign w:val="center"/>
          </w:tcPr>
          <w:p w14:paraId="1B8BE4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集体教学：</w:t>
            </w:r>
          </w:p>
          <w:p w14:paraId="45A6CC9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大班科学《会翻跟头的小胶囊》</w:t>
            </w:r>
          </w:p>
        </w:tc>
        <w:tc>
          <w:tcPr>
            <w:tcW w:w="1010" w:type="dxa"/>
            <w:vAlign w:val="center"/>
          </w:tcPr>
          <w:p w14:paraId="63C69B0F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许惠莲</w:t>
            </w:r>
          </w:p>
        </w:tc>
        <w:tc>
          <w:tcPr>
            <w:tcW w:w="1498" w:type="dxa"/>
            <w:vMerge w:val="restart"/>
            <w:vAlign w:val="center"/>
          </w:tcPr>
          <w:p w14:paraId="1F48A644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一楼音体室</w:t>
            </w:r>
          </w:p>
        </w:tc>
      </w:tr>
      <w:tr w14:paraId="59BD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Align w:val="center"/>
          </w:tcPr>
          <w:p w14:paraId="2FF16E60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10:00-11: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F7E0B9F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教研：小班区域游戏环境创设中如何有效利用资源？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70C00612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朱琳</w:t>
            </w:r>
          </w:p>
        </w:tc>
        <w:tc>
          <w:tcPr>
            <w:tcW w:w="1498" w:type="dxa"/>
            <w:vMerge w:val="continue"/>
            <w:vAlign w:val="center"/>
          </w:tcPr>
          <w:p w14:paraId="68B9E8C8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4A534E59">
      <w:pPr>
        <w:spacing w:line="400" w:lineRule="exac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五、活动准备与分工</w:t>
      </w:r>
    </w:p>
    <w:p w14:paraId="25E246CE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1.主持人：</w:t>
      </w:r>
      <w:r>
        <w:rPr>
          <w:rFonts w:hint="eastAsia" w:ascii="宋体" w:hAnsi="宋体" w:eastAsia="宋体" w:cs="宋体"/>
          <w:sz w:val="24"/>
          <w:lang w:val="en-US" w:eastAsia="zh-CN"/>
        </w:rPr>
        <w:t>朱琳</w:t>
      </w:r>
      <w:r>
        <w:rPr>
          <w:rFonts w:hint="eastAsia" w:ascii="宋体" w:hAnsi="宋体" w:eastAsia="宋体" w:cs="宋体"/>
          <w:sz w:val="24"/>
        </w:rPr>
        <w:t>；</w:t>
      </w:r>
    </w:p>
    <w:p w14:paraId="236EEB80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2.通讯报道、</w:t>
      </w:r>
      <w:bookmarkStart w:id="0" w:name="_GoBack"/>
      <w:bookmarkEnd w:id="0"/>
      <w:r>
        <w:rPr>
          <w:rFonts w:hint="eastAsia" w:ascii="宋体" w:hAnsi="宋体" w:eastAsia="宋体" w:cs="宋体"/>
          <w:sz w:val="24"/>
        </w:rPr>
        <w:t>公众号：</w:t>
      </w:r>
      <w:r>
        <w:rPr>
          <w:rFonts w:hint="eastAsia" w:ascii="宋体" w:hAnsi="宋体" w:eastAsia="宋体" w:cs="宋体"/>
          <w:sz w:val="24"/>
          <w:lang w:val="en-US" w:eastAsia="zh-CN"/>
        </w:rPr>
        <w:t>徐惠芬</w:t>
      </w:r>
      <w:r>
        <w:rPr>
          <w:rFonts w:hint="eastAsia" w:ascii="宋体" w:hAnsi="宋体" w:eastAsia="宋体" w:cs="宋体"/>
          <w:sz w:val="24"/>
        </w:rPr>
        <w:t>；</w:t>
      </w:r>
    </w:p>
    <w:p w14:paraId="0FF22CDE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3.录像、照片：</w:t>
      </w:r>
      <w:r>
        <w:rPr>
          <w:rFonts w:hint="eastAsia" w:ascii="宋体" w:hAnsi="宋体" w:eastAsia="宋体" w:cs="宋体"/>
          <w:sz w:val="24"/>
          <w:lang w:val="en-US" w:eastAsia="zh-CN"/>
        </w:rPr>
        <w:t>吴海燕</w:t>
      </w:r>
      <w:r>
        <w:rPr>
          <w:rFonts w:hint="eastAsia" w:ascii="宋体" w:hAnsi="宋体" w:eastAsia="宋体" w:cs="宋体"/>
          <w:sz w:val="24"/>
        </w:rPr>
        <w:t>；</w:t>
      </w:r>
    </w:p>
    <w:p w14:paraId="66DD540E">
      <w:pPr>
        <w:spacing w:line="400" w:lineRule="exact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4.会议记录：</w:t>
      </w:r>
      <w:r>
        <w:rPr>
          <w:rFonts w:hint="eastAsia" w:ascii="宋体" w:hAnsi="宋体" w:eastAsia="宋体" w:cs="宋体"/>
          <w:sz w:val="24"/>
          <w:lang w:val="en-US" w:eastAsia="zh-CN"/>
        </w:rPr>
        <w:t>陈蓓</w:t>
      </w:r>
      <w:r>
        <w:rPr>
          <w:rFonts w:hint="eastAsia" w:ascii="宋体" w:hAnsi="宋体" w:eastAsia="宋体" w:cs="宋体"/>
          <w:sz w:val="24"/>
        </w:rPr>
        <w:t>；</w:t>
      </w:r>
    </w:p>
    <w:p w14:paraId="080F740B">
      <w:pPr>
        <w:spacing w:line="4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5.简报：</w:t>
      </w:r>
      <w:r>
        <w:rPr>
          <w:rFonts w:hint="eastAsia" w:ascii="宋体" w:hAnsi="宋体" w:eastAsia="宋体" w:cs="宋体"/>
          <w:sz w:val="24"/>
          <w:lang w:val="en-US" w:eastAsia="zh-CN"/>
        </w:rPr>
        <w:t>刘红</w:t>
      </w:r>
      <w:r>
        <w:rPr>
          <w:rFonts w:hint="eastAsia" w:ascii="宋体" w:hAnsi="宋体" w:eastAsia="宋体" w:cs="宋体"/>
          <w:sz w:val="24"/>
        </w:rPr>
        <w:t>。</w:t>
      </w:r>
    </w:p>
    <w:p w14:paraId="68685665"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常州市新北区教师发展中心</w:t>
      </w:r>
    </w:p>
    <w:p w14:paraId="0CCB6AB7">
      <w:pPr>
        <w:spacing w:line="360" w:lineRule="auto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</w:rPr>
        <w:t>日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jMxOTJjYWFjYzNhNzkyM2Q1ZmM4NmEyOWU2ZGEifQ=="/>
  </w:docVars>
  <w:rsids>
    <w:rsidRoot w:val="14734DBE"/>
    <w:rsid w:val="000E2571"/>
    <w:rsid w:val="00470F4D"/>
    <w:rsid w:val="004D2BC0"/>
    <w:rsid w:val="00702C12"/>
    <w:rsid w:val="00D253E7"/>
    <w:rsid w:val="044E2BE0"/>
    <w:rsid w:val="04B32D5F"/>
    <w:rsid w:val="134C29E0"/>
    <w:rsid w:val="14734DBE"/>
    <w:rsid w:val="16CD3E38"/>
    <w:rsid w:val="18CD0120"/>
    <w:rsid w:val="1A357526"/>
    <w:rsid w:val="1BD23C9F"/>
    <w:rsid w:val="1D6F57FD"/>
    <w:rsid w:val="20A80CA4"/>
    <w:rsid w:val="21700CED"/>
    <w:rsid w:val="2A377AEF"/>
    <w:rsid w:val="2AB17718"/>
    <w:rsid w:val="330955F7"/>
    <w:rsid w:val="347D6037"/>
    <w:rsid w:val="38303DCF"/>
    <w:rsid w:val="3AFD554F"/>
    <w:rsid w:val="3BFA0907"/>
    <w:rsid w:val="4D260502"/>
    <w:rsid w:val="4FBC621D"/>
    <w:rsid w:val="50BC224C"/>
    <w:rsid w:val="54541F1A"/>
    <w:rsid w:val="61B03707"/>
    <w:rsid w:val="64925346"/>
    <w:rsid w:val="674072DB"/>
    <w:rsid w:val="747D7FB1"/>
    <w:rsid w:val="771B0EC5"/>
    <w:rsid w:val="7D6B5036"/>
    <w:rsid w:val="7F74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401</Characters>
  <Lines>3</Lines>
  <Paragraphs>1</Paragraphs>
  <TotalTime>3</TotalTime>
  <ScaleCrop>false</ScaleCrop>
  <LinksUpToDate>false</LinksUpToDate>
  <CharactersWithSpaces>401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2024-01-09T05:33:00Z</dcterms:created>
  <dc:creator>yun恽</dc:creator>
  <cp:lastModifiedBy>yun恽</cp:lastModifiedBy>
  <dcterms:modified xsi:type="dcterms:W3CDTF">2025-03-04T13:09:23Z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4226EE1AC488463D883B9F0660CE348D_13</vt:lpwstr>
  </property>
  <property fmtid="{D5CDD505-2E9C-101B-9397-08002B2CF9AE}" pid="4" name="KSOTemplateDocerSaveRecord">
    <vt:lpwstr>eyJoZGlkIjoiN2FkODk0NmZhZGUxNzE1OGUwODFhYjE1NjAzN2QyYWYiLCJ1c2VySWQiOiIzOTU1NTI0NTYifQ==</vt:lpwstr>
  </property>
</Properties>
</file>