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32"/>
          <w:szCs w:val="32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                                                                </w:t>
      </w:r>
      <w:r>
        <w:rPr>
          <w:rFonts w:hint="eastAsia" w:asciiTheme="minorEastAsia" w:hAnsiTheme="minorEastAsia" w:cstheme="minorEastAsia"/>
          <w:sz w:val="24"/>
        </w:rPr>
        <w:t>202</w:t>
      </w:r>
      <w:r>
        <w:rPr>
          <w:rFonts w:hint="eastAsia" w:asciiTheme="minorEastAsia" w:hAnsiTheme="minorEastAsia" w:cstheme="minorEastAsia"/>
          <w:sz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</w:rPr>
        <w:t>.</w:t>
      </w:r>
      <w:r>
        <w:rPr>
          <w:rFonts w:hint="eastAsia" w:asciiTheme="minorEastAsia" w:hAnsiTheme="minorEastAsia" w:cstheme="minorEastAsia"/>
          <w:sz w:val="24"/>
          <w:lang w:val="en-US" w:eastAsia="zh-CN"/>
        </w:rPr>
        <w:t>03.3</w:t>
      </w:r>
    </w:p>
    <w:p w14:paraId="4DD6C5BF">
      <w:pPr>
        <w:rPr>
          <w:b/>
          <w:bCs/>
        </w:rPr>
      </w:pPr>
      <w:r>
        <w:rPr>
          <w:rFonts w:hint="eastAsia"/>
          <w:b/>
          <w:bCs/>
          <w:lang w:val="en-US" w:eastAsia="zh-CN"/>
        </w:rPr>
        <w:t>来园情况</w:t>
      </w:r>
      <w:r>
        <w:rPr>
          <w:rFonts w:hint="eastAsia"/>
          <w:b/>
          <w:bCs/>
        </w:rPr>
        <w:t>：</w:t>
      </w:r>
    </w:p>
    <w:p w14:paraId="1A3B49E4">
      <w:pPr>
        <w:spacing w:line="360" w:lineRule="exact"/>
        <w:ind w:firstLine="420" w:firstLineChars="200"/>
        <w:rPr>
          <w:rFonts w:hint="default" w:eastAsiaTheme="minorEastAsia"/>
          <w:u w:val="single"/>
          <w:lang w:val="en-US" w:eastAsia="zh-CN"/>
        </w:rPr>
      </w:pPr>
      <w:r>
        <w:rPr>
          <w:rFonts w:hint="eastAsia"/>
        </w:rPr>
        <w:t>今日</w:t>
      </w:r>
      <w:r>
        <w:rPr>
          <w:rFonts w:hint="eastAsia"/>
          <w:lang w:val="en-US" w:eastAsia="zh-CN"/>
        </w:rPr>
        <w:t>我们小四班</w:t>
      </w:r>
      <w:r>
        <w:rPr>
          <w:rFonts w:hint="eastAsia"/>
        </w:rPr>
        <w:t>来园</w:t>
      </w:r>
      <w:r>
        <w:rPr>
          <w:rFonts w:hint="eastAsia"/>
          <w:lang w:val="en-US" w:eastAsia="zh-CN"/>
        </w:rPr>
        <w:t>18</w:t>
      </w:r>
      <w:r>
        <w:rPr>
          <w:rFonts w:hint="eastAsia"/>
        </w:rPr>
        <w:t>人，</w:t>
      </w:r>
      <w:r>
        <w:rPr>
          <w:rFonts w:hint="eastAsia"/>
          <w:lang w:val="en-US" w:eastAsia="zh-CN"/>
        </w:rPr>
        <w:t>4位小朋友病假，2位小朋友事假</w:t>
      </w:r>
      <w:r>
        <w:rPr>
          <w:rFonts w:hint="eastAsia"/>
        </w:rPr>
        <w:t>。</w:t>
      </w:r>
    </w:p>
    <w:p w14:paraId="43C4EF85">
      <w:pPr>
        <w:spacing w:line="360" w:lineRule="exact"/>
        <w:ind w:firstLine="420" w:firstLineChars="200"/>
        <w:rPr>
          <w:rFonts w:hint="eastAsia" w:asciiTheme="majorEastAsia" w:hAnsiTheme="majorEastAsia" w:eastAsiaTheme="majorEastAsia"/>
          <w:b/>
          <w:bCs/>
          <w:sz w:val="24"/>
          <w:lang w:eastAsia="zh-CN"/>
        </w:rPr>
      </w:pPr>
      <w:r>
        <w:rPr>
          <w:rFonts w:hint="eastAsia"/>
          <w:u w:val="single"/>
        </w:rPr>
        <w:t>汤语桐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祝嘉沁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顾奕凯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吴沐泽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吴沐萱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冯育泽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黄宇骞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Cs w:val="21"/>
          <w:lang w:val="en-US" w:eastAsia="zh-CN"/>
        </w:rPr>
        <w:t>进入班级，能自主进餐，并选择自己喜欢的游戏进行游戏。</w:t>
      </w:r>
    </w:p>
    <w:p w14:paraId="006E876B">
      <w:pPr>
        <w:rPr>
          <w:rFonts w:ascii="宋体" w:hAnsi="宋体" w:eastAsia="宋体" w:cs="宋体"/>
          <w:sz w:val="24"/>
          <w:szCs w:val="24"/>
        </w:rPr>
      </w:pPr>
    </w:p>
    <w:p w14:paraId="00DA7073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593D0885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今天区域游戏时间，孩子们根据自己的想法选择了自己喜欢的游戏，并能按照游戏规则进行尝试探索。</w:t>
      </w:r>
    </w:p>
    <w:p w14:paraId="313BC30C">
      <w:pPr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eastAsia="宋体"/>
          <w:u w:val="none"/>
          <w:lang w:val="en-US" w:eastAsia="zh-CN"/>
        </w:rPr>
        <w:t>有的宝贝</w:t>
      </w:r>
      <w:r>
        <w:rPr>
          <w:rFonts w:hint="eastAsia" w:ascii="宋体" w:hAnsi="宋体" w:eastAsia="宋体" w:cs="宋体"/>
          <w:szCs w:val="21"/>
          <w:lang w:val="en-US" w:eastAsia="zh-CN"/>
        </w:rPr>
        <w:t>在娃娃家烧饭吃饭，有的在照顾宝宝，给宝宝穿衣服、洗澡；有的宝贝在地面建构区在整理积木；</w:t>
      </w:r>
      <w:r>
        <w:rPr>
          <w:rFonts w:hint="eastAsia" w:eastAsia="宋体"/>
          <w:u w:val="none"/>
          <w:lang w:val="en-US" w:eastAsia="zh-CN"/>
        </w:rPr>
        <w:t>有的宝贝</w:t>
      </w:r>
      <w:r>
        <w:rPr>
          <w:rFonts w:hint="eastAsia" w:ascii="宋体" w:hAnsi="宋体" w:eastAsia="宋体" w:cs="宋体"/>
          <w:szCs w:val="21"/>
          <w:lang w:val="en-US" w:eastAsia="zh-CN"/>
        </w:rPr>
        <w:t>在益智区玩形状怪兽游戏、小刺猬背果果游戏</w:t>
      </w:r>
      <w:r>
        <w:rPr>
          <w:rFonts w:hint="eastAsia" w:eastAsia="宋体"/>
          <w:u w:val="none"/>
          <w:lang w:val="en-US" w:eastAsia="zh-CN"/>
        </w:rPr>
        <w:t>；有的宝贝在玩科探区，用放大镜观察昆虫，发现它们的秘密；有的宝贝在美工区用超轻黏土做手工，有的宝贝还在吃点心</w:t>
      </w:r>
      <w:r>
        <w:rPr>
          <w:rFonts w:hint="eastAsia" w:ascii="宋体" w:hAnsi="宋体" w:eastAsia="宋体" w:cs="宋体"/>
          <w:szCs w:val="21"/>
          <w:lang w:val="en-US" w:eastAsia="zh-CN"/>
        </w:rPr>
        <w:t>……每个孩子都沉浸在自己的游戏中，享受着游戏带来的快乐。老师们在旁边观察指导，确保孩子们的游戏安全，同时也在适时地引导孩子们在游戏中学习和成长。</w:t>
      </w:r>
    </w:p>
    <w:p w14:paraId="6F3670BB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894705" cy="5894705"/>
            <wp:effectExtent l="0" t="0" r="3175" b="3175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94705" cy="58947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EFEA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2590800</wp:posOffset>
            </wp:positionH>
            <wp:positionV relativeFrom="paragraph">
              <wp:posOffset>83185</wp:posOffset>
            </wp:positionV>
            <wp:extent cx="3599815" cy="3599815"/>
            <wp:effectExtent l="0" t="0" r="12065" b="12065"/>
            <wp:wrapTight wrapText="bothSides">
              <wp:wrapPolygon>
                <wp:start x="0" y="0"/>
                <wp:lineTo x="0" y="21490"/>
                <wp:lineTo x="21490" y="21490"/>
                <wp:lineTo x="21490" y="0"/>
                <wp:lineTo x="0" y="0"/>
              </wp:wrapPolygon>
            </wp:wrapTight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5998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2F5512F9">
      <w:pPr>
        <w:ind w:firstLine="422" w:firstLineChars="200"/>
        <w:jc w:val="center"/>
        <w:rPr>
          <w:rFonts w:hint="eastAsia"/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t>科学：能干的小耳朵</w:t>
      </w:r>
    </w:p>
    <w:p w14:paraId="597C79D1">
      <w:pPr>
        <w:ind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华文楷体"/>
          <w:szCs w:val="21"/>
          <w:lang w:val="en-US" w:eastAsia="zh-CN"/>
        </w:rPr>
        <w:t>耳朵是孩子最常用到的感官，也是孩子们最容易忽略的感官，在日常的生活中，孩子们通过耳朵聆听各种声音（大小、轻弱、节奏等）也通过耳朵学习各种有趣的知识和本领，但是耳朵也是孩子们最不了解的感官，尤其对于耳朵是什么样子的，能够如何通过耳朵来获得有趣的经验等。通过对耳朵的认识，引导孩子们去进一步探究自己的感官，了解感官的作用的意义。</w:t>
      </w:r>
      <w:r>
        <w:rPr>
          <w:rFonts w:hint="eastAsia" w:ascii="宋体" w:hAnsi="宋体" w:eastAsia="宋体" w:cs="宋体"/>
          <w:b w:val="0"/>
          <w:bCs/>
          <w:sz w:val="21"/>
          <w:szCs w:val="21"/>
          <w:lang w:val="en-US" w:eastAsia="zh-CN"/>
        </w:rPr>
        <w:t>在活动中</w:t>
      </w:r>
      <w:r>
        <w:rPr>
          <w:rFonts w:hint="eastAsia"/>
          <w:u w:val="single"/>
        </w:rPr>
        <w:t>刘瑞麟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祝嘉沁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刘语辰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代霄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吴沐萱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万弘一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张艺彤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宋陈凯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薛宇程</w:t>
      </w:r>
      <w:r>
        <w:rPr>
          <w:rFonts w:ascii="宋体" w:hAnsi="宋体"/>
          <w:szCs w:val="21"/>
        </w:rPr>
        <w:t>乐意参加</w:t>
      </w:r>
      <w:r>
        <w:rPr>
          <w:rFonts w:hint="eastAsia" w:ascii="宋体" w:hAnsi="宋体"/>
          <w:szCs w:val="21"/>
          <w:lang w:val="en-US" w:eastAsia="zh-CN"/>
        </w:rPr>
        <w:t>集体活动，</w:t>
      </w:r>
      <w:r>
        <w:rPr>
          <w:rFonts w:hint="eastAsia" w:ascii="宋体" w:hAnsi="宋体"/>
          <w:szCs w:val="21"/>
        </w:rPr>
        <w:t>了解耳朵的作用和外形特点</w:t>
      </w:r>
      <w:r>
        <w:rPr>
          <w:rFonts w:hint="eastAsia" w:ascii="宋体" w:hAnsi="宋体"/>
          <w:szCs w:val="21"/>
          <w:lang w:eastAsia="zh-CN"/>
        </w:rPr>
        <w:t>，知道爱护耳朵的简单常识。</w:t>
      </w:r>
      <w:r>
        <w:rPr>
          <w:rFonts w:hint="eastAsia"/>
          <w:u w:val="single"/>
        </w:rPr>
        <w:t>高蝶珺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冯育泽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汤语桐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顾奕凯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吴沐泽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韩雨彤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黄宇骞</w:t>
      </w:r>
      <w:r>
        <w:rPr>
          <w:rFonts w:hint="eastAsia"/>
          <w:u w:val="single"/>
          <w:lang w:eastAsia="zh-CN"/>
        </w:rPr>
        <w:t>、</w:t>
      </w:r>
      <w:r>
        <w:rPr>
          <w:rFonts w:hint="eastAsia"/>
          <w:u w:val="single"/>
        </w:rPr>
        <w:t>李泓硕熙</w:t>
      </w:r>
      <w:r>
        <w:rPr>
          <w:rFonts w:hint="eastAsia" w:ascii="宋体" w:hAnsi="宋体" w:eastAsia="宋体" w:cs="宋体"/>
          <w:sz w:val="21"/>
          <w:szCs w:val="21"/>
        </w:rPr>
        <w:t>能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在活动中认真听，喜欢玩听觉游戏，萌发了保护耳朵的意识。</w:t>
      </w:r>
    </w:p>
    <w:p w14:paraId="4730BF2F">
      <w:pPr>
        <w:rPr>
          <w:rFonts w:hint="eastAsia" w:ascii="宋体" w:hAnsi="宋体" w:cs="宋体"/>
          <w:szCs w:val="21"/>
          <w:lang w:val="en-US" w:eastAsia="zh-CN"/>
        </w:rPr>
      </w:pPr>
    </w:p>
    <w:p w14:paraId="25F9BCB2">
      <w:pPr>
        <w:rPr>
          <w:rFonts w:hint="eastAsia" w:ascii="宋体" w:hAnsi="宋体" w:cs="宋体"/>
          <w:szCs w:val="21"/>
          <w:lang w:val="en-US" w:eastAsia="zh-CN"/>
        </w:rPr>
      </w:pPr>
    </w:p>
    <w:p w14:paraId="59A12618">
      <w:pPr>
        <w:rPr>
          <w:rFonts w:hint="eastAsia" w:ascii="宋体" w:hAnsi="宋体" w:cs="宋体"/>
          <w:szCs w:val="21"/>
          <w:lang w:val="en-US" w:eastAsia="zh-CN"/>
        </w:rPr>
      </w:pPr>
    </w:p>
    <w:p w14:paraId="6FD3955E">
      <w:pPr>
        <w:rPr>
          <w:rFonts w:hint="eastAsia" w:ascii="宋体" w:hAnsi="宋体" w:cs="宋体"/>
          <w:szCs w:val="21"/>
          <w:lang w:val="en-US" w:eastAsia="zh-CN"/>
        </w:rPr>
      </w:pPr>
    </w:p>
    <w:p w14:paraId="6D99E911">
      <w:pPr>
        <w:rPr>
          <w:rFonts w:hint="eastAsia" w:ascii="宋体" w:hAnsi="宋体" w:cs="宋体"/>
          <w:szCs w:val="21"/>
          <w:lang w:val="en-US" w:eastAsia="zh-CN"/>
        </w:rPr>
      </w:pPr>
    </w:p>
    <w:p w14:paraId="491E1A35">
      <w:pPr>
        <w:rPr>
          <w:rFonts w:hint="eastAsia" w:ascii="宋体" w:hAnsi="宋体" w:cs="宋体"/>
          <w:szCs w:val="21"/>
          <w:lang w:val="en-US" w:eastAsia="zh-CN"/>
        </w:rPr>
      </w:pPr>
    </w:p>
    <w:p w14:paraId="55771490">
      <w:pPr>
        <w:rPr>
          <w:rFonts w:hint="eastAsia" w:ascii="宋体" w:hAnsi="宋体" w:cs="宋体"/>
          <w:szCs w:val="21"/>
          <w:lang w:val="en-US" w:eastAsia="zh-CN"/>
        </w:rPr>
      </w:pPr>
    </w:p>
    <w:p w14:paraId="082B6FAA">
      <w:pPr>
        <w:rPr>
          <w:rFonts w:hint="eastAsia" w:ascii="Calibri" w:hAnsi="Calibri"/>
          <w:szCs w:val="22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饭吃的是藜麦饭、糖醋排骨、莴苣炒香干、青菜牛肉丸子汤，水果是樱桃番茄、苹果。大部分小朋友们能叠好湿巾，安静进餐。部分小朋友今天还需要老师喂饭，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刘语辰、薛宇程、黄宇骞、万弘一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小朋友还剩下一点儿菜没有吃完。饭后大部分小朋友们能在老师的提醒下做好饭后洗手、漱口、擦嘴巴。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088B4719">
      <w:pPr>
        <w:ind w:firstLine="480" w:firstLineChars="200"/>
        <w:rPr>
          <w:rFonts w:hint="eastAsia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</w:t>
      </w:r>
      <w:r>
        <w:rPr>
          <w:rFonts w:hint="eastAsia" w:ascii="宋体" w:hAnsi="宋体" w:eastAsia="宋体" w:cs="宋体"/>
          <w:sz w:val="24"/>
          <w:szCs w:val="24"/>
          <w:u w:val="single"/>
        </w:rPr>
        <w:t>万弘一</w:t>
      </w:r>
      <w:r>
        <w:rPr>
          <w:rFonts w:hint="eastAsia" w:ascii="宋体" w:hAnsi="宋体" w:eastAsia="宋体" w:cs="宋体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李泓硕、张艺彤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宝宝需要老师陪伴了一会儿，大部分小朋友在12:40左右都睡着了。</w:t>
      </w:r>
      <w:r>
        <w:rPr>
          <w:rFonts w:hint="eastAsia"/>
        </w:rPr>
        <w:t xml:space="preserve">  </w:t>
      </w:r>
    </w:p>
    <w:p w14:paraId="682DA548">
      <w:pPr>
        <w:ind w:firstLine="420" w:firstLineChars="200"/>
        <w:rPr>
          <w:rFonts w:hint="eastAsia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63BAA8AE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动态上的照片，仅作为老师观察时的随拍，并不是所有孩子的照片都会呈现。</w:t>
      </w:r>
    </w:p>
    <w:p w14:paraId="4BDC6F19">
      <w:p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  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楷体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FA6806"/>
    <w:rsid w:val="015A5F49"/>
    <w:rsid w:val="0160084E"/>
    <w:rsid w:val="02894026"/>
    <w:rsid w:val="02E14C48"/>
    <w:rsid w:val="04187D6B"/>
    <w:rsid w:val="06D84D3E"/>
    <w:rsid w:val="06E64E63"/>
    <w:rsid w:val="085100B6"/>
    <w:rsid w:val="09D121EF"/>
    <w:rsid w:val="0A785807"/>
    <w:rsid w:val="0B0B2F5B"/>
    <w:rsid w:val="0D6E7A5C"/>
    <w:rsid w:val="0DB5782C"/>
    <w:rsid w:val="0DED56DA"/>
    <w:rsid w:val="0F312B55"/>
    <w:rsid w:val="0F5F00A4"/>
    <w:rsid w:val="0F9303EC"/>
    <w:rsid w:val="1115095D"/>
    <w:rsid w:val="11E877C6"/>
    <w:rsid w:val="12AA7B7B"/>
    <w:rsid w:val="146E6986"/>
    <w:rsid w:val="178F5E25"/>
    <w:rsid w:val="1820443C"/>
    <w:rsid w:val="193D4291"/>
    <w:rsid w:val="19445D81"/>
    <w:rsid w:val="1B15295A"/>
    <w:rsid w:val="1BA20DA5"/>
    <w:rsid w:val="1C045905"/>
    <w:rsid w:val="1C2E1D78"/>
    <w:rsid w:val="1C6061C5"/>
    <w:rsid w:val="1D0D1951"/>
    <w:rsid w:val="1D250859"/>
    <w:rsid w:val="1DAC089E"/>
    <w:rsid w:val="1DBA7E94"/>
    <w:rsid w:val="204149E1"/>
    <w:rsid w:val="2096010F"/>
    <w:rsid w:val="20DE6C42"/>
    <w:rsid w:val="20F758C6"/>
    <w:rsid w:val="210146C8"/>
    <w:rsid w:val="216060D1"/>
    <w:rsid w:val="2221772E"/>
    <w:rsid w:val="237779BB"/>
    <w:rsid w:val="242D74E9"/>
    <w:rsid w:val="24D359A6"/>
    <w:rsid w:val="26903450"/>
    <w:rsid w:val="28901C9C"/>
    <w:rsid w:val="290D1266"/>
    <w:rsid w:val="29856405"/>
    <w:rsid w:val="299407E6"/>
    <w:rsid w:val="2A9C2D26"/>
    <w:rsid w:val="2B445D3C"/>
    <w:rsid w:val="2C753B81"/>
    <w:rsid w:val="2D97159C"/>
    <w:rsid w:val="2DAE724B"/>
    <w:rsid w:val="2E3D31FA"/>
    <w:rsid w:val="2F130A19"/>
    <w:rsid w:val="2F4910A0"/>
    <w:rsid w:val="2FC71D37"/>
    <w:rsid w:val="31091081"/>
    <w:rsid w:val="31C37EBA"/>
    <w:rsid w:val="323B5508"/>
    <w:rsid w:val="32532E9A"/>
    <w:rsid w:val="32797FDE"/>
    <w:rsid w:val="33E06EAE"/>
    <w:rsid w:val="344076FA"/>
    <w:rsid w:val="360F1920"/>
    <w:rsid w:val="36985BB8"/>
    <w:rsid w:val="381833E1"/>
    <w:rsid w:val="394A4C85"/>
    <w:rsid w:val="3A7A2BFC"/>
    <w:rsid w:val="3DFC2AF7"/>
    <w:rsid w:val="3E0C4838"/>
    <w:rsid w:val="3E463FD6"/>
    <w:rsid w:val="3EAC4DC8"/>
    <w:rsid w:val="3F7E3672"/>
    <w:rsid w:val="3FA45178"/>
    <w:rsid w:val="402F0E05"/>
    <w:rsid w:val="421B1AFB"/>
    <w:rsid w:val="42BD2503"/>
    <w:rsid w:val="44286255"/>
    <w:rsid w:val="4595592C"/>
    <w:rsid w:val="459638BA"/>
    <w:rsid w:val="46192347"/>
    <w:rsid w:val="46A37366"/>
    <w:rsid w:val="471F593F"/>
    <w:rsid w:val="48DE461B"/>
    <w:rsid w:val="4A6022F2"/>
    <w:rsid w:val="4B0105FD"/>
    <w:rsid w:val="4BB9792B"/>
    <w:rsid w:val="4C53086B"/>
    <w:rsid w:val="4D5B7978"/>
    <w:rsid w:val="4DF616E5"/>
    <w:rsid w:val="4EFA79F1"/>
    <w:rsid w:val="507C1E50"/>
    <w:rsid w:val="517A75BA"/>
    <w:rsid w:val="522F237D"/>
    <w:rsid w:val="543E5A81"/>
    <w:rsid w:val="548328B3"/>
    <w:rsid w:val="553E075A"/>
    <w:rsid w:val="55521C86"/>
    <w:rsid w:val="560F1802"/>
    <w:rsid w:val="57C33EC0"/>
    <w:rsid w:val="57E1103B"/>
    <w:rsid w:val="598A0173"/>
    <w:rsid w:val="5A4E660B"/>
    <w:rsid w:val="5B3939E2"/>
    <w:rsid w:val="5B4D3256"/>
    <w:rsid w:val="5B9756BF"/>
    <w:rsid w:val="5BBB130B"/>
    <w:rsid w:val="5D327F67"/>
    <w:rsid w:val="5F5B3D80"/>
    <w:rsid w:val="5FDE5C56"/>
    <w:rsid w:val="60F46C9F"/>
    <w:rsid w:val="62FF13F0"/>
    <w:rsid w:val="648C2404"/>
    <w:rsid w:val="64EE3469"/>
    <w:rsid w:val="6672542F"/>
    <w:rsid w:val="6735647C"/>
    <w:rsid w:val="68525518"/>
    <w:rsid w:val="69200ABD"/>
    <w:rsid w:val="694420C2"/>
    <w:rsid w:val="69925F4F"/>
    <w:rsid w:val="6B6867A7"/>
    <w:rsid w:val="6C3B0697"/>
    <w:rsid w:val="6DB664D7"/>
    <w:rsid w:val="6E1C105D"/>
    <w:rsid w:val="6F8367C3"/>
    <w:rsid w:val="6FC24592"/>
    <w:rsid w:val="701A5A21"/>
    <w:rsid w:val="708A349C"/>
    <w:rsid w:val="72DE5001"/>
    <w:rsid w:val="732C7A84"/>
    <w:rsid w:val="74614F7E"/>
    <w:rsid w:val="7626397F"/>
    <w:rsid w:val="762E131C"/>
    <w:rsid w:val="769413F2"/>
    <w:rsid w:val="776B3F01"/>
    <w:rsid w:val="781D27B2"/>
    <w:rsid w:val="79880773"/>
    <w:rsid w:val="79A94422"/>
    <w:rsid w:val="7C2E3ECA"/>
    <w:rsid w:val="7CD14323"/>
    <w:rsid w:val="7DF115AC"/>
    <w:rsid w:val="7E5369A7"/>
    <w:rsid w:val="7EED7801"/>
    <w:rsid w:val="7EF14CDF"/>
    <w:rsid w:val="7F4313C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1189</Words>
  <Characters>1211</Characters>
  <Lines>12</Lines>
  <Paragraphs>3</Paragraphs>
  <TotalTime>13</TotalTime>
  <ScaleCrop>false</ScaleCrop>
  <LinksUpToDate>false</LinksUpToDate>
  <CharactersWithSpaces>1286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2025-01-08T19:34:00Z</cp:lastPrinted>
  <dcterms:modified xsi:type="dcterms:W3CDTF">2025-03-03T09:14:15Z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8EE358C72ED3446AB64AF3354345C894_13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