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6794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default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-6985</wp:posOffset>
            </wp:positionV>
            <wp:extent cx="7560310" cy="10692765"/>
            <wp:effectExtent l="0" t="0" r="8890" b="635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 w14:paraId="01587F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2025.3.3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一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 w14:paraId="1A03FF90"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我上小学了</w:t>
      </w:r>
    </w:p>
    <w:p w14:paraId="3EDD1F1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 w14:paraId="6D230D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Cs w:val="21"/>
        </w:rPr>
        <w:t>出勤：</w:t>
      </w:r>
      <w:r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  <w:t>今天全部来园，孩子们在老师的提醒下能够有序进行签到，非常棒哦！</w:t>
      </w:r>
    </w:p>
    <w:p w14:paraId="6B5D85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7620" b="13335"/>
            <wp:docPr id="22" name="图片 22" descr="IMG_4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45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5BC7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集体活动《健康：保护耳朵》</w:t>
      </w:r>
    </w:p>
    <w:p w14:paraId="786B5E8B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这是一节普及耳朵相关知识的健康活动，引导幼儿了解耳朵的结构和不同部位的作用。同时，通过讲解和集体讨论，掌握保护耳朵的方法，意识到耳朵对我们的重要性。</w:t>
      </w:r>
    </w:p>
    <w:p w14:paraId="2A882183">
      <w:pPr>
        <w:ind w:firstLine="420" w:firstLineChars="200"/>
        <w:rPr>
          <w:rFonts w:hint="default" w:eastAsia="宋体"/>
          <w:color w:val="auto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小朋友能够</w:t>
      </w:r>
      <w:r>
        <w:rPr>
          <w:rFonts w:hint="eastAsia" w:ascii="宋体" w:hAnsi="宋体" w:eastAsia="宋体" w:cs="宋体"/>
          <w:szCs w:val="21"/>
          <w:lang w:val="en-US" w:eastAsia="zh-CN"/>
        </w:rPr>
        <w:t>掌握多种保护耳朵的正确方法，积极参与讨论和游戏，能主动向他人宣传保护耳朵的知识，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丁曼婷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申晓文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胡奕可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蒋翊晗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bookmarkStart w:id="0" w:name="_GoBack"/>
      <w:bookmarkEnd w:id="0"/>
      <w:r>
        <w:rPr>
          <w:rFonts w:ascii="宋体" w:hAnsi="宋体" w:eastAsia="宋体" w:cs="宋体"/>
          <w:color w:val="auto"/>
          <w:sz w:val="21"/>
          <w:szCs w:val="21"/>
          <w:u w:val="single"/>
        </w:rPr>
        <w:t>许诺言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徐诺、黄梓宸、吴文欣、魏锦宸、梁峻晰</w:t>
      </w:r>
      <w:r>
        <w:rPr>
          <w:rFonts w:hint="eastAsia" w:ascii="宋体" w:hAnsi="宋体" w:eastAsia="宋体" w:cs="宋体"/>
          <w:szCs w:val="21"/>
          <w:lang w:val="en-US" w:eastAsia="zh-CN"/>
        </w:rPr>
        <w:t>小朋友也能够了解耳朵的结构和功能，知道其对生活的重要性，养成认真倾听的好习惯。也希望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刘锦宥、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szCs w:val="21"/>
          <w:lang w:val="en-US" w:eastAsia="zh-CN"/>
        </w:rPr>
        <w:t>小朋友能够坐端正，养成良好的学习习惯。</w:t>
      </w:r>
    </w:p>
    <w:p w14:paraId="238AAD7A">
      <w:pPr>
        <w:ind w:firstLine="420" w:firstLineChars="200"/>
        <w:jc w:val="center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3133090" cy="1800225"/>
            <wp:effectExtent l="0" t="0" r="6350" b="13335"/>
            <wp:docPr id="4" name="图片 3" descr="IMG_4448(20240301-14173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4448(20240301-14173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E809D">
      <w:pPr>
        <w:ind w:firstLine="420" w:firstLineChars="200"/>
        <w:rPr>
          <w:rFonts w:hint="default" w:ascii="宋体" w:hAnsi="宋体" w:eastAsia="宋体" w:cs="宋体"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  <w:t xml:space="preserve"> </w:t>
      </w:r>
    </w:p>
    <w:p w14:paraId="08C6CDFA">
      <w:pPr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</w:p>
    <w:p w14:paraId="7242CF7C">
      <w:pPr>
        <w:ind w:firstLine="422" w:firstLineChars="200"/>
        <w:rPr>
          <w:rFonts w:hint="default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三、区域游戏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0"/>
        <w:gridCol w:w="4272"/>
      </w:tblGrid>
      <w:tr w14:paraId="2738C4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0295BD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50160" cy="1912620"/>
                  <wp:effectExtent l="0" t="0" r="10160" b="7620"/>
                  <wp:docPr id="12" name="图片 12" descr="IMG_4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450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160" cy="191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32B979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7940" cy="1925955"/>
                  <wp:effectExtent l="0" t="0" r="7620" b="9525"/>
                  <wp:docPr id="13" name="图片 13" descr="IMG_4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450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192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1278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1B6FE1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多米诺骨牌排排站，也要有很多造型哦。</w:t>
            </w:r>
          </w:p>
        </w:tc>
        <w:tc>
          <w:tcPr>
            <w:tcW w:w="4261" w:type="dxa"/>
          </w:tcPr>
          <w:p w14:paraId="071F0A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同伴带来了新游戏，井子棋，看起来很有挑战性。</w:t>
            </w:r>
          </w:p>
        </w:tc>
      </w:tr>
      <w:tr w14:paraId="3678E3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105222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24760" cy="1893570"/>
                  <wp:effectExtent l="0" t="0" r="5080" b="11430"/>
                  <wp:docPr id="18" name="图片 18" descr="IMG_4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451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760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40E08A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7940" cy="1925955"/>
                  <wp:effectExtent l="0" t="0" r="7620" b="9525"/>
                  <wp:docPr id="14" name="图片 14" descr="IMG_4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451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192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B487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1156B3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我们建造了一个动物园哦。</w:t>
            </w:r>
          </w:p>
        </w:tc>
        <w:tc>
          <w:tcPr>
            <w:tcW w:w="4261" w:type="dxa"/>
          </w:tcPr>
          <w:p w14:paraId="12342E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宣纸上绘画春天的景象。</w:t>
            </w:r>
          </w:p>
        </w:tc>
      </w:tr>
      <w:tr w14:paraId="401F77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0D9CBF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24760" cy="1893570"/>
                  <wp:effectExtent l="0" t="0" r="5080" b="11430"/>
                  <wp:docPr id="19" name="图片 19" descr="IMG_4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450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760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3BC602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50160" cy="1912620"/>
                  <wp:effectExtent l="0" t="0" r="10160" b="7620"/>
                  <wp:docPr id="17" name="图片 17" descr="IMG_4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450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160" cy="191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489F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4261" w:type="dxa"/>
          </w:tcPr>
          <w:p w14:paraId="04C7E0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彩泥捏一捏，就变成了可口的小桃子。</w:t>
            </w:r>
          </w:p>
        </w:tc>
        <w:tc>
          <w:tcPr>
            <w:tcW w:w="4261" w:type="dxa"/>
          </w:tcPr>
          <w:p w14:paraId="70111F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听好音乐，我们可以进行有节奏的伴奏。</w:t>
            </w:r>
          </w:p>
        </w:tc>
      </w:tr>
    </w:tbl>
    <w:p w14:paraId="0462CD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560310" cy="10692765"/>
            <wp:effectExtent l="0" t="0" r="8890" b="635"/>
            <wp:wrapNone/>
            <wp:docPr id="20" name="图片 20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6EEB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四、室内活动</w:t>
      </w:r>
    </w:p>
    <w:p w14:paraId="7093AA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="宋体" w:hAnsi="宋体" w:eastAsia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000000"/>
          <w:szCs w:val="21"/>
          <w:lang w:val="en-US" w:eastAsia="zh-CN"/>
        </w:rPr>
        <w:t>今天室外下雨，我们在室内进行了大风吹的游戏，孩子们围坐在教室内，形成一圈，教师讲述口令，如：大风吹，吹哪里，吹向女孩子。那女孩子听到口令就进行互相交换位置。这个游戏培养了幼儿的专注力，孩子们在愉悦的环境中倾听能力也得到了提升。</w:t>
      </w:r>
    </w:p>
    <w:p w14:paraId="097F6C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 w14:paraId="42FF42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 w14:paraId="2D13D3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-6350</wp:posOffset>
            </wp:positionH>
            <wp:positionV relativeFrom="page">
              <wp:posOffset>-1270</wp:posOffset>
            </wp:positionV>
            <wp:extent cx="7560310" cy="10692765"/>
            <wp:effectExtent l="0" t="0" r="8890" b="635"/>
            <wp:wrapNone/>
            <wp:docPr id="21" name="图片 21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五、生活活动</w:t>
      </w:r>
    </w:p>
    <w:p w14:paraId="56BBFA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中午吃的是藜麦饭、糖醋排骨、莴苣丝炒豆干、青菜丸子汤。</w:t>
      </w:r>
    </w:p>
    <w:p w14:paraId="4246E1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今天所有的小朋友都光盘啦，其中</w:t>
      </w:r>
      <w:r>
        <w:rPr>
          <w:rFonts w:hint="eastAsia" w:ascii="宋体" w:hAnsi="宋体" w:eastAsia="宋体" w:cs="宋体"/>
          <w:u w:val="single"/>
          <w:lang w:val="en-US" w:eastAsia="zh-CN"/>
        </w:rPr>
        <w:t>王知霖</w:t>
      </w:r>
      <w:r>
        <w:rPr>
          <w:rFonts w:hint="eastAsia" w:ascii="宋体" w:hAnsi="宋体" w:eastAsia="宋体" w:cs="宋体"/>
          <w:lang w:val="en-US" w:eastAsia="zh-CN"/>
        </w:rPr>
        <w:t>小朋友要养成筷子吃饭的习惯，并专心吃饭哦~王诺婉、宗韫玉、蒋翊涵、小朋友要加快一些速度哦！</w:t>
      </w:r>
    </w:p>
    <w:p w14:paraId="6A846E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午睡情况：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今天</w:t>
      </w:r>
      <w:r>
        <w:rPr>
          <w:rFonts w:hint="eastAsia" w:ascii="宋体" w:hAnsi="宋体" w:eastAsia="宋体" w:cs="宋体"/>
          <w:b w:val="0"/>
          <w:bCs w:val="0"/>
          <w:u w:val="single"/>
          <w:lang w:val="en-US" w:eastAsia="zh-CN"/>
        </w:rPr>
        <w:t>谭沁、张悦威、王诺婉、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小朋友没有午睡，希望大家能够养成午睡的好习惯。</w:t>
      </w:r>
      <w:r>
        <w:rPr>
          <w:rFonts w:hint="eastAsia" w:ascii="宋体" w:hAnsi="宋体" w:eastAsia="宋体" w:cs="宋体"/>
          <w:b w:val="0"/>
          <w:bCs w:val="0"/>
          <w:u w:val="single"/>
          <w:lang w:val="en-US" w:eastAsia="zh-CN"/>
        </w:rPr>
        <w:t>王知霖、徐诺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小朋友在老师的陪伴下入睡，下次也要争取早些自主入睡哦！</w:t>
      </w:r>
    </w:p>
    <w:p w14:paraId="769CCE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 w14:paraId="45D105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5FB65F">
      <w:pPr>
        <w:ind w:firstLine="420" w:firstLineChars="200"/>
        <w:jc w:val="both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1.</w:t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-25400</wp:posOffset>
            </wp:positionH>
            <wp:positionV relativeFrom="page">
              <wp:posOffset>5080</wp:posOffset>
            </wp:positionV>
            <wp:extent cx="7560310" cy="10692765"/>
            <wp:effectExtent l="0" t="0" r="8890" b="635"/>
            <wp:wrapNone/>
            <wp:docPr id="11" name="图片 11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今天下雨，来园接幼儿路上注意安全。</w:t>
      </w:r>
    </w:p>
    <w:sectPr>
      <w:pgSz w:w="11906" w:h="16838"/>
      <w:pgMar w:top="1440" w:right="1800" w:bottom="69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jUsImhkaWQiOiJmZTY1OWIyN2VlNTNjYTgxNmUxNzY3MGQwZTYyMTJmMCIsInVzZXJDb3VudCI6MzR9"/>
    <w:docVar w:name="KSO_WPS_MARK_KEY" w:val="2d77432d-3eb3-4d42-88e0-c2ce87633266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1BD7A4F"/>
    <w:rsid w:val="031C257A"/>
    <w:rsid w:val="03237D85"/>
    <w:rsid w:val="033416F6"/>
    <w:rsid w:val="05892E74"/>
    <w:rsid w:val="075A6A62"/>
    <w:rsid w:val="095148CC"/>
    <w:rsid w:val="0BD61ACB"/>
    <w:rsid w:val="131E2317"/>
    <w:rsid w:val="137677E2"/>
    <w:rsid w:val="152E3635"/>
    <w:rsid w:val="16711F88"/>
    <w:rsid w:val="16C3307F"/>
    <w:rsid w:val="18AD1A58"/>
    <w:rsid w:val="1D304905"/>
    <w:rsid w:val="1DB91CCF"/>
    <w:rsid w:val="1F6A1AB0"/>
    <w:rsid w:val="26EA6C9B"/>
    <w:rsid w:val="26F23447"/>
    <w:rsid w:val="27CC1ABA"/>
    <w:rsid w:val="27FA4F9E"/>
    <w:rsid w:val="28442C0D"/>
    <w:rsid w:val="287651B5"/>
    <w:rsid w:val="2B5B7EC1"/>
    <w:rsid w:val="335D0251"/>
    <w:rsid w:val="339711AF"/>
    <w:rsid w:val="34FE402F"/>
    <w:rsid w:val="35AA570B"/>
    <w:rsid w:val="382B6416"/>
    <w:rsid w:val="3838457E"/>
    <w:rsid w:val="39AB195F"/>
    <w:rsid w:val="3AE2207F"/>
    <w:rsid w:val="3E306125"/>
    <w:rsid w:val="3E9E109F"/>
    <w:rsid w:val="3F143957"/>
    <w:rsid w:val="3FEE385D"/>
    <w:rsid w:val="4162149D"/>
    <w:rsid w:val="41BB5291"/>
    <w:rsid w:val="42C16684"/>
    <w:rsid w:val="435968D0"/>
    <w:rsid w:val="45EB3E62"/>
    <w:rsid w:val="465D0193"/>
    <w:rsid w:val="471B5F8A"/>
    <w:rsid w:val="47AF4EEE"/>
    <w:rsid w:val="47E809DE"/>
    <w:rsid w:val="48185562"/>
    <w:rsid w:val="484715F8"/>
    <w:rsid w:val="49E07403"/>
    <w:rsid w:val="4D412856"/>
    <w:rsid w:val="4D9670BD"/>
    <w:rsid w:val="4F543A9C"/>
    <w:rsid w:val="50635873"/>
    <w:rsid w:val="52D367DA"/>
    <w:rsid w:val="543B2461"/>
    <w:rsid w:val="545437F9"/>
    <w:rsid w:val="55674105"/>
    <w:rsid w:val="55F0489E"/>
    <w:rsid w:val="57AD679A"/>
    <w:rsid w:val="588558E1"/>
    <w:rsid w:val="5A6551F6"/>
    <w:rsid w:val="5C490534"/>
    <w:rsid w:val="5CA67C72"/>
    <w:rsid w:val="5D847D1F"/>
    <w:rsid w:val="5EAB7335"/>
    <w:rsid w:val="60C03693"/>
    <w:rsid w:val="61B85190"/>
    <w:rsid w:val="64D71A9F"/>
    <w:rsid w:val="654F45EB"/>
    <w:rsid w:val="65776D96"/>
    <w:rsid w:val="679F4002"/>
    <w:rsid w:val="68CA7719"/>
    <w:rsid w:val="6A3550F2"/>
    <w:rsid w:val="6C2236D7"/>
    <w:rsid w:val="709779A9"/>
    <w:rsid w:val="72830C4F"/>
    <w:rsid w:val="72865215"/>
    <w:rsid w:val="7294672D"/>
    <w:rsid w:val="73F240EB"/>
    <w:rsid w:val="74A76BEC"/>
    <w:rsid w:val="74FA30DF"/>
    <w:rsid w:val="757852B2"/>
    <w:rsid w:val="78522554"/>
    <w:rsid w:val="7CB91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3</Pages>
  <Words>730</Words>
  <Characters>743</Characters>
  <Lines>1</Lines>
  <Paragraphs>1</Paragraphs>
  <TotalTime>3</TotalTime>
  <ScaleCrop>false</ScaleCrop>
  <LinksUpToDate>false</LinksUpToDate>
  <CharactersWithSpaces>747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Moent</cp:lastModifiedBy>
  <cp:lastPrinted>2024-09-23T11:32:00Z</cp:lastPrinted>
  <dcterms:modified xsi:type="dcterms:W3CDTF">2025-03-03T05:24:09Z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D393911ED3F541889F49EA4052D4BAD2_13</vt:lpwstr>
  </property>
  <property fmtid="{D5CDD505-2E9C-101B-9397-08002B2CF9AE}" pid="5" name="KSOTemplateDocerSaveRecord">
    <vt:lpwstr>eyJoZGlkIjoiNDU5YmYxZWU3MGQ4NmNlYzMzMjU1YTNmOWZjYmRmMWYiLCJ1c2VySWQiOiIxMTY1NTUxMzE4In0=</vt:lpwstr>
  </property>
</Properties>
</file>