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5.3.3</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王诗航 周成旭 顾书言 张梓柠  张俊哲 闫卓凡 谈千筠 李沐祁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03_080321.jpgIMG_20250303_08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03_080321.jpgIMG_20250303_080321"/>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303_083336.jpgIMG_20250303_08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303_083336.jpgIMG_20250303_083336"/>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age_952068891494050.jpgImage_95206889149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age_952068891494050.jpgImage_952068891494050"/>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age_952071765210820.jpgImage_95207176521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age_952071765210820.jpgImage_952071765210820"/>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03_084108.jpgIMG_20250303_08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03_084108.jpgIMG_20250303_084108"/>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03_084112.jpgIMG_20250303_08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03_084112.jpgIMG_20250303_084112"/>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小宝、苒苒在益智区游戏。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赵梦琪、王颂雅在桌面建构区游戏。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03_084118.jpgIMG_20250303_08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03_084118.jpgIMG_20250303_084118"/>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03_084139.jpgIMG_20250303_08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03_084139.jpgIMG_20250303_084139"/>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许择迅、虫虫地面建构区游戏。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顾书言、杨昊、周成旭在万能工匠区游戏。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活动三：健康</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活动：保护耳朵</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7C4AF46">
      <w:pPr>
        <w:spacing w:line="280" w:lineRule="exact"/>
        <w:ind w:firstLine="660" w:firstLineChars="275"/>
        <w:rPr>
          <w:rFonts w:hint="default" w:eastAsia="宋体"/>
          <w:lang w:val="en-US" w:eastAsia="zh-CN"/>
        </w:rPr>
      </w:pPr>
      <w:r>
        <w:rPr>
          <w:rFonts w:hint="eastAsia"/>
        </w:rPr>
        <w:t>在《幼儿园教育指导纲要》中指出“幼儿园必须把保护幼儿的安全和促进幼儿的健康放在工作的首位”。</w:t>
      </w:r>
      <w:r>
        <w:rPr>
          <w:rFonts w:hint="eastAsia"/>
          <w:lang w:val="en-US" w:eastAsia="zh-CN"/>
        </w:rPr>
        <w:t>耳朵是我们人体非常重要的器官，我们要保护耳朵。</w:t>
      </w:r>
    </w:p>
    <w:p w14:paraId="1FEF7E7D">
      <w:pPr>
        <w:spacing w:line="280" w:lineRule="exact"/>
        <w:rPr>
          <w:rFonts w:hint="eastAsia"/>
          <w:u w:val="single"/>
          <w:lang w:val="en-US" w:eastAsia="zh-CN"/>
        </w:rPr>
      </w:pPr>
      <w:r>
        <w:rPr>
          <w:rFonts w:hint="eastAsia"/>
          <w:lang w:val="en-US" w:eastAsia="zh-CN"/>
        </w:rPr>
        <w:t>活动中能</w:t>
      </w:r>
      <w:r>
        <w:rPr>
          <w:rFonts w:hint="eastAsia"/>
        </w:rPr>
        <w:t>初步了解耳朵的外形特征和构造，知道耳朵的作用</w:t>
      </w:r>
      <w:r>
        <w:rPr>
          <w:rFonts w:hint="eastAsia"/>
          <w:lang w:eastAsia="zh-CN"/>
        </w:rPr>
        <w:t>，</w:t>
      </w:r>
      <w:r>
        <w:rPr>
          <w:rFonts w:hint="eastAsia"/>
        </w:rPr>
        <w:t>不做危害耳朵的行为，掌握保护耳朵的方法</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王诗航 周成旭  闫卓凡 谈千筠 李沐祁  龚昕苒 唐文津 陈可歆 孔佑泽 叶书汐 赵梦琪 赵静姝；</w:t>
      </w:r>
      <w:r>
        <w:rPr>
          <w:rFonts w:hint="eastAsia" w:ascii="宋体" w:hAnsi="宋体"/>
          <w:color w:val="000000"/>
          <w:szCs w:val="21"/>
        </w:rPr>
        <w:t>能</w:t>
      </w:r>
      <w:r>
        <w:rPr>
          <w:rFonts w:hint="eastAsia"/>
        </w:rPr>
        <w:t>感受耳朵的重要性，建立自我保护意识</w:t>
      </w:r>
      <w:r>
        <w:rPr>
          <w:rFonts w:hint="eastAsia"/>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age_952074249668892.jpgImage_95207424966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age_952074249668892.jpgImage_952074249668892"/>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age_952076795970506.jpgImage_95207679597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age_952076795970506.jpgImage_952076795970506"/>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age_952079150443265.jpgImage_95207915044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age_952079150443265.jpgImage_952079150443265"/>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age_952082252733576.jpgImage_95208225273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age_952082252733576.jpgImage_952082252733576"/>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037B9FF6">
            <w:pPr>
              <w:spacing w:line="360" w:lineRule="exact"/>
              <w:ind w:firstLine="480" w:firstLineChars="200"/>
              <w:rPr>
                <w:rFonts w:hint="default" w:eastAsiaTheme="minorEastAsia"/>
                <w:sz w:val="21"/>
                <w:szCs w:val="21"/>
                <w:lang w:val="en-US" w:eastAsia="zh-CN"/>
              </w:rPr>
            </w:pPr>
            <w:r>
              <w:rPr>
                <w:rFonts w:hint="eastAsia"/>
              </w:rPr>
              <w:t>和自己的好朋友互相看看，我们的耳朵在哪里？它是长什么样子的?</w:t>
            </w:r>
          </w:p>
        </w:tc>
        <w:tc>
          <w:tcPr>
            <w:tcW w:w="4216" w:type="dxa"/>
          </w:tcPr>
          <w:p w14:paraId="5B7D3C69">
            <w:pPr>
              <w:spacing w:line="360" w:lineRule="exact"/>
              <w:ind w:firstLine="480" w:firstLineChars="200"/>
              <w:rPr>
                <w:rFonts w:hint="eastAsia" w:asciiTheme="minorEastAsia" w:hAnsiTheme="minorEastAsia" w:eastAsiaTheme="minorEastAsia"/>
                <w:sz w:val="21"/>
                <w:szCs w:val="21"/>
                <w:lang w:val="en-US" w:eastAsia="zh-CN"/>
              </w:rPr>
            </w:pPr>
            <w:r>
              <w:rPr>
                <w:rFonts w:hint="eastAsia"/>
              </w:rPr>
              <w:t>我们要注意耳朵的清洁卫生；不用尖锐的物品掏耳朵；如果耳朵进水了，要请大人来帮忙；当耳朵感到痛、痒或听不清声音时，要及时告诉大人；在听音乐、看电视时注意音量，在嘈杂的环境捂住耳朵......</w:t>
            </w:r>
            <w:bookmarkStart w:id="1" w:name="_GoBack"/>
            <w:bookmarkEnd w:id="1"/>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是藜麦饭、糖醋排骨、莴苣炒香干、青菜牛肉丸子汤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303_110006.jpgIMG_20250303_1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303_110006.jpgIMG_20250303_110006"/>
                          <pic:cNvPicPr>
                            <a:picLocks noChangeAspect="1"/>
                          </pic:cNvPicPr>
                        </pic:nvPicPr>
                        <pic:blipFill>
                          <a:blip r:embed="rId19"/>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303_110156.jpgIMG_20250303_11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303_110156.jpgIMG_20250303_110156"/>
                          <pic:cNvPicPr>
                            <a:picLocks noChangeAspect="1"/>
                          </pic:cNvPicPr>
                        </pic:nvPicPr>
                        <pic:blipFill>
                          <a:blip r:embed="rId20"/>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Users/apple/Desktop/大五班下学期2025.2/每日动态/照片/IMG_20250303_110413.jpgIMG_20250303_11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303_110413.jpgIMG_20250303_110413"/>
                          <pic:cNvPicPr>
                            <a:picLocks noChangeAspect="1"/>
                          </pic:cNvPicPr>
                        </pic:nvPicPr>
                        <pic:blipFill>
                          <a:blip r:embed="rId21"/>
                          <a:srcRect t="13" b="13"/>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Users/apple/Desktop/大五班下学期2025.2/每日动态/照片/IMG_20250303_110418.jpgIMG_20250303_1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303_110418.jpgIMG_20250303_110418"/>
                          <pic:cNvPicPr>
                            <a:picLocks noChangeAspect="1"/>
                          </pic:cNvPicPr>
                        </pic:nvPicPr>
                        <pic:blipFill>
                          <a:blip r:embed="rId22"/>
                          <a:srcRect l="17" r="17"/>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每周一穿好园服哦！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ED5E81D"/>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3EBDA1A"/>
    <w:rsid w:val="F651DB8E"/>
    <w:rsid w:val="F6767C71"/>
    <w:rsid w:val="F67B4748"/>
    <w:rsid w:val="F67FD22A"/>
    <w:rsid w:val="F713A07B"/>
    <w:rsid w:val="F72F55C4"/>
    <w:rsid w:val="F7DD7FC9"/>
    <w:rsid w:val="F8EE50E0"/>
    <w:rsid w:val="F9CFCCA2"/>
    <w:rsid w:val="FAFB8420"/>
    <w:rsid w:val="FAFDF597"/>
    <w:rsid w:val="FB9FE955"/>
    <w:rsid w:val="FBBD9AA0"/>
    <w:rsid w:val="FBBE807E"/>
    <w:rsid w:val="FCFDB956"/>
    <w:rsid w:val="FCFFA8A3"/>
    <w:rsid w:val="FD3E1153"/>
    <w:rsid w:val="FD4B7941"/>
    <w:rsid w:val="FDFF38A1"/>
    <w:rsid w:val="FE7E5474"/>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0</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2023-05-03T12:17:00Z</dcterms:created>
  <dc:creator>apple</dc:creator>
  <cp:lastModifiedBy>漂流瓶</cp:lastModifiedBy>
  <cp:lastPrinted>2023-03-31T12:44:00Z</cp:lastPrinted>
  <dcterms:modified xsi:type="dcterms:W3CDTF">2025-03-03T14:24:45Z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907C7221206035E9D64AC567C6B3B75D_43</vt:lpwstr>
  </property>
</Properties>
</file>