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你快乐，我快乐（四）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幼儿与同伴的交往，让孩子体验到与同伴的快乐，</w:t>
            </w:r>
            <w:r>
              <w:rPr>
                <w:rFonts w:hint="eastAsia"/>
              </w:rPr>
              <w:t>这种快乐如同温暖的火种，不经意间点燃了孩子们内心深处关于情感联结的感悟，自然而然地，他们由同伴间的情谊联想到家庭日常，</w:t>
            </w:r>
            <w:r>
              <w:rPr>
                <w:rFonts w:hint="eastAsia"/>
                <w:lang w:val="en-US" w:eastAsia="zh-CN"/>
              </w:rPr>
              <w:t>大部分幼儿想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  <w:lang w:val="en-US" w:eastAsia="zh-CN"/>
              </w:rPr>
              <w:t>妈妈、奶奶平时对自己</w:t>
            </w:r>
            <w:r>
              <w:rPr>
                <w:rFonts w:hint="eastAsia"/>
              </w:rPr>
              <w:t>的关心与细致入微的照顾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通过调查20名幼儿知道妈妈、奶奶对自己的照顾，但不能完整且较连贯性的讲述出来。15名幼儿知道妈妈、奶奶平日的辛苦，想表达出自己对她们的爱，但是多是嘴上说说，并没有实际行动。本</w:t>
            </w:r>
            <w:r>
              <w:rPr>
                <w:rFonts w:hint="eastAsia"/>
              </w:rPr>
              <w:t>周恰逢三八国际妇女节，我们将借助节日浓厚的氛围感染幼儿，让他们把内心的感恩之情，化作对</w:t>
            </w:r>
            <w:r>
              <w:rPr>
                <w:rFonts w:hint="eastAsia"/>
                <w:lang w:val="en-US" w:eastAsia="zh-CN"/>
              </w:rPr>
              <w:t>妈妈、奶奶的</w:t>
            </w:r>
            <w:r>
              <w:rPr>
                <w:rFonts w:hint="eastAsia"/>
              </w:rPr>
              <w:t>实实在在的关心与行动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奶奶和妈妈，并用较完整且连贯的语言表达出她们带来的温暖和快乐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lang w:val="en-US" w:eastAsia="zh-CN"/>
              </w:rPr>
              <w:t>.通过绘画创作、手工制作等方式，创造性地展现自己对妈妈、奶奶的关爱之情。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我的妈妈</w:t>
            </w:r>
            <w:r>
              <w:rPr>
                <w:rFonts w:hint="eastAsia" w:ascii="宋体" w:hAnsi="宋体"/>
              </w:rPr>
              <w:t>》进行张贴。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节日卡片、礼物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奶奶的红披风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益智区投放亿童、动物农场自制游戏等。桌面建构区提供皇冠的图片，进行模仿构建。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桌面</w:t>
            </w: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妈妈的皇冠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我从哪里来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好看的项链、叠叠乐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我的妈妈、制作康乃馨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幼儿的进区情况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在区域游戏时，美工区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健康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保护耳朵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      3.</w:t>
            </w:r>
            <w:r>
              <w:rPr>
                <w:rFonts w:hint="eastAsia" w:ascii="宋体" w:hAnsi="宋体"/>
                <w:szCs w:val="21"/>
              </w:rPr>
              <w:t>科学：我从哪里来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.社会：妈妈的节日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5.</w:t>
            </w:r>
            <w:r>
              <w:rPr>
                <w:rFonts w:hint="eastAsia" w:ascii="宋体" w:hAnsi="宋体"/>
                <w:lang w:val="en-US" w:eastAsia="zh-CN"/>
              </w:rPr>
              <w:t>美术：送给妈妈的礼物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太阳花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妈妈的礼物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CB004D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9B1F6B"/>
    <w:rsid w:val="7B58479C"/>
    <w:rsid w:val="7B90137B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DF54BFD"/>
    <w:rsid w:val="7E0230E5"/>
    <w:rsid w:val="7E1D3A7B"/>
    <w:rsid w:val="7E4B5D72"/>
    <w:rsid w:val="7E5D6252"/>
    <w:rsid w:val="7E682F48"/>
    <w:rsid w:val="7EB409CC"/>
    <w:rsid w:val="7EE75D6F"/>
    <w:rsid w:val="7F89761A"/>
    <w:rsid w:val="7F8B4AFE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DEF69E1E"/>
    <w:rsid w:val="E2FF194E"/>
    <w:rsid w:val="E7F3C761"/>
    <w:rsid w:val="E97FAC63"/>
    <w:rsid w:val="ECDFDCDB"/>
    <w:rsid w:val="EFCFC305"/>
    <w:rsid w:val="EFE7CB84"/>
    <w:rsid w:val="EFF9E9F7"/>
    <w:rsid w:val="F79EB195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1290</Words>
  <Characters>1314</Characters>
  <Lines>9</Lines>
  <Paragraphs>2</Paragraphs>
  <TotalTime>3</TotalTime>
  <ScaleCrop>false</ScaleCrop>
  <LinksUpToDate>false</LinksUpToDate>
  <CharactersWithSpaces>1376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简单</cp:lastModifiedBy>
  <cp:lastPrinted>2025-03-02T23:59:53Z</cp:lastPrinted>
  <dcterms:modified xsi:type="dcterms:W3CDTF">2025-03-03T00:00:05Z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