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CF3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50A9C5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3月3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雨</w:t>
      </w:r>
    </w:p>
    <w:p w14:paraId="0C2400CA">
      <w:pPr>
        <w:numPr>
          <w:ilvl w:val="0"/>
          <w:numId w:val="1"/>
        </w:numPr>
        <w:ind w:left="420" w:leftChars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6134DE00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出勤：今日来园2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人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。</w:t>
      </w:r>
    </w:p>
    <w:p w14:paraId="4FE3EB2F">
      <w:pPr>
        <w:widowControl/>
        <w:numPr>
          <w:ilvl w:val="0"/>
          <w:numId w:val="1"/>
        </w:numPr>
        <w:spacing w:line="360" w:lineRule="exact"/>
        <w:ind w:left="420" w:leftChars="0" w:firstLine="0" w:firstLine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区域游戏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0"/>
        <w:gridCol w:w="5200"/>
      </w:tblGrid>
      <w:tr w14:paraId="14DAF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5" w:hRule="atLeast"/>
        </w:trPr>
        <w:tc>
          <w:tcPr>
            <w:tcW w:w="5200" w:type="dxa"/>
          </w:tcPr>
          <w:p w14:paraId="524477BF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503805" cy="1878330"/>
                  <wp:effectExtent l="0" t="0" r="0" b="0"/>
                  <wp:wrapTight wrapText="bothSides">
                    <wp:wrapPolygon>
                      <wp:start x="0" y="0"/>
                      <wp:lineTo x="0" y="21469"/>
                      <wp:lineTo x="21474" y="21469"/>
                      <wp:lineTo x="21474" y="0"/>
                      <wp:lineTo x="0" y="0"/>
                    </wp:wrapPolygon>
                  </wp:wrapTight>
                  <wp:docPr id="4" name="图片 4" descr="IMG_20250303_092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303_0927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05" cy="187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0" w:type="dxa"/>
          </w:tcPr>
          <w:p w14:paraId="1F226B4C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472690" cy="1854835"/>
                  <wp:effectExtent l="0" t="0" r="0" b="0"/>
                  <wp:wrapTight wrapText="bothSides">
                    <wp:wrapPolygon>
                      <wp:start x="0" y="0"/>
                      <wp:lineTo x="0" y="21445"/>
                      <wp:lineTo x="21522" y="21445"/>
                      <wp:lineTo x="21522" y="0"/>
                      <wp:lineTo x="0" y="0"/>
                    </wp:wrapPolygon>
                  </wp:wrapTight>
                  <wp:docPr id="3" name="图片 3" descr="IMG_20250303_09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303_09004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90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E3A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5200" w:type="dxa"/>
          </w:tcPr>
          <w:p w14:paraId="31CB97C6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潘言恩、杨承明一起在万能工匠进行游戏。</w:t>
            </w:r>
          </w:p>
        </w:tc>
        <w:tc>
          <w:tcPr>
            <w:tcW w:w="5200" w:type="dxa"/>
          </w:tcPr>
          <w:p w14:paraId="096F0375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王耀泽、鲍伽一在地面建构搭建小房子。</w:t>
            </w:r>
          </w:p>
        </w:tc>
      </w:tr>
      <w:tr w14:paraId="243F6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6" w:hRule="atLeast"/>
        </w:trPr>
        <w:tc>
          <w:tcPr>
            <w:tcW w:w="5200" w:type="dxa"/>
          </w:tcPr>
          <w:p w14:paraId="3D8C603F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508885" cy="1882140"/>
                  <wp:effectExtent l="0" t="0" r="0" b="0"/>
                  <wp:wrapTight wrapText="bothSides">
                    <wp:wrapPolygon>
                      <wp:start x="0" y="0"/>
                      <wp:lineTo x="0" y="21425"/>
                      <wp:lineTo x="21540" y="21425"/>
                      <wp:lineTo x="21540" y="0"/>
                      <wp:lineTo x="0" y="0"/>
                    </wp:wrapPolygon>
                  </wp:wrapTight>
                  <wp:docPr id="2" name="图片 2" descr="IMG_20250303_085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303_0853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0" w:type="dxa"/>
          </w:tcPr>
          <w:p w14:paraId="600A9624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460625" cy="1845945"/>
                  <wp:effectExtent l="0" t="0" r="0" b="0"/>
                  <wp:wrapTight wrapText="bothSides">
                    <wp:wrapPolygon>
                      <wp:start x="0" y="0"/>
                      <wp:lineTo x="0" y="21399"/>
                      <wp:lineTo x="21516" y="21399"/>
                      <wp:lineTo x="21516" y="0"/>
                      <wp:lineTo x="0" y="0"/>
                    </wp:wrapPolygon>
                  </wp:wrapTight>
                  <wp:docPr id="1" name="图片 1" descr="IMG_20250303_085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303_0853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625" cy="184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A62F0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5200" w:type="dxa"/>
          </w:tcPr>
          <w:p w14:paraId="5F4BF2E4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卢欣悦、周容安、范宥泽、程墨彤、吴梓溪在美工区玩橡皮泥。</w:t>
            </w:r>
          </w:p>
        </w:tc>
        <w:tc>
          <w:tcPr>
            <w:tcW w:w="5200" w:type="dxa"/>
          </w:tcPr>
          <w:p w14:paraId="43ED114F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魏璟炎、莫梓涵、王劲霖、杨承明在娃娃家游戏。</w:t>
            </w:r>
          </w:p>
        </w:tc>
      </w:tr>
    </w:tbl>
    <w:p w14:paraId="1915E8C6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B54814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集体活动</w:t>
      </w:r>
    </w:p>
    <w:p w14:paraId="7F2F13CC">
      <w:pPr>
        <w:spacing w:line="360" w:lineRule="exact"/>
        <w:ind w:firstLine="420" w:firstLineChars="200"/>
        <w:jc w:val="left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今天我们的集体活动是《健康：保护耳朵》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15"/>
          <w:sz w:val="21"/>
          <w:szCs w:val="21"/>
          <w:shd w:val="clear" w:fill="FFFFFF"/>
        </w:rPr>
        <w:t>耳朵是人体的重要感觉器官之一，幼儿正处于语言成长的关键期。因此，守护幼儿的听力健康更显得尤为重要。为了帮助孩子了解耳朵的重要性，学会正确保护耳朵的方法，养成良好的卫生习惯，在“爱耳日”到来之际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15"/>
          <w:sz w:val="21"/>
          <w:szCs w:val="21"/>
          <w:shd w:val="clear" w:fill="FFFFFF"/>
          <w:lang w:val="en-US" w:eastAsia="zh-CN"/>
        </w:rPr>
        <w:t>我们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15"/>
          <w:sz w:val="21"/>
          <w:szCs w:val="21"/>
          <w:shd w:val="clear" w:fill="FFFFFF"/>
        </w:rPr>
        <w:t>开展了“健康聆听，从爱耳开始“的主题活动。</w:t>
      </w:r>
    </w:p>
    <w:p w14:paraId="003251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both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潘言恩、李一诺、</w:t>
      </w:r>
      <w:bookmarkStart w:id="0" w:name="_GoBack"/>
      <w:bookmarkEnd w:id="0"/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陈望舒、李舒扬、吴梓溪、魏璟炎、杨承明、卢欣悦、徐一凯、王耀泽、程墨彤知道耳朵的外形特征，并且能够说出一些保护耳朵的方法。</w:t>
      </w:r>
    </w:p>
    <w:p w14:paraId="4FD5C2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both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莫梓涵、左晨昕、王劲霖、鲍伽一、吴玥兮、周容安、郑宇涵、承芮伊、严子沐、杨承明、王天乐、范宥泽、常祁安知道耳朵的重要性，愿意学习保护耳朵的知识。</w:t>
      </w:r>
    </w:p>
    <w:p w14:paraId="5F4E80B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温馨提示</w:t>
      </w:r>
    </w:p>
    <w:p w14:paraId="14AE6E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随着季节的更迭，我们从寒冷的冬季逐渐过渡到温暖的春季。在这个时期，气温逐渐回暖，万物复苏，但同时也是疾病易发的季节。为了确保孩子们的健康，以下是一些冬季换春季的温馨提示：</w:t>
      </w:r>
    </w:p>
    <w:p w14:paraId="0F9529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首先，随着气温的上升，孩子们的衣物也需要逐渐减少。但请家长们注意，不要一下子减去太多，以免孩子着凉。可以逐层递减，让孩子逐渐适应气温的变化。</w:t>
      </w:r>
    </w:p>
    <w:p w14:paraId="07E57E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其次，春季是细菌、病毒滋生的季节，孩子们容易感染呼吸道疾病。因此，请家长们注意孩子的个人卫生，勤洗手、勤洗澡、勤换衣物，保持身体清洁。同时，尽量避免带孩子去人多拥挤的地方，减少感染的机会。</w:t>
      </w:r>
    </w:p>
    <w:p w14:paraId="2B006C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另外，春季也是孩子们生长发育的好时期。请家长们注意孩子的饮食均衡，多吃蔬菜、水果，少吃油腻、辛辣、生冷的食物。还可以适当补充一些富含维生素和矿物质的食物，帮助孩子增强免疫力。</w:t>
      </w:r>
    </w:p>
    <w:p w14:paraId="7CD7CF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D84B9C"/>
    <w:rsid w:val="01A5504F"/>
    <w:rsid w:val="01CE53E5"/>
    <w:rsid w:val="04F019D2"/>
    <w:rsid w:val="05123C0E"/>
    <w:rsid w:val="06A05003"/>
    <w:rsid w:val="073E052B"/>
    <w:rsid w:val="08696041"/>
    <w:rsid w:val="090917CB"/>
    <w:rsid w:val="09883315"/>
    <w:rsid w:val="09EC0D45"/>
    <w:rsid w:val="0AC260D6"/>
    <w:rsid w:val="0B420FC5"/>
    <w:rsid w:val="0C3B01C5"/>
    <w:rsid w:val="0EFA0609"/>
    <w:rsid w:val="10A02A15"/>
    <w:rsid w:val="15332988"/>
    <w:rsid w:val="18F502F9"/>
    <w:rsid w:val="19226F8C"/>
    <w:rsid w:val="1A3F1E6E"/>
    <w:rsid w:val="1B8663E6"/>
    <w:rsid w:val="1C4A5030"/>
    <w:rsid w:val="1D907DA0"/>
    <w:rsid w:val="200D1A0E"/>
    <w:rsid w:val="20A14FAB"/>
    <w:rsid w:val="21A35B59"/>
    <w:rsid w:val="244871F4"/>
    <w:rsid w:val="2629095F"/>
    <w:rsid w:val="2A1150F8"/>
    <w:rsid w:val="2A6C52BE"/>
    <w:rsid w:val="2ADC25DC"/>
    <w:rsid w:val="2B2F2745"/>
    <w:rsid w:val="2CC41766"/>
    <w:rsid w:val="2D14637F"/>
    <w:rsid w:val="2D315CB1"/>
    <w:rsid w:val="2D485B6F"/>
    <w:rsid w:val="2FA05C95"/>
    <w:rsid w:val="32C75F84"/>
    <w:rsid w:val="34F14006"/>
    <w:rsid w:val="35A02507"/>
    <w:rsid w:val="373F4487"/>
    <w:rsid w:val="384F1392"/>
    <w:rsid w:val="3A2B6F44"/>
    <w:rsid w:val="3D086A8D"/>
    <w:rsid w:val="3D961882"/>
    <w:rsid w:val="3D995F73"/>
    <w:rsid w:val="3FF974C4"/>
    <w:rsid w:val="40CD2C24"/>
    <w:rsid w:val="40E04779"/>
    <w:rsid w:val="40FF05D3"/>
    <w:rsid w:val="41967399"/>
    <w:rsid w:val="41FD12C5"/>
    <w:rsid w:val="434E0F04"/>
    <w:rsid w:val="481C1EBF"/>
    <w:rsid w:val="48444FFD"/>
    <w:rsid w:val="527F1783"/>
    <w:rsid w:val="52A8475C"/>
    <w:rsid w:val="5384012E"/>
    <w:rsid w:val="5492750F"/>
    <w:rsid w:val="55AC6D33"/>
    <w:rsid w:val="5BC76675"/>
    <w:rsid w:val="5BFB55F6"/>
    <w:rsid w:val="5DC0371E"/>
    <w:rsid w:val="5E7B0173"/>
    <w:rsid w:val="5ED82947"/>
    <w:rsid w:val="5EFC591B"/>
    <w:rsid w:val="602C5E36"/>
    <w:rsid w:val="60CC6041"/>
    <w:rsid w:val="6127528B"/>
    <w:rsid w:val="6437445D"/>
    <w:rsid w:val="644A05B1"/>
    <w:rsid w:val="67583FC5"/>
    <w:rsid w:val="68B81756"/>
    <w:rsid w:val="6DB95EA9"/>
    <w:rsid w:val="729F57FE"/>
    <w:rsid w:val="74C71328"/>
    <w:rsid w:val="755B49B2"/>
    <w:rsid w:val="76F65C09"/>
    <w:rsid w:val="78894DAF"/>
    <w:rsid w:val="790963F6"/>
    <w:rsid w:val="7AB669A5"/>
    <w:rsid w:val="7AEE2062"/>
    <w:rsid w:val="7E8503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831</Words>
  <Characters>833</Characters>
  <Lines>0</Lines>
  <Paragraphs>0</Paragraphs>
  <TotalTime>3</TotalTime>
  <ScaleCrop>false</ScaleCrop>
  <LinksUpToDate>false</LinksUpToDate>
  <CharactersWithSpaces>844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2025-03-03T04:31:52Z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EFF00253FDAC4F988CC66A01EEC73434_13</vt:lpwstr>
  </property>
  <property fmtid="{D5CDD505-2E9C-101B-9397-08002B2CF9AE}" pid="4" name="KSOTemplateDocerSaveRecord">
    <vt:lpwstr>eyJoZGlkIjoiZjRkNGJmZTJiZGQyNmFhOTI5YjE5OWRkOTY4MmQyODQiLCJ1c2VySWQiOiI3MTI5MTE0NDMifQ==</vt:lpwstr>
  </property>
</Properties>
</file>