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8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认识千米》教学反思</w:t>
      </w:r>
    </w:p>
    <w:p>
      <w:pPr>
        <w:pStyle w:val="4"/>
        <w:ind w:firstLine="480"/>
      </w:pPr>
      <w:r>
        <w:t>新课程标准强调数学与现实生活的联系，要求数学教学必须从学生熟悉的生活情景和感兴趣的事物出发，使他们体会到数学就在身边，也感受到数学的趣味和作用，增强学生的数学应用意识。课前我</w:t>
      </w:r>
      <w:r>
        <w:rPr>
          <w:rFonts w:hint="eastAsia"/>
          <w:lang w:val="en-US" w:eastAsia="zh-CN"/>
        </w:rPr>
        <w:t>带领</w:t>
      </w:r>
      <w:r>
        <w:t>学生走一走：哪里到哪里大约是100米，走100米大约几步。课堂上，我先让学生复习以前所学的长度单位，说说它们之间的进率。然后从测量铅笔的长度到测量教室的长度再到测量从</w:t>
      </w:r>
      <w:r>
        <w:rPr>
          <w:rFonts w:hint="eastAsia"/>
          <w:lang w:val="en-US" w:eastAsia="zh-CN"/>
        </w:rPr>
        <w:t>常州</w:t>
      </w:r>
      <w:r>
        <w:t>到</w:t>
      </w:r>
      <w:r>
        <w:rPr>
          <w:rFonts w:hint="eastAsia"/>
          <w:lang w:val="en-US" w:eastAsia="zh-CN"/>
        </w:rPr>
        <w:t>苏州</w:t>
      </w:r>
      <w:r>
        <w:t>的路程等情境的创设，使学生明白：计量路程等的长度需要用到更大的长度单位，从而比较自然地引入“千米”。</w:t>
      </w:r>
    </w:p>
    <w:p>
      <w:pPr>
        <w:pStyle w:val="4"/>
        <w:ind w:firstLine="480"/>
      </w:pPr>
      <w:r>
        <w:t>对于学生来说，1千米这一概念的建立难度较大，所以在教学时我着重于让学生在已有的知识基础上，强调新、旧知识的融会贯通。从基本的长度单位米开始，在新旧知识的引申、发展处加以复习强化，促成新旧知识的转化，尽量使学生较快地建立1千米的概念。</w:t>
      </w:r>
    </w:p>
    <w:p>
      <w:pPr>
        <w:pStyle w:val="4"/>
        <w:ind w:firstLine="480"/>
      </w:pPr>
      <w:r>
        <w:t>对于三年级学生来说，1千米这一观念的建立难度较大，因为平时学生不太关注两个地方之间的路程是多少。当然，学生也并非是一张白纸，他们在马路边、公路交叉口、高速公路等地见过“千米”(也叫“公里”)，对千米已有所认识。</w:t>
      </w:r>
    </w:p>
    <w:p>
      <w:pPr>
        <w:pStyle w:val="4"/>
        <w:ind w:firstLine="480"/>
      </w:pPr>
      <w:r>
        <w:t>再出示三个实例：</w:t>
      </w:r>
      <w:r>
        <w:rPr>
          <w:rFonts w:hint="eastAsia"/>
          <w:lang w:val="en-US" w:eastAsia="zh-CN"/>
        </w:rPr>
        <w:t>利用课前带</w:t>
      </w:r>
      <w:r>
        <w:t>小</w:t>
      </w:r>
      <w:r>
        <w:rPr>
          <w:rFonts w:hint="eastAsia"/>
          <w:lang w:val="en-US" w:eastAsia="zh-CN"/>
        </w:rPr>
        <w:t>朋友</w:t>
      </w:r>
      <w:r>
        <w:t>走100米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引申出来回走5次，引出米和千米的关系。再利用100米的步数，引申</w:t>
      </w:r>
      <w:r>
        <w:t>需要走多少步大约是1千米?我们学校的跑道一圈有多长?(200米)几圈才是1千米?通过这实例，使学生进一步明确千米和米之间的关系。然后是千米和米的简单化聚，放手让学生独立思考，再让学生说说是怎么想的。</w:t>
      </w:r>
      <w:r>
        <w:rPr>
          <w:rFonts w:hint="eastAsia"/>
          <w:lang w:val="en-US" w:eastAsia="zh-CN"/>
        </w:rPr>
        <w:t>另外在课上交流同学们课前收集的关于千米的资料，进一步感受。</w:t>
      </w:r>
      <w:r>
        <w:t>最后是课堂小结。</w:t>
      </w:r>
    </w:p>
    <w:p>
      <w:pPr>
        <w:pStyle w:val="4"/>
        <w:ind w:firstLine="480"/>
      </w:pPr>
      <w:r>
        <w:t>由于时间的关系我没有带着学生切实体验1千米的长度，所以，为了弥补这一不足，我让学生课后走一走，真实地去感知1千米的长度，加强对1千米的概念建立。</w:t>
      </w:r>
    </w:p>
    <w:p>
      <w:pPr>
        <w:pStyle w:val="4"/>
        <w:ind w:firstLine="480"/>
        <w:rPr>
          <w:rFonts w:hint="default"/>
          <w:lang w:val="en-US"/>
        </w:rPr>
      </w:pPr>
      <w:r>
        <w:rPr>
          <w:rFonts w:hint="eastAsia"/>
          <w:lang w:val="en-US" w:eastAsia="zh-CN"/>
        </w:rPr>
        <w:t>同时在教学中还存在着一些不足。比如说：在学生的时间测量活动中，有些小组的测量方法重复，测量的方法不够丰富；还要更多地运用激励性地言语增加学生地信心。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11310"/>
    <w:rsid w:val="4661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百度文库"/>
    <w:basedOn w:val="1"/>
    <w:qFormat/>
    <w:uiPriority w:val="0"/>
    <w:pPr>
      <w:spacing w:line="480" w:lineRule="auto"/>
      <w:ind w:firstLine="643" w:firstLineChars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2021-03-15T14:20:00Z</dcterms:created>
  <dc:creator>水</dc:creator>
  <cp:lastModifiedBy>水</cp:lastModifiedBy>
  <dcterms:modified xsi:type="dcterms:W3CDTF">2021-03-15T14:38:43Z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