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6088F">
      <w:pPr>
        <w:widowControl w:val="0"/>
        <w:numPr>
          <w:ilvl w:val="0"/>
          <w:numId w:val="0"/>
        </w:numPr>
        <w:spacing w:after="156" w:afterLines="50"/>
        <w:jc w:val="center"/>
        <w:rPr>
          <w:rFonts w:hint="default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阅读马拉松计划</w:t>
      </w:r>
    </w:p>
    <w:p w14:paraId="6CD1050F">
      <w:pPr>
        <w:widowControl w:val="0"/>
        <w:numPr>
          <w:ilvl w:val="0"/>
          <w:numId w:val="0"/>
        </w:numPr>
        <w:spacing w:after="156" w:afterLines="50"/>
        <w:ind w:firstLine="560" w:firstLineChars="200"/>
        <w:jc w:val="both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21天养成一个好习惯，全校进行为期至少21天的阅读马拉松活动，坚持每天阅读至少一小时，记录自己每天的阅读情况，成为班级里的“阅读富翁”，学期末每班可推荐一名获得由学校颁发的“书香少年”荣誉证书。</w:t>
      </w:r>
    </w:p>
    <w:p w14:paraId="765161BE">
      <w:pPr>
        <w:widowControl w:val="0"/>
        <w:numPr>
          <w:ilvl w:val="0"/>
          <w:numId w:val="0"/>
        </w:numPr>
        <w:spacing w:after="156" w:afterLines="50"/>
        <w:ind w:firstLine="560" w:firstLineChars="200"/>
        <w:jc w:val="center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低年级：探秘童话神奇梦境</w:t>
      </w:r>
    </w:p>
    <w:p w14:paraId="1F69CC94">
      <w:pPr>
        <w:widowControl w:val="0"/>
        <w:numPr>
          <w:ilvl w:val="0"/>
          <w:numId w:val="0"/>
        </w:numPr>
        <w:spacing w:after="156" w:afterLines="50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一二年级由语文备课组老师商讨，选定适合孩子阅读的童话类书籍，可以是教材要求的必读书目，组织学生开展整本书阅读。</w:t>
      </w:r>
    </w:p>
    <w:p w14:paraId="0295A64D">
      <w:pPr>
        <w:widowControl w:val="0"/>
        <w:numPr>
          <w:ilvl w:val="0"/>
          <w:numId w:val="0"/>
        </w:numPr>
        <w:spacing w:after="156" w:afterLines="50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相关阅读活动：创作我的童话小书</w:t>
      </w:r>
    </w:p>
    <w:p w14:paraId="6D62FE97">
      <w:pPr>
        <w:widowControl w:val="0"/>
        <w:numPr>
          <w:ilvl w:val="0"/>
          <w:numId w:val="0"/>
        </w:numPr>
        <w:spacing w:after="156" w:afterLines="50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和爸爸妈妈一起动起来，编一个微型童话绘本故事吧，可以由孩子自己绘图，让爸爸妈妈帮助记录文字。</w:t>
      </w:r>
    </w:p>
    <w:p w14:paraId="7077A01C">
      <w:pPr>
        <w:widowControl w:val="0"/>
        <w:numPr>
          <w:ilvl w:val="0"/>
          <w:numId w:val="0"/>
        </w:numPr>
        <w:spacing w:after="156" w:afterLines="50"/>
        <w:ind w:firstLine="560" w:firstLineChars="200"/>
        <w:jc w:val="center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中年级：走进寓言神话王国</w:t>
      </w:r>
    </w:p>
    <w:p w14:paraId="596C3D8A">
      <w:pPr>
        <w:widowControl w:val="0"/>
        <w:numPr>
          <w:ilvl w:val="0"/>
          <w:numId w:val="0"/>
        </w:numPr>
        <w:spacing w:after="156" w:afterLines="50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三四年级由语文备课组老师商讨，三年级选定适合孩子阅读的寓言类书籍，四年级阅读神话类书籍，可以是教材要求的必读书目，组织学生开展整本书阅读。</w:t>
      </w:r>
    </w:p>
    <w:p w14:paraId="38A87F8B">
      <w:pPr>
        <w:widowControl w:val="0"/>
        <w:numPr>
          <w:ilvl w:val="0"/>
          <w:numId w:val="0"/>
        </w:numPr>
        <w:spacing w:after="156" w:afterLines="50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相关阅读活动：编写我的阅读手帐</w:t>
      </w:r>
    </w:p>
    <w:p w14:paraId="6916E3D7">
      <w:pPr>
        <w:widowControl w:val="0"/>
        <w:numPr>
          <w:ilvl w:val="0"/>
          <w:numId w:val="0"/>
        </w:numPr>
        <w:spacing w:after="156" w:afterLines="50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三四年级的孩子们要学会做摘抄，积累自己喜欢的语言文字。坚持每天阅读，完成自己的阅读手账吧！</w:t>
      </w:r>
    </w:p>
    <w:p w14:paraId="5265502B">
      <w:pPr>
        <w:widowControl w:val="0"/>
        <w:numPr>
          <w:ilvl w:val="0"/>
          <w:numId w:val="0"/>
        </w:numPr>
        <w:spacing w:after="156" w:afterLines="50"/>
        <w:ind w:firstLine="560" w:firstLineChars="200"/>
        <w:jc w:val="center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高年级：畅游中外名著世界</w:t>
      </w:r>
    </w:p>
    <w:p w14:paraId="473152CC">
      <w:pPr>
        <w:widowControl w:val="0"/>
        <w:numPr>
          <w:ilvl w:val="0"/>
          <w:numId w:val="0"/>
        </w:numPr>
        <w:spacing w:after="156" w:afterLines="50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五六年级由语文备课组老师商讨，五年级可择四大名著，六年级可选择外国名著，也可以是教材要求的必读书目，组织学生开展整本书阅读。</w:t>
      </w:r>
    </w:p>
    <w:p w14:paraId="6135D4BC">
      <w:pPr>
        <w:widowControl w:val="0"/>
        <w:numPr>
          <w:ilvl w:val="0"/>
          <w:numId w:val="0"/>
        </w:numPr>
        <w:spacing w:after="156" w:afterLines="50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相关阅读活动：收集我的奇思妙想</w:t>
      </w:r>
    </w:p>
    <w:p w14:paraId="0AADE5A4">
      <w:pPr>
        <w:widowControl w:val="0"/>
        <w:numPr>
          <w:ilvl w:val="0"/>
          <w:numId w:val="0"/>
        </w:numPr>
        <w:spacing w:after="156" w:afterLines="50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将自己读书后的感想、收获用特别的形式记录下来，分享给同学，在思维碰撞中加深对书本的理解。</w:t>
      </w:r>
      <w:bookmarkStart w:id="0" w:name="_GoBack"/>
      <w:bookmarkEnd w:id="0"/>
    </w:p>
    <w:p w14:paraId="3F7E9D44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ZDE1ZGM4ZmE1Y2M3NGQwZTkwOTdhZmIzNWI4MDkifQ=="/>
  </w:docVars>
  <w:rsids>
    <w:rsidRoot w:val="79443AFE"/>
    <w:rsid w:val="14B22A7F"/>
    <w:rsid w:val="2A261D85"/>
    <w:rsid w:val="79443A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2024-10-10T23:32:00Z</dcterms:created>
  <dc:creator>捡捡橙子</dc:creator>
  <cp:lastModifiedBy>捡捡橙子</cp:lastModifiedBy>
  <dcterms:modified xsi:type="dcterms:W3CDTF">2024-10-10T23:47:24Z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BACB9B6EF91B4766A3E7DAA34F036704_11</vt:lpwstr>
  </property>
</Properties>
</file>