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1CF3" w:rsidRDefault="00A20AB2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>
        <w:rPr>
          <w:rFonts w:eastAsia="黑体" w:hint="eastAsia"/>
          <w:b/>
          <w:bCs/>
          <w:color w:val="000000"/>
          <w:sz w:val="32"/>
        </w:rPr>
        <w:t>西阆苑幼儿园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:rsidR="004B1CF3" w:rsidRDefault="00A20AB2" w:rsidP="003A78D4">
      <w:pPr>
        <w:adjustRightInd w:val="0"/>
        <w:snapToGrid w:val="0"/>
        <w:spacing w:line="30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3A78D4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</w:t>
      </w:r>
      <w:r w:rsidR="003A78D4" w:rsidRPr="003A78D4">
        <w:rPr>
          <w:rFonts w:ascii="宋体" w:hAnsi="宋体" w:hint="eastAsia"/>
          <w:color w:val="000000"/>
          <w:szCs w:val="21"/>
          <w:u w:val="single"/>
        </w:rPr>
        <w:t>2025</w:t>
      </w:r>
      <w:r w:rsidR="003A78D4"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cs="宋体" w:hint="eastAsia"/>
          <w:szCs w:val="21"/>
          <w:u w:val="single"/>
        </w:rPr>
        <w:t>3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3</w:t>
      </w:r>
      <w:r>
        <w:rPr>
          <w:rFonts w:ascii="宋体" w:hAnsi="宋体" w:cs="宋体" w:hint="eastAsia"/>
          <w:szCs w:val="21"/>
        </w:rPr>
        <w:t>日</w:t>
      </w:r>
      <w:r w:rsidR="003A78D4">
        <w:rPr>
          <w:rFonts w:ascii="宋体" w:hAnsi="宋体" w:cs="宋体" w:hint="eastAsia"/>
          <w:szCs w:val="21"/>
        </w:rPr>
        <w:t>-</w:t>
      </w:r>
      <w:r>
        <w:rPr>
          <w:rFonts w:ascii="宋体" w:hAnsi="宋体" w:cs="宋体" w:hint="eastAsia"/>
          <w:szCs w:val="21"/>
          <w:u w:val="single"/>
        </w:rPr>
        <w:t>3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7</w:t>
      </w:r>
      <w:r>
        <w:rPr>
          <w:rFonts w:ascii="宋体" w:hAnsi="宋体" w:cs="宋体" w:hint="eastAsia"/>
          <w:szCs w:val="21"/>
        </w:rPr>
        <w:t>日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第</w:t>
      </w:r>
      <w:r>
        <w:rPr>
          <w:rFonts w:ascii="宋体" w:hAnsi="宋体" w:cs="宋体" w:hint="eastAsia"/>
          <w:szCs w:val="21"/>
          <w:u w:val="single"/>
        </w:rPr>
        <w:t>四</w:t>
      </w:r>
      <w:r>
        <w:rPr>
          <w:rFonts w:ascii="宋体" w:hAnsi="宋体" w:cs="宋体" w:hint="eastAsia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240"/>
        <w:gridCol w:w="8215"/>
      </w:tblGrid>
      <w:tr w:rsidR="004B1CF3">
        <w:trPr>
          <w:cantSplit/>
          <w:trHeight w:val="1140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1CF3" w:rsidRDefault="00A20AB2">
            <w:pPr>
              <w:pStyle w:val="a3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4B1CF3" w:rsidRDefault="00A20AB2">
            <w:pPr>
              <w:pStyle w:val="a3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你快乐，我快乐（四）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CF3" w:rsidRDefault="00A20AB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4B1CF3" w:rsidRDefault="00A20AB2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在上周的活动中，孩子们沉浸在与同伴和谐相处的欢乐氛围里，每一次合作游戏、每一回矛盾化解后的相视一笑，都让他们真切体会到同伴间相互陪伴、彼此帮助带来的愉悦。这种快乐如同温暖的火种，不经意间点燃了孩子们内心深处关于情感联结的感悟，自然而然地，他们由同伴间的情谊联想到家庭日常，</w:t>
            </w:r>
            <w:r>
              <w:rPr>
                <w:rFonts w:hint="eastAsia"/>
              </w:rPr>
              <w:t>想</w:t>
            </w: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>家人</w:t>
            </w:r>
            <w:r>
              <w:rPr>
                <w:rFonts w:hint="eastAsia"/>
              </w:rPr>
              <w:t>那些充满爱意的关心与细致入微的照顾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通过调查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名幼儿知道家人对自己的照顾，但不能完整且较连贯性的讲述出来。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名幼儿对家人平时的照顾有感激之情，不过真正付出行动的却很少。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名幼儿知道家人工作的辛苦，平时在家会帮助家人做一些力所能及事情，可是缺乏主动性。</w:t>
            </w:r>
            <w:r>
              <w:rPr>
                <w:rFonts w:hint="eastAsia"/>
              </w:rPr>
              <w:t>下周恰逢三八国际妇女节，为深化幼儿对家庭的责任意识，我们将借助节日浓厚的氛围，进一步感染幼儿，让他们把内心的感恩之情，化作对</w:t>
            </w:r>
            <w:r>
              <w:rPr>
                <w:rFonts w:hint="eastAsia"/>
              </w:rPr>
              <w:t>家人的</w:t>
            </w:r>
            <w:r>
              <w:rPr>
                <w:rFonts w:hint="eastAsia"/>
              </w:rPr>
              <w:t>实实在在的关心与行动</w:t>
            </w:r>
            <w:r>
              <w:rPr>
                <w:rFonts w:hint="eastAsia"/>
              </w:rPr>
              <w:t>。</w:t>
            </w:r>
          </w:p>
        </w:tc>
      </w:tr>
      <w:tr w:rsidR="004B1CF3">
        <w:trPr>
          <w:cantSplit/>
          <w:trHeight w:val="880"/>
        </w:trPr>
        <w:tc>
          <w:tcPr>
            <w:tcW w:w="16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1CF3" w:rsidRDefault="004B1CF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CF3" w:rsidRDefault="00A20AB2">
            <w:pPr>
              <w:spacing w:line="300" w:lineRule="exact"/>
              <w:ind w:left="315" w:hangingChars="150" w:hanging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周发展目标：</w:t>
            </w:r>
          </w:p>
          <w:p w:rsidR="004B1CF3" w:rsidRDefault="00A20AB2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  <w:szCs w:val="21"/>
              </w:rPr>
              <w:t>通过多种途径和方法认识、了解自己的家庭，</w:t>
            </w:r>
            <w:r>
              <w:rPr>
                <w:rFonts w:ascii="宋体" w:hAnsi="宋体" w:hint="eastAsia"/>
                <w:szCs w:val="21"/>
              </w:rPr>
              <w:t>并用较完整且连贯的语言表达出家庭带来的温暖和快乐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4B1CF3" w:rsidRDefault="00A20AB2">
            <w:pPr>
              <w:snapToGrid w:val="0"/>
              <w:spacing w:line="306" w:lineRule="exac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理解家庭成员间相互照顾、相互关爱的重要性，</w:t>
            </w:r>
            <w:r>
              <w:rPr>
                <w:rFonts w:ascii="宋体" w:hAnsi="宋体" w:hint="eastAsia"/>
                <w:szCs w:val="21"/>
              </w:rPr>
              <w:t>乐意做家庭的小主人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4B1CF3" w:rsidRDefault="00A20AB2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感受成长的乐趣，进一步产生爱妈妈的情感。</w:t>
            </w:r>
          </w:p>
          <w:p w:rsidR="004B1CF3" w:rsidRDefault="00A20AB2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</w:rPr>
              <w:t>通过绘画创作、手工制作等方式，创造性地展现自己对家人的关爱之情。</w:t>
            </w:r>
          </w:p>
        </w:tc>
      </w:tr>
      <w:tr w:rsidR="004B1CF3">
        <w:trPr>
          <w:cantSplit/>
          <w:trHeight w:val="717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F3" w:rsidRDefault="00A20A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F3" w:rsidRDefault="00A20AB2">
            <w:pPr>
              <w:autoSpaceDE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丰富并完善班级环境，将幼儿作品《</w:t>
            </w:r>
            <w:r>
              <w:rPr>
                <w:rFonts w:ascii="宋体" w:hAnsi="宋体" w:hint="eastAsia"/>
              </w:rPr>
              <w:t>我的妈妈</w:t>
            </w:r>
            <w:r>
              <w:rPr>
                <w:rFonts w:ascii="宋体" w:hAnsi="宋体" w:hint="eastAsia"/>
              </w:rPr>
              <w:t>》</w:t>
            </w:r>
            <w:r>
              <w:rPr>
                <w:rFonts w:ascii="宋体" w:hAnsi="宋体" w:hint="eastAsia"/>
              </w:rPr>
              <w:t>、《</w:t>
            </w:r>
            <w:r>
              <w:rPr>
                <w:rFonts w:ascii="宋体" w:hAnsi="宋体" w:hint="eastAsia"/>
              </w:rPr>
              <w:t>全家福</w:t>
            </w:r>
            <w:r>
              <w:rPr>
                <w:rFonts w:ascii="宋体" w:hAnsi="宋体" w:hint="eastAsia"/>
              </w:rPr>
              <w:t>》</w:t>
            </w:r>
            <w:r>
              <w:rPr>
                <w:rFonts w:ascii="宋体" w:hAnsi="宋体" w:hint="eastAsia"/>
              </w:rPr>
              <w:t>进行张贴。</w:t>
            </w:r>
          </w:p>
          <w:p w:rsidR="004B1CF3" w:rsidRDefault="00A20AB2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>域材料：</w:t>
            </w:r>
            <w:r>
              <w:rPr>
                <w:rFonts w:ascii="宋体" w:hAnsi="宋体" w:hint="eastAsia"/>
                <w:szCs w:val="21"/>
              </w:rPr>
              <w:t>在美工区投放折纸、剪纸、绘画的材料，制作</w:t>
            </w:r>
            <w:r>
              <w:rPr>
                <w:rFonts w:ascii="宋体" w:hAnsi="宋体" w:hint="eastAsia"/>
                <w:szCs w:val="21"/>
              </w:rPr>
              <w:t>节日卡片、礼物</w:t>
            </w:r>
            <w:r>
              <w:rPr>
                <w:rFonts w:ascii="宋体" w:hAnsi="宋体" w:hint="eastAsia"/>
                <w:szCs w:val="21"/>
              </w:rPr>
              <w:t>等作品，在图书区投放《</w:t>
            </w:r>
            <w:r>
              <w:rPr>
                <w:rFonts w:ascii="宋体" w:hAnsi="宋体" w:hint="eastAsia"/>
                <w:szCs w:val="21"/>
              </w:rPr>
              <w:t>最温暖的家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>《</w:t>
            </w:r>
            <w:r>
              <w:rPr>
                <w:rFonts w:ascii="宋体" w:hAnsi="宋体" w:cs="宋体" w:hint="eastAsia"/>
                <w:color w:val="000000"/>
              </w:rPr>
              <w:t>一家人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《</w:t>
            </w:r>
            <w:r>
              <w:rPr>
                <w:rFonts w:ascii="宋体" w:hAnsi="宋体" w:hint="eastAsia"/>
                <w:szCs w:val="21"/>
              </w:rPr>
              <w:t>我的妈妈</w:t>
            </w:r>
            <w:r>
              <w:rPr>
                <w:rFonts w:ascii="宋体" w:hAnsi="宋体" w:hint="eastAsia"/>
                <w:szCs w:val="21"/>
              </w:rPr>
              <w:t>》等绘本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自主阅读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益智区投放亿童、动物农场自制游戏等。建构区提供家的图片，进行模仿构建。</w:t>
            </w:r>
          </w:p>
        </w:tc>
      </w:tr>
      <w:tr w:rsidR="004B1CF3">
        <w:trPr>
          <w:cantSplit/>
          <w:trHeight w:val="774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F3" w:rsidRDefault="00A20AB2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CF3" w:rsidRDefault="00A20AB2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进餐时保持桌面整洁，进餐结束后能有序分类摆放餐具</w:t>
            </w:r>
            <w:r>
              <w:rPr>
                <w:rFonts w:ascii="宋体" w:hAnsi="宋体" w:hint="eastAsia"/>
              </w:rPr>
              <w:t>。</w:t>
            </w:r>
          </w:p>
          <w:p w:rsidR="004B1CF3" w:rsidRDefault="00A20AB2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自主穿脱衣服，能根据冷热增减衣服，并将衣服整齐摆放在固定位置。</w:t>
            </w:r>
          </w:p>
          <w:p w:rsidR="004B1CF3" w:rsidRDefault="00A20AB2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3.</w:t>
            </w:r>
            <w:r>
              <w:rPr>
                <w:rFonts w:ascii="宋体" w:hAnsi="宋体" w:hint="eastAsia"/>
              </w:rPr>
              <w:t>能勤洗澡勤换衣，户外活动时知道有汗及时休息补充水分。</w:t>
            </w:r>
          </w:p>
        </w:tc>
      </w:tr>
      <w:tr w:rsidR="004B1CF3">
        <w:trPr>
          <w:cantSplit/>
          <w:trHeight w:hRule="exact" w:val="260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A20AB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4B1CF3" w:rsidRDefault="00A20AB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F3" w:rsidRDefault="00A20AB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4B1CF3" w:rsidRDefault="00A20AB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F3" w:rsidRDefault="00A20AB2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自然材料</w:t>
            </w:r>
            <w:r>
              <w:rPr>
                <w:rFonts w:ascii="宋体" w:hAnsi="宋体" w:cs="宋体" w:hint="eastAsia"/>
                <w:color w:val="000000"/>
              </w:rPr>
              <w:t>区：贝壳</w:t>
            </w:r>
            <w:r>
              <w:rPr>
                <w:rFonts w:ascii="宋体" w:hAnsi="宋体" w:cs="宋体" w:hint="eastAsia"/>
                <w:color w:val="000000"/>
              </w:rPr>
              <w:t>、拼搭大小不同的木片、木棍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:rsidR="004B1CF3" w:rsidRDefault="00A20AB2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建构区：</w:t>
            </w:r>
            <w:r>
              <w:rPr>
                <w:rFonts w:ascii="宋体" w:hAnsi="宋体" w:cs="宋体" w:hint="eastAsia"/>
                <w:color w:val="000000"/>
              </w:rPr>
              <w:t>我们的教室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color w:val="000000"/>
              </w:rPr>
              <w:t>我们的幼儿园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:rsidR="004B1CF3" w:rsidRDefault="00A20AB2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图书区：绘本阅读《</w:t>
            </w:r>
            <w:r>
              <w:rPr>
                <w:rFonts w:ascii="宋体" w:hAnsi="宋体" w:cs="宋体" w:hint="eastAsia"/>
                <w:color w:val="000000"/>
              </w:rPr>
              <w:t>最温暖的家</w:t>
            </w:r>
            <w:r>
              <w:rPr>
                <w:rFonts w:ascii="宋体" w:hAnsi="宋体" w:cs="宋体" w:hint="eastAsia"/>
                <w:color w:val="000000"/>
              </w:rPr>
              <w:t>》、《</w:t>
            </w:r>
            <w:r>
              <w:rPr>
                <w:rFonts w:ascii="宋体" w:hAnsi="宋体" w:cs="宋体" w:hint="eastAsia"/>
                <w:color w:val="000000"/>
              </w:rPr>
              <w:t>我的妈妈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  <w:r>
              <w:rPr>
                <w:rFonts w:ascii="宋体" w:hAnsi="宋体" w:cs="宋体" w:hint="eastAsia"/>
                <w:color w:val="000000"/>
              </w:rPr>
              <w:t>、《</w:t>
            </w:r>
            <w:r>
              <w:rPr>
                <w:rFonts w:ascii="宋体" w:hAnsi="宋体" w:cs="宋体" w:hint="eastAsia"/>
                <w:color w:val="000000"/>
              </w:rPr>
              <w:t>我从哪里来</w:t>
            </w:r>
            <w:r>
              <w:rPr>
                <w:rFonts w:ascii="宋体" w:hAnsi="宋体" w:cs="宋体" w:hint="eastAsia"/>
                <w:color w:val="000000"/>
              </w:rPr>
              <w:t>》</w:t>
            </w:r>
            <w:r>
              <w:rPr>
                <w:rFonts w:ascii="宋体" w:hAnsi="宋体" w:cs="宋体" w:hint="eastAsia"/>
                <w:color w:val="000000"/>
              </w:rPr>
              <w:t>；</w:t>
            </w:r>
          </w:p>
          <w:p w:rsidR="004B1CF3" w:rsidRDefault="00A20AB2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益智区：</w:t>
            </w:r>
            <w:r>
              <w:rPr>
                <w:rFonts w:ascii="宋体" w:hAnsi="宋体" w:cs="宋体" w:hint="eastAsia"/>
                <w:color w:val="000000"/>
              </w:rPr>
              <w:t>快乐公寓、动物农场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:rsidR="004B1CF3" w:rsidRDefault="00A20AB2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美工区：</w:t>
            </w:r>
            <w:r>
              <w:rPr>
                <w:rFonts w:ascii="宋体" w:hAnsi="宋体" w:cs="宋体" w:hint="eastAsia"/>
                <w:color w:val="000000"/>
              </w:rPr>
              <w:t>我的妈妈、制作项链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:rsidR="004B1CF3" w:rsidRDefault="00A20AB2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科探区：有趣的平衡、好玩的镜子等；</w:t>
            </w:r>
          </w:p>
          <w:p w:rsidR="004B1CF3" w:rsidRDefault="00A20AB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关注点：</w:t>
            </w:r>
            <w:r w:rsidR="003A78D4">
              <w:rPr>
                <w:rFonts w:ascii="宋体" w:hAnsi="宋体" w:cs="宋体" w:hint="eastAsia"/>
                <w:color w:val="000000"/>
                <w:szCs w:val="21"/>
              </w:rPr>
              <w:t>【胡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】</w:t>
            </w:r>
            <w:r>
              <w:rPr>
                <w:rFonts w:ascii="宋体" w:hAnsi="宋体" w:cs="宋体" w:hint="eastAsia"/>
                <w:color w:val="000000"/>
              </w:rPr>
              <w:t>幼儿在区域游戏中对于</w:t>
            </w:r>
            <w:r>
              <w:rPr>
                <w:rFonts w:ascii="宋体" w:hAnsi="宋体" w:cs="宋体" w:hint="eastAsia"/>
                <w:color w:val="000000"/>
              </w:rPr>
              <w:t>阅读区</w:t>
            </w:r>
            <w:r>
              <w:rPr>
                <w:rFonts w:ascii="宋体" w:hAnsi="宋体" w:cs="宋体" w:hint="eastAsia"/>
                <w:color w:val="000000"/>
              </w:rPr>
              <w:t>游戏的了解与游戏水平。</w:t>
            </w:r>
          </w:p>
          <w:p w:rsidR="004B1CF3" w:rsidRDefault="00A20AB2">
            <w:pPr>
              <w:spacing w:line="300" w:lineRule="exact"/>
              <w:ind w:firstLineChars="400" w:firstLine="84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【</w:t>
            </w:r>
            <w:r w:rsidR="003A78D4">
              <w:rPr>
                <w:rFonts w:ascii="宋体" w:hAnsi="宋体" w:cs="宋体" w:hint="eastAsia"/>
                <w:color w:val="000000"/>
                <w:szCs w:val="21"/>
              </w:rPr>
              <w:t>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】</w:t>
            </w:r>
            <w:r>
              <w:rPr>
                <w:rFonts w:hint="eastAsia"/>
                <w:szCs w:val="21"/>
              </w:rPr>
              <w:t>幼儿</w:t>
            </w:r>
            <w:r>
              <w:rPr>
                <w:rFonts w:hint="eastAsia"/>
                <w:szCs w:val="21"/>
              </w:rPr>
              <w:t>在区域游戏时，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>美工区中</w:t>
            </w:r>
            <w:r>
              <w:rPr>
                <w:rFonts w:ascii="宋体" w:hAnsi="宋体" w:hint="eastAsia"/>
                <w:color w:val="000000"/>
                <w:szCs w:val="21"/>
              </w:rPr>
              <w:t>制作卡片的材料选择和工具使用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4B1CF3" w:rsidTr="003A78D4">
        <w:trPr>
          <w:cantSplit/>
          <w:trHeight w:hRule="exact" w:val="92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F3" w:rsidRDefault="00A20AB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4B1CF3" w:rsidRDefault="00A20AB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F3" w:rsidRDefault="003A78D4">
            <w:pPr>
              <w:spacing w:line="300" w:lineRule="exact"/>
              <w:jc w:val="left"/>
              <w:rPr>
                <w:rFonts w:ascii="宋体" w:hAnsi="宋体" w:cs="宋体" w:hint="eastAsia"/>
                <w:bCs/>
                <w:color w:val="0C0C0C"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</w:rPr>
              <w:t>中操场：</w:t>
            </w:r>
            <w:bookmarkStart w:id="0" w:name="OLE_LINK11"/>
            <w:r>
              <w:rPr>
                <w:rFonts w:hint="eastAsia"/>
                <w:szCs w:val="22"/>
              </w:rPr>
              <w:t>沙包对垒、综合区</w:t>
            </w:r>
            <w:r>
              <w:rPr>
                <w:rFonts w:hint="eastAsia"/>
                <w:szCs w:val="22"/>
              </w:rPr>
              <w:t>3</w:t>
            </w:r>
            <w:r>
              <w:rPr>
                <w:rFonts w:hint="eastAsia"/>
                <w:szCs w:val="22"/>
              </w:rPr>
              <w:t>、攀爬架、彩色滚筒、飞盘、平衡区、安吉桶、综合区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、飞盘、足球区</w:t>
            </w:r>
            <w:bookmarkEnd w:id="0"/>
            <w:r>
              <w:rPr>
                <w:rFonts w:ascii="宋体" w:hAnsi="宋体" w:cs="宋体" w:hint="eastAsia"/>
                <w:bCs/>
                <w:color w:val="0C0C0C"/>
                <w:szCs w:val="21"/>
              </w:rPr>
              <w:t>）；户外自主游戏：足球区、竹梯油桶</w:t>
            </w:r>
          </w:p>
          <w:p w:rsidR="003A78D4" w:rsidRDefault="003A78D4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室内走廊自主游戏（运球、两人三足、铺路过河、运乒乓球、保龄球、夹包跳。）</w:t>
            </w:r>
          </w:p>
        </w:tc>
      </w:tr>
      <w:tr w:rsidR="004B1CF3" w:rsidTr="00193982">
        <w:trPr>
          <w:cantSplit/>
          <w:trHeight w:hRule="exact" w:val="113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1CF3" w:rsidRDefault="004B1CF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F3" w:rsidRDefault="00A20AB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4B1CF3" w:rsidRDefault="00A20AB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3982" w:rsidRDefault="00A20AB2">
            <w:pPr>
              <w:widowControl/>
              <w:spacing w:line="3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193982">
              <w:rPr>
                <w:rFonts w:ascii="宋体" w:hAnsi="宋体" w:hint="eastAsia"/>
                <w:szCs w:val="21"/>
              </w:rPr>
              <w:t xml:space="preserve">语言：大家都爱这个家   </w:t>
            </w:r>
            <w:r>
              <w:rPr>
                <w:rFonts w:ascii="宋体" w:hAnsi="宋体" w:hint="eastAsia"/>
              </w:rPr>
              <w:t>2.</w:t>
            </w:r>
            <w:r w:rsidR="00193982">
              <w:rPr>
                <w:rFonts w:ascii="宋体" w:hAnsi="宋体" w:hint="eastAsia"/>
                <w:szCs w:val="21"/>
              </w:rPr>
              <w:t>科学：我从哪里来</w:t>
            </w:r>
          </w:p>
          <w:p w:rsidR="00193982" w:rsidRDefault="00A20AB2">
            <w:pPr>
              <w:widowControl/>
              <w:spacing w:line="34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193982">
              <w:rPr>
                <w:rFonts w:ascii="宋体" w:hAnsi="宋体" w:hint="eastAsia"/>
              </w:rPr>
              <w:t>健康：保护牙齿</w:t>
            </w:r>
            <w:r w:rsidR="00193982"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.</w:t>
            </w:r>
            <w:r w:rsidR="00193982">
              <w:rPr>
                <w:rFonts w:ascii="宋体" w:hAnsi="宋体" w:hint="eastAsia"/>
                <w:szCs w:val="21"/>
              </w:rPr>
              <w:t>美术：漂亮妈妈</w:t>
            </w:r>
          </w:p>
          <w:p w:rsidR="004B1CF3" w:rsidRDefault="00A20AB2" w:rsidP="00193982"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5.</w:t>
            </w:r>
            <w:r>
              <w:rPr>
                <w:rFonts w:ascii="宋体" w:hAnsi="宋体" w:hint="eastAsia"/>
              </w:rPr>
              <w:t>社会：妈妈的节日</w:t>
            </w:r>
            <w:r w:rsidR="00193982"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每周一整理：我会整理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建构区</w:t>
            </w:r>
            <w:bookmarkStart w:id="1" w:name="_GoBack"/>
            <w:bookmarkEnd w:id="1"/>
          </w:p>
        </w:tc>
      </w:tr>
      <w:tr w:rsidR="004B1CF3">
        <w:trPr>
          <w:cantSplit/>
          <w:trHeight w:hRule="exact" w:val="1190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1CF3" w:rsidRDefault="00A20AB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F3" w:rsidRDefault="00A20AB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1CF3" w:rsidRDefault="00A20AB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“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小小探索家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活动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：</w:t>
            </w:r>
          </w:p>
          <w:p w:rsidR="004B1CF3" w:rsidRDefault="00A20AB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生态种植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太阳花</w:t>
            </w:r>
          </w:p>
          <w:p w:rsidR="004B1CF3" w:rsidRDefault="00A20AB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专用活动室：创意室：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一家人</w:t>
            </w:r>
          </w:p>
          <w:p w:rsidR="004B1CF3" w:rsidRDefault="00A20AB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C0C0C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户外大课堂：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健康动起来</w:t>
            </w:r>
          </w:p>
        </w:tc>
      </w:tr>
    </w:tbl>
    <w:p w:rsidR="004B1CF3" w:rsidRDefault="00A20AB2">
      <w:pPr>
        <w:spacing w:line="300" w:lineRule="exact"/>
        <w:jc w:val="right"/>
        <w:rPr>
          <w:rFonts w:ascii="宋体" w:hAnsi="宋体" w:cs="宋体"/>
          <w:szCs w:val="21"/>
          <w:u w:val="single"/>
        </w:rPr>
      </w:pPr>
      <w:r>
        <w:rPr>
          <w:rFonts w:ascii="宋体" w:hAnsi="宋体" w:cs="宋体" w:hint="eastAsia"/>
          <w:szCs w:val="21"/>
        </w:rPr>
        <w:t>班级老师：</w:t>
      </w:r>
      <w:r w:rsidR="00193982">
        <w:rPr>
          <w:rFonts w:ascii="宋体" w:hAnsi="宋体" w:cs="宋体" w:hint="eastAsia"/>
          <w:szCs w:val="21"/>
          <w:u w:val="single"/>
        </w:rPr>
        <w:t>胡淞溢、戚雷鹰</w:t>
      </w:r>
      <w:r w:rsidR="00193982" w:rsidRPr="00193982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执笔：</w:t>
      </w:r>
      <w:r w:rsidR="00193982">
        <w:rPr>
          <w:rFonts w:ascii="宋体" w:hAnsi="宋体" w:cs="宋体" w:hint="eastAsia"/>
          <w:szCs w:val="21"/>
          <w:u w:val="single"/>
        </w:rPr>
        <w:t>戚雷鹰</w:t>
      </w:r>
    </w:p>
    <w:p w:rsidR="004B1CF3" w:rsidRDefault="004B1CF3">
      <w:pPr>
        <w:spacing w:line="300" w:lineRule="exact"/>
        <w:rPr>
          <w:rFonts w:ascii="宋体" w:hAnsi="宋体" w:cs="宋体"/>
          <w:szCs w:val="21"/>
          <w:u w:val="single"/>
        </w:rPr>
      </w:pPr>
    </w:p>
    <w:sectPr w:rsidR="004B1CF3" w:rsidSect="004B1CF3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B2" w:rsidRDefault="00A20AB2" w:rsidP="004B1CF3">
      <w:r>
        <w:separator/>
      </w:r>
    </w:p>
  </w:endnote>
  <w:endnote w:type="continuationSeparator" w:id="1">
    <w:p w:rsidR="00A20AB2" w:rsidRDefault="00A20AB2" w:rsidP="004B1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CF3" w:rsidRDefault="004B1CF3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B2" w:rsidRDefault="00A20AB2" w:rsidP="004B1CF3">
      <w:r>
        <w:separator/>
      </w:r>
    </w:p>
  </w:footnote>
  <w:footnote w:type="continuationSeparator" w:id="1">
    <w:p w:rsidR="00A20AB2" w:rsidRDefault="00A20AB2" w:rsidP="004B1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U5YWUxOWI2YjA5MDRkOTZhZGQwMDQ0YjJlZGYwNDUifQ=="/>
  </w:docVars>
  <w:rsids>
    <w:rsidRoot w:val="004B1CF3"/>
    <w:rsid w:val="C7FE04EE"/>
    <w:rsid w:val="CEFE630F"/>
    <w:rsid w:val="D1FF8066"/>
    <w:rsid w:val="D7B3A4AD"/>
    <w:rsid w:val="DCDFEF49"/>
    <w:rsid w:val="E7F3C761"/>
    <w:rsid w:val="E97FAC63"/>
    <w:rsid w:val="ECDFDCDB"/>
    <w:rsid w:val="EFCFC305"/>
    <w:rsid w:val="EFE7CB84"/>
    <w:rsid w:val="EFF9E9F7"/>
    <w:rsid w:val="F79EB195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  <w:rsid w:val="00193982"/>
    <w:rsid w:val="001F3ADA"/>
    <w:rsid w:val="003A78D4"/>
    <w:rsid w:val="004B1CF3"/>
    <w:rsid w:val="00A20AB2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F3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rsid w:val="004B1CF3"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4B1CF3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4B1CF3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4B1CF3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4B1CF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4B1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4B1C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4B1C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4B1C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4B1CF3"/>
    <w:rPr>
      <w:b/>
      <w:bCs/>
    </w:rPr>
  </w:style>
  <w:style w:type="character" w:styleId="ab">
    <w:name w:val="page number"/>
    <w:basedOn w:val="a0"/>
    <w:uiPriority w:val="99"/>
    <w:qFormat/>
    <w:rsid w:val="004B1CF3"/>
    <w:rPr>
      <w:rFonts w:cs="Times New Roman"/>
    </w:rPr>
  </w:style>
  <w:style w:type="character" w:styleId="ac">
    <w:name w:val="Hyperlink"/>
    <w:basedOn w:val="a0"/>
    <w:uiPriority w:val="99"/>
    <w:qFormat/>
    <w:rsid w:val="004B1CF3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4B1CF3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4B1CF3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4B1CF3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4B1CF3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4B1CF3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4B1CF3"/>
  </w:style>
  <w:style w:type="character" w:customStyle="1" w:styleId="ca-41">
    <w:name w:val="ca-41"/>
    <w:uiPriority w:val="99"/>
    <w:qFormat/>
    <w:rsid w:val="004B1CF3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4B1CF3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4B1CF3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4B1CF3"/>
    <w:rPr>
      <w:sz w:val="20"/>
    </w:rPr>
  </w:style>
  <w:style w:type="paragraph" w:customStyle="1" w:styleId="pa-5">
    <w:name w:val="pa-5"/>
    <w:basedOn w:val="a"/>
    <w:uiPriority w:val="99"/>
    <w:qFormat/>
    <w:rsid w:val="004B1CF3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4B1CF3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4B1CF3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4B1CF3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4B1CF3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4B1CF3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4B1CF3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4B1CF3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4B1CF3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4B1C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Company>WWW.YlmF.CoM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2</cp:revision>
  <cp:lastPrinted>2023-09-27T23:37:00Z</cp:lastPrinted>
  <dcterms:created xsi:type="dcterms:W3CDTF">2025-03-02T10:52:00Z</dcterms:created>
  <dcterms:modified xsi:type="dcterms:W3CDTF">2025-03-02T10:52:00Z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6D68BC41D5343CFF44BAA967F7FD13EC_43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