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7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624FE11A">
            <w:pPr>
              <w:spacing w:line="280" w:lineRule="exact"/>
              <w:ind w:firstLine="435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szCs w:val="21"/>
              </w:rPr>
              <w:t>通过上周的活动，孩子们在服务班级和家庭的活动中深知自己“长大”了，并通过自己力所能及的事情表达自己对家人的爱。</w:t>
            </w:r>
            <w:r>
              <w:rPr>
                <w:rFonts w:hint="eastAsia" w:ascii="宋体" w:hAnsi="宋体" w:cs="宋体"/>
              </w:rPr>
              <w:t>本周我们将迎来“三八”妇女节，母爱是永恒的、无私的。母亲对孩子倾注了所有，在孩子的世界里占有极为重要的地位。</w:t>
            </w:r>
            <w:r>
              <w:rPr>
                <w:rFonts w:hint="eastAsia" w:ascii="宋体" w:hAnsi="宋体" w:cs="宋体"/>
                <w:bCs/>
              </w:rPr>
              <w:t>在平时，当问到孩子最爱的人是谁的时候，孩子的回答大多数都是妈妈。</w:t>
            </w:r>
          </w:p>
          <w:p w14:paraId="05B63B30">
            <w:pPr>
              <w:spacing w:line="280" w:lineRule="exact"/>
              <w:ind w:firstLine="43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</w:rPr>
              <w:t>谈及妈妈，孩子们总有说不完的话题。通过调查统计发现我班100%的幼儿都喜欢自己的妈妈；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62.5</w:t>
            </w:r>
            <w:r>
              <w:rPr>
                <w:rFonts w:hint="eastAsia" w:ascii="宋体" w:hAnsi="宋体" w:cs="宋体"/>
                <w:bCs/>
              </w:rPr>
              <w:t>%的幼儿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想自己制作一个礼物送给</w:t>
            </w:r>
            <w:r>
              <w:rPr>
                <w:rFonts w:hint="eastAsia" w:ascii="宋体" w:hAnsi="宋体" w:cs="宋体"/>
                <w:bCs/>
              </w:rPr>
              <w:t>妈妈；66.6%的幼儿想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准备一个节目表演给妈妈欣赏</w:t>
            </w:r>
            <w:r>
              <w:rPr>
                <w:rFonts w:hint="eastAsia" w:ascii="宋体" w:hAnsi="宋体" w:cs="宋体"/>
                <w:bCs/>
              </w:rPr>
              <w:t>……</w:t>
            </w:r>
            <w:r>
              <w:rPr>
                <w:rFonts w:hint="eastAsia" w:ascii="宋体" w:hAnsi="宋体" w:cs="宋体"/>
                <w:szCs w:val="21"/>
              </w:rPr>
              <w:t>因此本周我们继续开展主题《亲亲热热一家人》，</w:t>
            </w:r>
            <w:r>
              <w:rPr>
                <w:rFonts w:hint="eastAsia" w:ascii="宋体" w:hAnsi="宋体" w:cs="宋体"/>
                <w:bCs/>
              </w:rPr>
              <w:t>引导幼儿进一步感知一家人之间的亲密关系，借助三八妇女节尝试学会运用多种方式表达自己对妈妈、外婆、奶奶等家庭女性成员的关心和爱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CC2956C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1.知道3月8日是国际妇女节，是家庭中妈妈、奶奶、外婆等女性的节日。</w:t>
            </w:r>
          </w:p>
          <w:p w14:paraId="7F5AD9D3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2.感受妈妈对自己的爱以及一家人之间的亲密关系，</w:t>
            </w:r>
            <w:r>
              <w:rPr>
                <w:rFonts w:hint="eastAsia"/>
              </w:rPr>
              <w:t>尝试用多种方法表达自己对妈妈的爱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1.布置《亲亲热热一家人》的主题氛围，张贴幼儿关于《我妈妈》，营造新年家人在一起的温馨氛围。</w:t>
            </w:r>
          </w:p>
          <w:p w14:paraId="17250813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美工区提供蜡笔、彩色纸等供幼儿绘画、制作，提供太空泥、工具等进行手工活动；益智区提供拼图，数量4-8块为宜，提供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大小、颜色不同的小人卡片</w:t>
            </w:r>
            <w:r>
              <w:rPr>
                <w:rFonts w:hint="eastAsia"/>
                <w:sz w:val="21"/>
                <w:szCs w:val="21"/>
              </w:rPr>
              <w:t>，引导幼儿进行分类、排序等；阅读区提供《我爱我家》</w:t>
            </w:r>
            <w:r>
              <w:rPr>
                <w:rStyle w:val="35"/>
                <w:rFonts w:hint="eastAsia"/>
                <w:szCs w:val="21"/>
              </w:rPr>
              <w:t>《我妈妈》</w:t>
            </w:r>
            <w:r>
              <w:rPr>
                <w:rFonts w:hint="eastAsia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等图书；娃娃家提供娃娃、动物玩具、电话等供幼儿自由玩耍，利用煤气灶、各类蔬果、盘子等让幼儿模仿爸爸、妈妈或爷爷、奶奶烧饭；建构区提供幼儿园、教室等图片，引导幼儿建构。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A439FF">
            <w:pPr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1.入园时能在成人的安慰下尽快稳定自己的情绪。</w:t>
            </w:r>
          </w:p>
          <w:p w14:paraId="0735E350">
            <w:pPr>
              <w:snapToGrid w:val="0"/>
              <w:spacing w:line="306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2.愿意自己</w:t>
            </w:r>
            <w:r>
              <w:rPr>
                <w:rFonts w:hint="eastAsia" w:ascii="宋体" w:hAnsi="宋体" w:cs="宋体"/>
                <w:szCs w:val="21"/>
              </w:rPr>
              <w:t>入厕、塞裤和擦鼻涕，能在提醒下去喝水，并积极参加户外活动。</w:t>
            </w:r>
          </w:p>
          <w:p w14:paraId="1ECF589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3.能根据自己的需求自主端饭菜，并能尽快吃完自己的一份饭菜。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cs="宋体"/>
                <w:szCs w:val="21"/>
                <w:lang w:val="en-US" w:eastAsia="zh-CN"/>
              </w:rPr>
              <w:t>逃家小兔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《我妈妈》；</w:t>
            </w:r>
          </w:p>
          <w:p w14:paraId="34A7AC5F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</w:t>
            </w:r>
            <w:r>
              <w:rPr>
                <w:rFonts w:hint="eastAsia" w:cs="宋体"/>
                <w:color w:val="000000"/>
                <w:szCs w:val="21"/>
              </w:rPr>
              <w:t>给娃娃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洗澡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我是小医生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cs="宋体"/>
                <w:color w:val="000000"/>
                <w:szCs w:val="21"/>
              </w:rPr>
              <w:t>《妈妈的梳妆台》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2604801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妈妈的头发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cs="宋体"/>
                <w:color w:val="000000"/>
                <w:szCs w:val="21"/>
              </w:rPr>
              <w:t>剪纸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爱心树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》、太空泥</w:t>
            </w:r>
            <w:r>
              <w:rPr>
                <w:rFonts w:hint="eastAsia" w:cs="宋体"/>
                <w:color w:val="000000"/>
                <w:szCs w:val="21"/>
              </w:rPr>
              <w:t>《制作花束》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；</w:t>
            </w:r>
          </w:p>
          <w:p w14:paraId="28DA61A5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建构区：地面建构《我的家》，</w:t>
            </w:r>
            <w:r>
              <w:rPr>
                <w:rFonts w:hint="eastAsia" w:ascii="宋体" w:hAnsi="宋体" w:cs="宋体"/>
                <w:szCs w:val="21"/>
              </w:rPr>
              <w:t>桌面游戏《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鲁班塔</w:t>
            </w:r>
            <w:r>
              <w:rPr>
                <w:rFonts w:hint="eastAsia" w:ascii="宋体" w:hAnsi="宋体" w:cs="宋体"/>
                <w:szCs w:val="21"/>
              </w:rPr>
              <w:t>》《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雪花片小房子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27917B5D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益智区：《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奇奇怪怪动物园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小刺猬背果果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换装游戏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》。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王婷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关注建构区幼儿的游戏情况：通过观察记录、今日动态等方式了解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自己需要的积木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，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尝试用架空、连接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等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方式进行操作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。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关注图书角幼儿的游戏情况：通过拍照、观察记录、今日动态等方式了解幼儿能否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一页一页翻阅图书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并在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游戏结束后按标记整理图书等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35E377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科学：能干的小耳朵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2.美术：妈妈的头发</w:t>
            </w:r>
          </w:p>
          <w:p w14:paraId="44640E64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3.数学：数字朋友送给谁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4.体育：可爱的小企鹅</w:t>
            </w:r>
          </w:p>
          <w:p w14:paraId="3F319F64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儿歌：我有一个幸福的家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bookmarkStart w:id="0" w:name="_GoBack"/>
            <w:bookmarkEnd w:id="0"/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科创小游戏：会跳舞的小蛇    趣味机器人：拼搭小人</w:t>
            </w:r>
          </w:p>
          <w:p w14:paraId="47F06F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工程活动：乐创投篮（三）    科学养殖：可爱的乌龟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妈妈的头发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王婷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DF95216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1417</Words>
  <Characters>1450</Characters>
  <Lines>11</Lines>
  <Paragraphs>3</Paragraphs>
  <TotalTime>10</TotalTime>
  <ScaleCrop>false</ScaleCrop>
  <LinksUpToDate>false</LinksUpToDate>
  <CharactersWithSpaces>1498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2024-11-19T04:21:00Z</cp:lastPrinted>
  <dcterms:modified xsi:type="dcterms:W3CDTF">2025-02-28T05:14:58Z</dcterms:modified>
  <dc:title>第七周   2011年3月31日   星期四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2147B427C45047F3A6F40FB7CF72B14F_13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