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2025年2月18日    星期二</w:t>
      </w:r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4F8E7374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6DFC7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295DDDB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9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76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300CACD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9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7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E8C56CC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9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76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265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77A3D70D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9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75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7497663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9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7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1FD945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9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75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E4E7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0836142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9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75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4A4629E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9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7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62FDCA6">
            <w:pPr>
              <w:spacing w:line="24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9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75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9CBC6B">
      <w:pPr>
        <w:spacing w:line="240" w:lineRule="auto"/>
        <w:jc w:val="both"/>
        <w:rPr>
          <w:rFonts w:hint="eastAsia" w:asciiTheme="minorEastAsia" w:hAnsiTheme="minorEastAsia"/>
          <w:color w:val="0070C0"/>
        </w:rPr>
      </w:pPr>
    </w:p>
    <w:p w14:paraId="1DCE320E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3集体活动</w:t>
      </w:r>
      <w:r>
        <w:rPr>
          <w:rFonts w:hint="eastAsia" w:asciiTheme="minorEastAsia" w:hAnsiTheme="minorEastAsia"/>
          <w:color w:val="0070C0"/>
        </w:rPr>
        <w:t>】</w:t>
      </w:r>
    </w:p>
    <w:p w14:paraId="12CAE3CB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律动：小美满</w:t>
      </w:r>
    </w:p>
    <w:p w14:paraId="7F2C0D8B">
      <w:pPr>
        <w:spacing w:line="360" w:lineRule="exact"/>
        <w:ind w:firstLine="420" w:firstLineChars="200"/>
        <w:rPr>
          <w:rFonts w:hint="eastAsia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en-US" w:eastAsia="zh-CN"/>
        </w:rPr>
        <w:t>早</w:t>
      </w:r>
      <w:r>
        <w:rPr>
          <w:rFonts w:hint="eastAsia" w:ascii="宋体" w:hAnsi="宋体" w:cs="宋体"/>
          <w:color w:val="000000"/>
          <w:szCs w:val="21"/>
        </w:rPr>
        <w:t>操是运用不同动作来锻炼身体的一种体育活动，通过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早操</w:t>
      </w:r>
      <w:r>
        <w:rPr>
          <w:rFonts w:hint="eastAsia" w:ascii="宋体" w:hAnsi="宋体" w:cs="宋体"/>
          <w:color w:val="000000"/>
          <w:szCs w:val="21"/>
        </w:rPr>
        <w:t>操的练习，对身体各个部位肌肉的发展、关节的灵活性</w:t>
      </w:r>
      <w:r>
        <w:rPr>
          <w:rFonts w:hint="eastAsia" w:ascii="宋体" w:hAnsi="宋体" w:cs="宋体"/>
          <w:color w:val="000000"/>
          <w:szCs w:val="21"/>
          <w:lang w:eastAsia="zh-CN"/>
        </w:rPr>
        <w:t>、</w:t>
      </w:r>
      <w:r>
        <w:rPr>
          <w:rFonts w:hint="eastAsia" w:ascii="宋体" w:hAnsi="宋体" w:cs="宋体"/>
          <w:color w:val="000000"/>
          <w:szCs w:val="21"/>
        </w:rPr>
        <w:t>韧带的拉伸等都有很好的锻炼价值，对提高身体的灵活性及协调性也有很好的促进作用。通过结合《小美好》这首儿童熟悉的音乐设计了这套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早</w:t>
      </w:r>
      <w:r>
        <w:rPr>
          <w:rFonts w:hint="eastAsia" w:ascii="宋体" w:hAnsi="宋体" w:cs="宋体"/>
          <w:color w:val="000000"/>
          <w:szCs w:val="21"/>
        </w:rPr>
        <w:t>操，对小朋友全身各部位机能的全面发展有很大的意义。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4"/>
        <w:gridCol w:w="2854"/>
        <w:gridCol w:w="2854"/>
      </w:tblGrid>
      <w:tr w14:paraId="4CB41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9" w:hRule="atLeast"/>
        </w:trPr>
        <w:tc>
          <w:tcPr>
            <w:tcW w:w="2854" w:type="dxa"/>
          </w:tcPr>
          <w:p w14:paraId="787714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12700" b="15875"/>
                  <wp:docPr id="12" name="图片 12" descr="IMG_9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7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 w14:paraId="6CF24D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8780" cy="1251585"/>
                  <wp:effectExtent l="0" t="0" r="7620" b="18415"/>
                  <wp:docPr id="13" name="图片 13" descr="IMG_9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7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 w14:paraId="6BAEE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12700" b="15875"/>
                  <wp:docPr id="14" name="图片 14" descr="IMG_9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77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BD3D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59" w:hRule="atLeast"/>
        </w:trPr>
        <w:tc>
          <w:tcPr>
            <w:tcW w:w="2854" w:type="dxa"/>
          </w:tcPr>
          <w:p w14:paraId="109EB2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38300" cy="1228725"/>
                  <wp:effectExtent l="0" t="0" r="12700" b="15875"/>
                  <wp:docPr id="15" name="图片 15" descr="IMG_9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76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4" w:type="dxa"/>
          </w:tcPr>
          <w:p w14:paraId="5930A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8780" cy="1251585"/>
                  <wp:effectExtent l="0" t="0" r="7620" b="18415"/>
                  <wp:docPr id="16" name="图片 16" descr="IMG_9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976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14" w:type="dxa"/>
          </w:tcPr>
          <w:p w14:paraId="1E2C02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668780" cy="1251585"/>
                  <wp:effectExtent l="0" t="0" r="7620" b="18415"/>
                  <wp:docPr id="17" name="图片 17" descr="IMG_9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977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780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2E2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/>
        </w:rPr>
      </w:pPr>
    </w:p>
    <w:p w14:paraId="69601EEB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4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sImhkaWQiOiI4NmE4NzUyOWQxNGEyNmNjZTQ3Y2U2MDYwNDEyZjg2OSIsInVzZXJDb3VudCI6MTZ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533F90C3"/>
    <w:rsid w:val="5B72F489"/>
    <w:rsid w:val="5EE92E69"/>
    <w:rsid w:val="62FFFA5E"/>
    <w:rsid w:val="65EF1059"/>
    <w:rsid w:val="67F1A61B"/>
    <w:rsid w:val="6B0F5998"/>
    <w:rsid w:val="6BFFF39B"/>
    <w:rsid w:val="6D33DC7B"/>
    <w:rsid w:val="77FD6C35"/>
    <w:rsid w:val="79A5D034"/>
    <w:rsid w:val="79D450CE"/>
    <w:rsid w:val="79F3583A"/>
    <w:rsid w:val="7E35BB4E"/>
    <w:rsid w:val="7F3E53EA"/>
    <w:rsid w:val="7FFBF8D9"/>
    <w:rsid w:val="8FE7CDC6"/>
    <w:rsid w:val="9747CE3F"/>
    <w:rsid w:val="9CDFC0C8"/>
    <w:rsid w:val="9FFEBB0E"/>
    <w:rsid w:val="B6973797"/>
    <w:rsid w:val="B7679710"/>
    <w:rsid w:val="BF738FB1"/>
    <w:rsid w:val="BFD75D7C"/>
    <w:rsid w:val="BFEB666D"/>
    <w:rsid w:val="BFED9384"/>
    <w:rsid w:val="CD7B058D"/>
    <w:rsid w:val="CF7F0648"/>
    <w:rsid w:val="CFBE2DC4"/>
    <w:rsid w:val="DE2A9FBB"/>
    <w:rsid w:val="DFF72AD4"/>
    <w:rsid w:val="EA7F88E9"/>
    <w:rsid w:val="EDDFE9AA"/>
    <w:rsid w:val="EE7F6DBE"/>
    <w:rsid w:val="EE8EAEA5"/>
    <w:rsid w:val="EED7F13C"/>
    <w:rsid w:val="EF5E2E51"/>
    <w:rsid w:val="EF794578"/>
    <w:rsid w:val="EFBF740C"/>
    <w:rsid w:val="F3F3B3CE"/>
    <w:rsid w:val="F711D1A8"/>
    <w:rsid w:val="F77B68E0"/>
    <w:rsid w:val="F77F97CC"/>
    <w:rsid w:val="F7F2123F"/>
    <w:rsid w:val="F9DF3E66"/>
    <w:rsid w:val="FAFB20EE"/>
    <w:rsid w:val="FB9F31F5"/>
    <w:rsid w:val="FBBFCC19"/>
    <w:rsid w:val="FDFF44B4"/>
    <w:rsid w:val="FDFF45E1"/>
    <w:rsid w:val="FDFF81BE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1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2024-03-11T21:51:00Z</dcterms:created>
  <dc:creator>hsy.</dc:creator>
  <cp:lastModifiedBy>hsy.</cp:lastModifiedBy>
  <dcterms:modified xsi:type="dcterms:W3CDTF">2025-02-21T13:33:54Z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9BC1B74D84216CA54210B8670E37437B_43</vt:lpwstr>
  </property>
</Properties>
</file>