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西阆苑幼儿园周日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大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四 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2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24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2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28</w:t>
      </w:r>
      <w:r>
        <w:rPr>
          <w:rFonts w:hint="eastAsia" w:ascii="宋体" w:hAnsi="宋体"/>
          <w:color w:val="auto"/>
          <w:u w:val="single"/>
        </w:rPr>
        <w:t xml:space="preserve">  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129"/>
        <w:gridCol w:w="8345"/>
      </w:tblGrid>
      <w:tr>
        <w:trPr>
          <w:cantSplit/>
          <w:trHeight w:val="1140" w:hRule="atLeast"/>
        </w:trPr>
        <w:tc>
          <w:tcPr>
            <w:tcW w:w="173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孩子们从幼儿园大班进入小学，是从学龄前向学龄期跨越的重要时期。短短的时间里，他们的学习和生活将会发生重大的变化，通过前期的调查，我们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班所有孩子都</w:t>
            </w:r>
            <w:r>
              <w:rPr>
                <w:rFonts w:hint="eastAsia" w:ascii="宋体" w:hAnsi="宋体"/>
                <w:szCs w:val="21"/>
              </w:rPr>
              <w:t>对小学充满了向往与好奇心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而家长却大部分充满着焦虑。8个小朋友总是会跟其他小朋友玩打架游戏，男孩子居多；4个小朋友上课喜欢开小差；5个小朋友吃饭特别慢；9</w:t>
            </w:r>
            <w:r>
              <w:rPr>
                <w:rFonts w:hint="eastAsia" w:ascii="宋体" w:hAnsi="宋体"/>
                <w:szCs w:val="21"/>
              </w:rPr>
              <w:t>个小朋友感觉自己动作慢，跟不上学习步调。为了帮助孩子实行幼小衔接的平稳过渡，我们和小朋友一起解决面对小学的困惑。</w:t>
            </w:r>
          </w:p>
          <w:p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本周我们将通过“小记者”“小学大调查”等多途径、活动方式，帮助孩子们了解幼儿园与小学的异同、建立良好的学习习惯，克服紧张焦虑的心情，做好进入小学的准备。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73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1.通过多种途径初步了解小学，知道小学和幼儿园的异同。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2.克服入学担忧，对各类学习活动形成好奇心和求知欲。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1.主题环境：引导幼儿将参观小学、访问小学生以及准备上小学的讨论内容分别以照片、文字、图画等不同形式分栏目布置，供幼儿讲述。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不同形状的文具、笔筒；添加彩铅供幼儿涂色绘画等，正确使用彩铅；图书区添加有关生活习惯、用笔习惯、坐姿的图片；建构区提供搜集学校教学楼、餐厅、图书馆等图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15" w:hRule="atLeast"/>
        </w:trPr>
        <w:tc>
          <w:tcPr>
            <w:tcW w:w="17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1.能根据气温的变化穿适量的衣物，并能主动多喝白开水。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2.午睡时，会整理裤子、外套、摆放好鞋子，安静、快速入睡，起床时能把床铺整理好。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3.能及时整理好自己的抽屉柜及个人物品，养成良好的整理习惯。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59" w:hRule="exact"/>
        </w:trPr>
        <w:tc>
          <w:tcPr>
            <w:tcW w:w="60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1. 建构区：雪花片建构—教学楼、积木建构---小学操场等；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2. 阅读区：绘本阅读、认识小学学具、整理小书包等；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工区：彩泥小书包、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自制笔筒、文具盒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益智区：排座位、五子棋等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能工匠区：升旗台、旗杆等</w:t>
            </w:r>
            <w:r>
              <w:rPr>
                <w:rFonts w:hint="eastAsia"/>
              </w:rPr>
              <w:t>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6.科探区：探索火箭发射器、空气炮、电路等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</w:rPr>
              <w:t>老师：关注幼儿在地面建构中合作的情况。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高</w:t>
            </w:r>
            <w:r>
              <w:rPr>
                <w:rFonts w:hint="eastAsia"/>
                <w:szCs w:val="21"/>
              </w:rPr>
              <w:t>老师：关注幼儿在区域游戏中对废旧材料的使用情况。</w:t>
            </w:r>
          </w:p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91" w:hRule="exact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" w:hRule="exact"/>
        </w:trPr>
        <w:tc>
          <w:tcPr>
            <w:tcW w:w="60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综合：小学生活大调查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音乐：上学歌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语言：小熊图书馆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4.数学：认识整点、半点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5.美术：我向往的小学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整理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6" w:hRule="exact"/>
        </w:trPr>
        <w:tc>
          <w:tcPr>
            <w:tcW w:w="60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48" w:hRule="exact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趣味机器人：嗨，机器人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图书室——自主阅读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>
      <w:pPr>
        <w:wordWrap w:val="0"/>
        <w:spacing w:line="360" w:lineRule="exact"/>
        <w:ind w:right="1890"/>
        <w:jc w:val="right"/>
        <w:rPr>
          <w:rFonts w:hint="default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王竹君、高钰玲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高钰玲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BFB9AD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6DEB0F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EF6E1B13"/>
    <w:rsid w:val="FBB76E36"/>
    <w:rsid w:val="FBC97DCC"/>
    <w:rsid w:val="FFEF6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187</Words>
  <Characters>1072</Characters>
  <Lines>8</Lines>
  <Paragraphs>2</Paragraphs>
  <TotalTime>31</TotalTime>
  <ScaleCrop>false</ScaleCrop>
  <LinksUpToDate>false</LinksUpToDate>
  <CharactersWithSpaces>1257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2024-02-20T20:54:00Z</dcterms:created>
  <dc:creator>雨林木风</dc:creator>
  <cp:lastModifiedBy>高</cp:lastModifiedBy>
  <cp:lastPrinted>2022-02-23T22:21:00Z</cp:lastPrinted>
  <dcterms:modified xsi:type="dcterms:W3CDTF">2025-02-26T13:26:56Z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D354EA4F32FF46A8812477EA47B65118_13</vt:lpwstr>
  </property>
</Properties>
</file>