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在上周的活动中，孩子们通过多种形式分享了新年中快乐的事情，重温幼儿园的</w:t>
            </w:r>
            <w:r>
              <w:rPr>
                <w:rFonts w:hint="eastAsia"/>
                <w:szCs w:val="21"/>
                <w:lang w:val="en-US" w:eastAsia="zh-CN"/>
              </w:rPr>
              <w:t>一日生活及</w:t>
            </w:r>
            <w:r>
              <w:rPr>
                <w:rFonts w:hint="eastAsia"/>
                <w:szCs w:val="21"/>
              </w:rPr>
              <w:t>各项常规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小主人意识有所增强，他们懂得了自己是班级的小主人，有为班级服务的意识。但在家里由于家长的溺爱和过多包办代替，孩子们还是较多接受家人的关心和爱护，很少向家人表达自己的爱和为家人服务。</w:t>
            </w:r>
            <w:r>
              <w:rPr>
                <w:rFonts w:hint="eastAsia"/>
                <w:szCs w:val="21"/>
              </w:rPr>
              <w:t>本周我们将引导幼儿</w:t>
            </w:r>
            <w:r>
              <w:rPr>
                <w:rFonts w:hint="eastAsia"/>
                <w:szCs w:val="21"/>
                <w:lang w:val="en-US" w:eastAsia="zh-CN"/>
              </w:rPr>
              <w:t>在感知来自家庭温暖与关怀的同时，懂得表达自己对家人的关心和爱，在家庭生活中能帮助家人做一些力所能及的事情，如：整理衣物、会收拾房间等，逐渐体验自己是家庭小主人，要为家庭贡献自己的一份力量，增强责任意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81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通过多种途径和方法认识、了解自己的家庭，体验家庭的温暖、关怀与快乐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C5C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有爱父母、长辈以及爱家庭的情感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能用多种方式表达自己对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家人</w:t>
            </w:r>
            <w:r>
              <w:rPr>
                <w:rFonts w:hint="eastAsia"/>
                <w:color w:val="auto"/>
                <w:szCs w:val="21"/>
              </w:rPr>
              <w:t>的关爱，增强责任意识。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你快乐 我快乐”</w:t>
            </w:r>
            <w:r>
              <w:rPr>
                <w:rFonts w:hint="eastAsia" w:ascii="宋体" w:hAnsi="宋体"/>
                <w:color w:val="auto"/>
              </w:rPr>
              <w:t>主题墙，将幼儿美术作品“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全家福</w:t>
            </w:r>
            <w:r>
              <w:rPr>
                <w:rFonts w:hint="eastAsia" w:ascii="宋体" w:hAnsi="宋体"/>
                <w:color w:val="auto"/>
              </w:rPr>
              <w:t>”进行展览；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生活区增设</w:t>
            </w:r>
            <w:r>
              <w:rPr>
                <w:rFonts w:hint="eastAsia" w:ascii="宋体" w:hAnsi="宋体"/>
                <w:color w:val="auto"/>
              </w:rPr>
              <w:t>生活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活动</w:t>
            </w:r>
            <w:r>
              <w:rPr>
                <w:rFonts w:hint="eastAsia" w:ascii="宋体" w:hAnsi="宋体"/>
                <w:color w:val="auto"/>
              </w:rPr>
              <w:t>《系鞋带》动手操作区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家庭类绘本如《我爱我家》，让幼儿用图画形式自编故事绘本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收集动植物，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规划布置班级植物角，观察、照顾动植物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利用单元积木搭建新房，利用雪花片建构大树，体验建构的快乐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勾线笔、马克笔、装饰类材料等，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装饰全家福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的相框</w:t>
            </w:r>
            <w:r>
              <w:rPr>
                <w:rFonts w:hint="eastAsia" w:ascii="宋体" w:hAnsi="宋体" w:cs="宋体"/>
                <w:color w:val="auto"/>
              </w:rPr>
              <w:t>；益智区：投放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鹅卵石、松果、树叶、树枝等自然物，供幼儿分类排序。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1E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/>
                <w:color w:val="000000"/>
              </w:rPr>
              <w:t>关注幼儿</w:t>
            </w:r>
            <w:r>
              <w:rPr>
                <w:rFonts w:hint="eastAsia"/>
                <w:color w:val="000000"/>
                <w:lang w:val="en-US" w:eastAsia="zh-CN"/>
              </w:rPr>
              <w:t>用餐</w:t>
            </w:r>
            <w:r>
              <w:rPr>
                <w:rFonts w:hint="eastAsia"/>
                <w:color w:val="000000"/>
              </w:rPr>
              <w:t>习惯：一口饭一口菜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细嚼慢咽，</w:t>
            </w:r>
            <w:r>
              <w:rPr>
                <w:rFonts w:hint="eastAsia"/>
                <w:color w:val="000000"/>
              </w:rPr>
              <w:t>保持桌面整洁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饭后清洁等</w:t>
            </w:r>
            <w:r>
              <w:rPr>
                <w:rFonts w:hint="eastAsia"/>
                <w:color w:val="000000"/>
              </w:rPr>
              <w:t>。</w:t>
            </w:r>
          </w:p>
          <w:p w14:paraId="5B02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</w:rPr>
              <w:t>营造温馨、安静的午睡氛围，使幼儿按时入睡，并能自己穿脱衣服，按要求摆放整齐。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数数、空间方位和模式等的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造新房</w:t>
            </w:r>
            <w:r>
              <w:rPr>
                <w:rFonts w:hint="eastAsia" w:ascii="宋体" w:hAnsi="宋体" w:cs="宋体"/>
              </w:rPr>
              <w:t>》；</w:t>
            </w:r>
            <w:r>
              <w:rPr>
                <w:rFonts w:hint="eastAsia" w:ascii="宋体" w:hAnsi="宋体" w:cs="宋体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大树</w:t>
            </w:r>
            <w:r>
              <w:rPr>
                <w:rFonts w:hint="eastAsia" w:ascii="宋体" w:hAnsi="宋体" w:cs="宋体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我爱我家》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故事会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好玩的规律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装糖果</w:t>
            </w:r>
            <w:r>
              <w:rPr>
                <w:rFonts w:hint="eastAsia" w:ascii="宋体" w:hAnsi="宋体" w:cs="宋体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小菜地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装饰相框</w:t>
            </w:r>
            <w:r>
              <w:rPr>
                <w:rFonts w:hint="eastAsia" w:ascii="宋体" w:hAnsi="宋体" w:cs="宋体"/>
              </w:rPr>
              <w:t>》、折纸《</w:t>
            </w:r>
            <w:r>
              <w:rPr>
                <w:rFonts w:hint="eastAsia" w:ascii="宋体" w:hAnsi="宋体" w:cs="宋体"/>
                <w:lang w:val="en-US" w:eastAsia="zh-CN"/>
              </w:rPr>
              <w:t>鸽子</w:t>
            </w:r>
            <w:r>
              <w:rPr>
                <w:rFonts w:hint="eastAsia" w:ascii="宋体" w:hAnsi="宋体" w:cs="宋体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植物角的设想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观察动植物</w:t>
            </w:r>
            <w:r>
              <w:rPr>
                <w:rFonts w:hint="eastAsia" w:ascii="宋体" w:hAnsi="宋体" w:cs="宋体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1.语言：大家都爱这个家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数学：接下去是几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儿歌:我是家庭小主人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美术：全家福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科学：我长得像谁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造新房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音体室：健康动起来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户外大课堂：趣味拍球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周丽佼、刘文吉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89698"/>
    <w:multiLevelType w:val="singleLevel"/>
    <w:tmpl w:val="601896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B77229"/>
    <w:rsid w:val="07DB0D17"/>
    <w:rsid w:val="088C3BF8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53947DF"/>
    <w:rsid w:val="164200CB"/>
    <w:rsid w:val="17936D9B"/>
    <w:rsid w:val="19356B2C"/>
    <w:rsid w:val="1DDC16A0"/>
    <w:rsid w:val="1DE8740B"/>
    <w:rsid w:val="1F024104"/>
    <w:rsid w:val="20295008"/>
    <w:rsid w:val="20740D83"/>
    <w:rsid w:val="21A858DA"/>
    <w:rsid w:val="21F06FC3"/>
    <w:rsid w:val="237618CA"/>
    <w:rsid w:val="241061BE"/>
    <w:rsid w:val="247C43E3"/>
    <w:rsid w:val="248865C2"/>
    <w:rsid w:val="25C74DEC"/>
    <w:rsid w:val="271E47F5"/>
    <w:rsid w:val="27495B4C"/>
    <w:rsid w:val="27F04A3C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BAF5DB6"/>
    <w:rsid w:val="4E04697A"/>
    <w:rsid w:val="50E70E0A"/>
    <w:rsid w:val="52340FF4"/>
    <w:rsid w:val="526E2444"/>
    <w:rsid w:val="530E59F1"/>
    <w:rsid w:val="53393BD8"/>
    <w:rsid w:val="53B7F1D3"/>
    <w:rsid w:val="557F6BB8"/>
    <w:rsid w:val="563B0BC2"/>
    <w:rsid w:val="57425202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22C0B88"/>
    <w:rsid w:val="73245D03"/>
    <w:rsid w:val="74187180"/>
    <w:rsid w:val="761E5F4F"/>
    <w:rsid w:val="774A5F6C"/>
    <w:rsid w:val="79B57315"/>
    <w:rsid w:val="7B413655"/>
    <w:rsid w:val="7D1C0242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1168</Words>
  <Characters>1184</Characters>
  <Lines>9</Lines>
  <Paragraphs>2</Paragraphs>
  <TotalTime>0</TotalTime>
  <ScaleCrop>false</ScaleCrop>
  <LinksUpToDate>false</LinksUpToDate>
  <CharactersWithSpaces>1241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大王叫我来巡山</cp:lastModifiedBy>
  <cp:lastPrinted>2025-02-11T08:24:00Z</cp:lastPrinted>
  <dcterms:modified xsi:type="dcterms:W3CDTF">2025-02-26T00:41:27Z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