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8824"/>
      </w:tblGrid>
      <w:tr w14:paraId="7D9E2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90" w:type="dxa"/>
            <w:vAlign w:val="top"/>
          </w:tcPr>
          <w:p w14:paraId="76F7F74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16" w:line="310" w:lineRule="auto"/>
              <w:ind w:left="105" w:leftChars="50" w:right="283"/>
            </w:pPr>
            <w:r>
              <w:rPr>
                <w:b/>
                <w:bCs/>
                <w:spacing w:val="-7"/>
              </w:rPr>
              <w:t>课题</w:t>
            </w:r>
          </w:p>
        </w:tc>
        <w:tc>
          <w:tcPr>
            <w:tcW w:w="8824" w:type="dxa"/>
            <w:vAlign w:val="top"/>
          </w:tcPr>
          <w:p w14:paraId="7CD9E0F4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82" w:line="310" w:lineRule="auto"/>
              <w:ind w:left="105" w:leftChars="50" w:right="2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三</w:t>
            </w:r>
            <w:r>
              <w:rPr>
                <w:rFonts w:hint="eastAsia"/>
                <w:b/>
                <w:bCs/>
                <w:spacing w:val="-1"/>
                <w:sz w:val="28"/>
                <w:szCs w:val="28"/>
                <w:lang w:eastAsia="zh-CN"/>
              </w:rPr>
              <w:t>下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>Unit</w:t>
            </w:r>
            <w:r>
              <w:rPr>
                <w:rFonts w:hint="eastAsia" w:ascii="Times New Roman" w:hAnsi="Times New Roman" w:cs="Times New Roman"/>
                <w:b/>
                <w:bCs/>
                <w:spacing w:val="-1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bCs/>
                <w:spacing w:val="-1"/>
                <w:sz w:val="28"/>
                <w:szCs w:val="28"/>
                <w:lang w:val="en-US" w:eastAsia="zh-CN"/>
              </w:rPr>
              <w:t>Cle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spacing w:val="11"/>
                <w:sz w:val="28"/>
                <w:szCs w:val="28"/>
                <w:lang w:val="en-US" w:eastAsia="zh-CN"/>
              </w:rPr>
              <w:t>an our</w:t>
            </w:r>
            <w:r>
              <w:rPr>
                <w:rFonts w:hint="eastAsia" w:ascii="Times New Roman" w:hAnsi="Times New Roman" w:cs="Times New Roman"/>
                <w:b/>
                <w:bCs/>
                <w:spacing w:val="-1"/>
                <w:sz w:val="28"/>
                <w:szCs w:val="28"/>
                <w:lang w:val="en-US" w:eastAsia="zh-CN"/>
              </w:rPr>
              <w:t xml:space="preserve"> classroom (Lead-in &amp; Cartoon time)</w:t>
            </w:r>
          </w:p>
        </w:tc>
      </w:tr>
      <w:tr w14:paraId="53504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3" w:hRule="atLeast"/>
        </w:trPr>
        <w:tc>
          <w:tcPr>
            <w:tcW w:w="890" w:type="dxa"/>
            <w:vAlign w:val="center"/>
          </w:tcPr>
          <w:p w14:paraId="476DB07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color w:val="auto"/>
                <w:sz w:val="21"/>
              </w:rPr>
            </w:pPr>
          </w:p>
          <w:p w14:paraId="650336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color w:val="auto"/>
                <w:sz w:val="21"/>
              </w:rPr>
            </w:pPr>
          </w:p>
          <w:p w14:paraId="68C057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color w:val="auto"/>
                <w:sz w:val="21"/>
              </w:rPr>
            </w:pPr>
          </w:p>
          <w:p w14:paraId="1F7DDC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color w:val="auto"/>
                <w:sz w:val="21"/>
              </w:rPr>
            </w:pPr>
          </w:p>
          <w:p w14:paraId="3305B9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color w:val="auto"/>
                <w:sz w:val="21"/>
              </w:rPr>
            </w:pPr>
          </w:p>
          <w:p w14:paraId="6D0DE5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color w:val="auto"/>
                <w:sz w:val="21"/>
              </w:rPr>
            </w:pPr>
          </w:p>
          <w:p w14:paraId="1962234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color w:val="auto"/>
                <w:sz w:val="21"/>
              </w:rPr>
            </w:pPr>
          </w:p>
          <w:p w14:paraId="7BA4E6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color w:val="auto"/>
                <w:sz w:val="21"/>
              </w:rPr>
            </w:pPr>
          </w:p>
          <w:p w14:paraId="14792B9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color w:val="auto"/>
                <w:sz w:val="21"/>
              </w:rPr>
            </w:pPr>
          </w:p>
          <w:p w14:paraId="674381E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pacing w:val="-9"/>
                <w:lang w:eastAsia="zh-CN"/>
              </w:rPr>
              <w:t>教学内容</w:t>
            </w:r>
            <w:r>
              <w:rPr>
                <w:b/>
                <w:bCs/>
                <w:color w:val="auto"/>
                <w:spacing w:val="-9"/>
              </w:rPr>
              <w:t>分析</w:t>
            </w:r>
          </w:p>
        </w:tc>
        <w:tc>
          <w:tcPr>
            <w:tcW w:w="8824" w:type="dxa"/>
            <w:vAlign w:val="top"/>
          </w:tcPr>
          <w:p w14:paraId="2595BE9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wordWrap/>
              <w:overflowPunct/>
              <w:topLinePunct w:val="0"/>
              <w:bidi w:val="0"/>
              <w:spacing w:line="310" w:lineRule="auto"/>
              <w:ind w:left="525" w:leftChars="50" w:right="283" w:hanging="420"/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 xml:space="preserve">Lead-in </w:t>
            </w:r>
          </w:p>
          <w:p w14:paraId="75637A46">
            <w:pPr>
              <w:pStyle w:val="4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wordWrap/>
              <w:overflowPunct/>
              <w:topLinePunct w:val="0"/>
              <w:autoSpaceDE/>
              <w:autoSpaceDN/>
              <w:bidi w:val="0"/>
              <w:spacing w:line="310" w:lineRule="auto"/>
              <w:ind w:left="105" w:leftChars="50" w:right="283" w:firstLine="472" w:firstLineChars="200"/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Lead-in板块作为单元学习的起点，通过单元主题图生动地展示了同学们积极打扫教室的场景，将学生带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入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真实的学习情境中。以Big question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“How do you clean your classroom?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引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入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单元主题，明确提出三个学习目标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谈论打扫教室的具体活动、使用礼貌用语邀请某人做某事以及制订一个大扫除计划。以听读一首关于打扫教室卫生的韵律诗作为学习热身活动，引导学生看图片、听读韵律诗、探话题，初步感知单元主题。</w:t>
            </w:r>
          </w:p>
          <w:p w14:paraId="2E39C30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wordWrap/>
              <w:overflowPunct/>
              <w:topLinePunct w:val="0"/>
              <w:bidi w:val="0"/>
              <w:spacing w:line="310" w:lineRule="auto"/>
              <w:ind w:left="525" w:leftChars="50" w:right="283" w:hanging="420"/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Cartoon time</w:t>
            </w:r>
          </w:p>
          <w:p w14:paraId="770B511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11" w:leftChars="50" w:right="283" w:hanging="6"/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lang w:eastAsia="zh-CN"/>
              </w:rPr>
              <w:t>【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</w:rPr>
              <w:t>Wha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eastAsia="zh-CN"/>
              </w:rPr>
              <w:t>】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故事内容</w:t>
            </w:r>
          </w:p>
          <w:p w14:paraId="417C8455">
            <w:pPr>
              <w:pStyle w:val="4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wordWrap/>
              <w:overflowPunct/>
              <w:topLinePunct w:val="0"/>
              <w:autoSpaceDE/>
              <w:autoSpaceDN/>
              <w:bidi w:val="0"/>
              <w:spacing w:line="310" w:lineRule="auto"/>
              <w:ind w:left="105" w:leftChars="50" w:right="283" w:firstLine="472" w:firstLineChars="200"/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本语篇呈现了一个简短而有趣的对话故事，主要角色为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Bobby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Sam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Max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。故事围绕打扫教室展开，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Bobby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提出打扫教室的建议，并礼貌地请求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Sam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Max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帮忙完成不同的清洁任务，涉及扫地、擦桌椅等具体活动。最后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>Bobby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val="en-US" w:eastAsia="zh-CN"/>
              </w:rPr>
              <w:t>发现了一张很脏的课桌，却突然意识到那是自己的课桌，幽默的结尾使得整个故事既充满趣味性又具有教育意义。</w:t>
            </w:r>
          </w:p>
          <w:p w14:paraId="4D5BEE2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9" w:leftChars="50" w:right="283" w:hanging="4"/>
              <w:rPr>
                <w:rFonts w:hint="default" w:ascii="Times New Roman" w:hAnsi="Times New Roman" w:cs="Times New Roman"/>
                <w:color w:val="auto"/>
                <w:spacing w:val="-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【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</w:rPr>
              <w:t>Why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】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val="en-US" w:eastAsia="zh-CN"/>
              </w:rPr>
              <w:t>主题意义</w:t>
            </w:r>
          </w:p>
          <w:p w14:paraId="6680192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 w:firstLine="45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lang w:val="en-US" w:eastAsia="zh-CN"/>
              </w:rPr>
              <w:t>本语篇在具体而生动的对话情境中教授学生如何谈论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教室环境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val="en-US" w:eastAsia="zh-CN"/>
              </w:rPr>
              <w:t>和礼貌地请人做事，特别强调礼貌用语的重要性，鼓励学生与人合作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以及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val="en-US" w:eastAsia="zh-CN"/>
              </w:rPr>
              <w:t>礼貌地邀请他人做事。文末的读后问题：“How do Bobby and his friends clean their classroom?”引导学生关注打扫教室的过程。通过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Bobby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val="en-US" w:eastAsia="zh-CN"/>
              </w:rPr>
              <w:t>的尴尬境遇，引发学生思考，培养学生保持教室整洁的责任意识，以及团队合作的精神。</w:t>
            </w:r>
          </w:p>
          <w:p w14:paraId="22AB2E20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8" w:leftChars="50" w:right="283" w:hanging="3"/>
              <w:rPr>
                <w:rFonts w:ascii="Times New Roman" w:hAnsi="Times New Roman" w:eastAsia="Times New Roman" w:cs="Times New Roman"/>
                <w:color w:val="auto"/>
                <w:spacing w:val="-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【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</w:rPr>
              <w:t>How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】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lang w:val="en-US" w:eastAsia="zh-CN"/>
              </w:rPr>
              <w:t>文本结构和语言修辞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</w:rPr>
              <w:t xml:space="preserve"> </w:t>
            </w:r>
          </w:p>
          <w:p w14:paraId="6FBC759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 w:firstLine="454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"/>
              </w:rPr>
              <w:t>本语篇是一段日常对话，涉及打扫教室卫生的相关词汇，如clean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</w:rPr>
              <w:t>our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</w:rPr>
              <w:t>classroom、sweep the floor、clean your desk and chair等;呼吁、邀请他人做事时使用的核心语言，如“Let's…”“Please …”和“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val="en-US" w:eastAsia="zh-CN"/>
              </w:rPr>
              <w:t>...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</w:rPr>
              <w:t>, please.”。对话幽默风趣，情节简单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</w:rPr>
              <w:t>易于理解，具有现实意义和教育意义。</w:t>
            </w:r>
          </w:p>
        </w:tc>
      </w:tr>
      <w:tr w14:paraId="6C983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" w:type="dxa"/>
            <w:vAlign w:val="center"/>
          </w:tcPr>
          <w:p w14:paraId="30AD94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sz w:val="21"/>
              </w:rPr>
            </w:pPr>
          </w:p>
          <w:p w14:paraId="691C70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sz w:val="21"/>
              </w:rPr>
            </w:pPr>
          </w:p>
          <w:p w14:paraId="31EACDE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8" w:leftChars="50" w:right="283" w:hanging="3"/>
              <w:jc w:val="center"/>
            </w:pPr>
            <w:r>
              <w:rPr>
                <w:b/>
                <w:bCs/>
                <w:spacing w:val="-7"/>
              </w:rPr>
              <w:t>课时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学情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分析</w:t>
            </w:r>
          </w:p>
        </w:tc>
        <w:tc>
          <w:tcPr>
            <w:tcW w:w="8824" w:type="dxa"/>
            <w:vAlign w:val="top"/>
          </w:tcPr>
          <w:p w14:paraId="61C22C4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 w:firstLine="476" w:firstLineChars="200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FF0000"/>
                <w:spacing w:val="-1"/>
              </w:rPr>
              <w:t>已有基础</w:t>
            </w:r>
            <w:r>
              <w:rPr>
                <w:rFonts w:ascii="Times New Roman" w:hAnsi="Times New Roman" w:cs="Times New Roman"/>
                <w:spacing w:val="-1"/>
              </w:rPr>
              <w:t>：从主题上来看，学生在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学习了</w:t>
            </w:r>
            <w:r>
              <w:rPr>
                <w:rFonts w:ascii="Times New Roman" w:hAnsi="Times New Roman" w:cs="Times New Roman"/>
                <w:spacing w:val="-1"/>
              </w:rPr>
              <w:t>三上</w:t>
            </w:r>
            <w:r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U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nit 8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I can do this for you后，能</w:t>
            </w:r>
            <w:r>
              <w:rPr>
                <w:rFonts w:ascii="Times New Roman" w:hAnsi="Times New Roman" w:cs="Times New Roman"/>
                <w:spacing w:val="-1"/>
              </w:rPr>
              <w:t>谈</w:t>
            </w:r>
            <w:r>
              <w:rPr>
                <w:rFonts w:ascii="Times New Roman" w:hAnsi="Times New Roman" w:cs="Times New Roman"/>
                <w:spacing w:val="-2"/>
              </w:rPr>
              <w:t>论、介绍</w:t>
            </w: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自己</w:t>
            </w:r>
            <w:r>
              <w:rPr>
                <w:rFonts w:hint="default" w:ascii="Times New Roman" w:hAnsi="Times New Roman" w:cs="Times New Roman"/>
                <w:spacing w:val="-2"/>
                <w:lang w:val="en-US" w:eastAsia="zh-CN"/>
              </w:rPr>
              <w:t>为家人</w:t>
            </w: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做的事情</w:t>
            </w:r>
            <w:r>
              <w:rPr>
                <w:rFonts w:ascii="Times New Roman" w:hAnsi="Times New Roman" w:cs="Times New Roman"/>
                <w:spacing w:val="-6"/>
              </w:rPr>
              <w:t>。</w:t>
            </w:r>
            <w:r>
              <w:rPr>
                <w:rFonts w:hint="default" w:ascii="Times New Roman" w:hAnsi="Times New Roman" w:cs="Times New Roman"/>
                <w:spacing w:val="-6"/>
                <w:lang w:val="en-US" w:eastAsia="zh-CN"/>
              </w:rPr>
              <w:t>三下Unit 1 School things学习了Put...in..,培养了整理和爱护自己学习用品的好习惯。</w:t>
            </w:r>
            <w:r>
              <w:rPr>
                <w:rFonts w:ascii="Times New Roman" w:hAnsi="Times New Roman" w:cs="Times New Roman"/>
                <w:spacing w:val="-6"/>
              </w:rPr>
              <w:t>从语言知识方面来看，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I can do ..</w:t>
            </w:r>
            <w:r>
              <w:rPr>
                <w:rFonts w:hint="default" w:ascii="Times New Roman" w:hAnsi="Times New Roman" w:cs="Times New Roman"/>
                <w:spacing w:val="-6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-6"/>
                <w:lang w:val="en-US" w:eastAsia="zh-CN"/>
              </w:rPr>
              <w:t>三下Unit 1 School things</w:t>
            </w:r>
            <w:r>
              <w:rPr>
                <w:rFonts w:ascii="Times New Roman" w:hAnsi="Times New Roman" w:cs="Times New Roman"/>
                <w:spacing w:val="-6"/>
              </w:rPr>
              <w:t>在平时课堂用语、</w:t>
            </w:r>
            <w:r>
              <w:rPr>
                <w:rFonts w:ascii="Times New Roman" w:hAnsi="Times New Roman" w:cs="Times New Roman"/>
              </w:rPr>
              <w:t xml:space="preserve"> 练习中出现过。</w:t>
            </w:r>
          </w:p>
          <w:p w14:paraId="3FFABB7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 w:firstLine="48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兴趣点</w:t>
            </w:r>
            <w:r>
              <w:rPr>
                <w:rFonts w:ascii="Times New Roman" w:hAnsi="Times New Roman" w:cs="Times New Roman"/>
              </w:rPr>
              <w:t>：学生对于故事内容非常</w:t>
            </w:r>
            <w:r>
              <w:rPr>
                <w:rFonts w:ascii="Times New Roman" w:hAnsi="Times New Roman" w:cs="Times New Roman"/>
                <w:spacing w:val="-1"/>
              </w:rPr>
              <w:t>感兴趣，乐于朗读、表演、分享。</w:t>
            </w:r>
          </w:p>
          <w:p w14:paraId="1F224D9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 w:firstLine="484" w:firstLineChars="200"/>
            </w:pPr>
            <w:r>
              <w:rPr>
                <w:rFonts w:ascii="Times New Roman" w:hAnsi="Times New Roman" w:cs="Times New Roman"/>
                <w:color w:val="FF0000"/>
                <w:spacing w:val="1"/>
              </w:rPr>
              <w:t>难点</w:t>
            </w:r>
            <w:r>
              <w:rPr>
                <w:rFonts w:ascii="Times New Roman" w:hAnsi="Times New Roman" w:cs="Times New Roman"/>
                <w:spacing w:val="1"/>
              </w:rPr>
              <w:t>：</w:t>
            </w:r>
            <w:r>
              <w:rPr>
                <w:rFonts w:ascii="Times New Roman" w:hAnsi="Times New Roman" w:eastAsia="Times New Roman" w:cs="Times New Roman"/>
              </w:rPr>
              <w:t>clean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lang w:val="en-US" w:eastAsia="zh-CN"/>
              </w:rPr>
              <w:t>classroom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,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sweep the floo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，put away the books，close the windows</w:t>
            </w:r>
            <w:r>
              <w:rPr>
                <w:rFonts w:ascii="Times New Roman" w:hAnsi="Times New Roman" w:cs="Times New Roman"/>
                <w:spacing w:val="1"/>
              </w:rPr>
              <w:t>等</w:t>
            </w:r>
            <w:r>
              <w:rPr>
                <w:rFonts w:hint="default" w:ascii="Times New Roman" w:hAnsi="Times New Roman" w:cs="Times New Roman"/>
                <w:spacing w:val="1"/>
                <w:lang w:val="en-US" w:eastAsia="zh-CN"/>
              </w:rPr>
              <w:t>词汇的记忆</w:t>
            </w:r>
            <w:r>
              <w:rPr>
                <w:rFonts w:ascii="Times New Roman" w:hAnsi="Times New Roman" w:cs="Times New Roman"/>
                <w:spacing w:val="1"/>
              </w:rPr>
              <w:t>；梳理人物与事件的匹</w:t>
            </w:r>
            <w:r>
              <w:rPr>
                <w:rFonts w:ascii="Times New Roman" w:hAnsi="Times New Roman" w:cs="Times New Roman"/>
              </w:rPr>
              <w:t>配关</w:t>
            </w:r>
            <w:r>
              <w:rPr>
                <w:rFonts w:ascii="Times New Roman" w:hAnsi="Times New Roman" w:cs="Times New Roman"/>
                <w:spacing w:val="-1"/>
              </w:rPr>
              <w:t>系，理解故事，流畅表演故事在第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一</w:t>
            </w:r>
            <w:r>
              <w:rPr>
                <w:rFonts w:ascii="Times New Roman" w:hAnsi="Times New Roman" w:cs="Times New Roman"/>
                <w:spacing w:val="-1"/>
              </w:rPr>
              <w:t>课时有一定困难。</w:t>
            </w:r>
          </w:p>
        </w:tc>
      </w:tr>
      <w:tr w14:paraId="2DB45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4" w:hRule="atLeast"/>
        </w:trPr>
        <w:tc>
          <w:tcPr>
            <w:tcW w:w="890" w:type="dxa"/>
            <w:vAlign w:val="center"/>
          </w:tcPr>
          <w:p w14:paraId="20725F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sz w:val="21"/>
              </w:rPr>
            </w:pPr>
          </w:p>
          <w:p w14:paraId="3E9F44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sz w:val="21"/>
              </w:rPr>
            </w:pPr>
          </w:p>
          <w:p w14:paraId="5B9B08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sz w:val="21"/>
              </w:rPr>
            </w:pPr>
          </w:p>
          <w:p w14:paraId="7A5EF8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sz w:val="21"/>
              </w:rPr>
            </w:pPr>
          </w:p>
          <w:p w14:paraId="08F287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sz w:val="21"/>
              </w:rPr>
            </w:pPr>
          </w:p>
          <w:p w14:paraId="284522D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sz w:val="21"/>
              </w:rPr>
            </w:pPr>
          </w:p>
          <w:p w14:paraId="1BB011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sz w:val="21"/>
              </w:rPr>
            </w:pPr>
          </w:p>
          <w:p w14:paraId="690C6F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sz w:val="21"/>
              </w:rPr>
            </w:pPr>
          </w:p>
          <w:p w14:paraId="2DE863F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/>
              <w:jc w:val="center"/>
              <w:rPr>
                <w:rFonts w:ascii="Arial"/>
                <w:sz w:val="21"/>
              </w:rPr>
            </w:pPr>
          </w:p>
          <w:p w14:paraId="09BDD4F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8" w:leftChars="50" w:right="283" w:hanging="3"/>
              <w:jc w:val="center"/>
            </w:pPr>
            <w:r>
              <w:rPr>
                <w:b/>
                <w:bCs/>
                <w:spacing w:val="-7"/>
              </w:rPr>
              <w:t>课时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教学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目标</w:t>
            </w:r>
          </w:p>
        </w:tc>
        <w:tc>
          <w:tcPr>
            <w:tcW w:w="8824" w:type="dxa"/>
            <w:vAlign w:val="top"/>
          </w:tcPr>
          <w:p w14:paraId="73F6DE7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 w:firstLine="476" w:firstLineChars="200"/>
            </w:pPr>
            <w:r>
              <w:rPr>
                <w:spacing w:val="-1"/>
              </w:rPr>
              <w:t>通过本节课的学习，学生能够：</w:t>
            </w:r>
          </w:p>
          <w:p w14:paraId="667E668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ind w:left="105" w:leftChars="50" w:right="283" w:rightChars="0" w:firstLine="476" w:firstLineChars="20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"/>
                <w:lang w:eastAsia="zh-CN"/>
              </w:rPr>
              <w:t>在单元主题图的帮助下，通过看、听、说、读等活动认读核心词汇，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val="en-US" w:eastAsia="zh-CN"/>
              </w:rPr>
              <w:t>诵读小诗。</w:t>
            </w:r>
          </w:p>
          <w:p w14:paraId="0F0A649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ind w:left="105" w:leftChars="50" w:right="283" w:rightChars="0" w:firstLine="476" w:firstLineChars="20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"/>
                <w:lang w:eastAsia="zh-CN"/>
              </w:rPr>
              <w:t>在看、听、读、说的活动中，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val="en-US" w:eastAsia="zh-CN"/>
              </w:rPr>
              <w:t>理解故事内容，匹配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eastAsia="zh-CN"/>
              </w:rPr>
              <w:t>书本人物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val="en-US" w:eastAsia="zh-CN"/>
              </w:rPr>
              <w:t>与打扫分工，</w:t>
            </w:r>
            <w:r>
              <w:rPr>
                <w:rFonts w:hint="eastAsia"/>
                <w:spacing w:val="-3"/>
                <w:lang w:val="en-US" w:eastAsia="zh-CN"/>
              </w:rPr>
              <w:t>明确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val="en-US" w:eastAsia="zh-CN"/>
              </w:rPr>
              <w:t>如何分工打扫教室。</w:t>
            </w:r>
          </w:p>
          <w:p w14:paraId="3D246E1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 w:firstLine="468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3. </w:t>
            </w:r>
            <w:r>
              <w:rPr>
                <w:spacing w:val="-3"/>
              </w:rPr>
              <w:t>能借助指读的方式使用正确的语音、语调朗读课文和对话，借助句子中单词的重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读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rFonts w:hint="eastAsia"/>
                <w:spacing w:val="-1"/>
                <w:lang w:val="en-US" w:eastAsia="zh-CN"/>
              </w:rPr>
              <w:t>升降调</w:t>
            </w:r>
            <w:r>
              <w:rPr>
                <w:spacing w:val="-1"/>
              </w:rPr>
              <w:t>表达自己的态度与情感，在整体的模仿表演中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rFonts w:hint="eastAsia"/>
                <w:spacing w:val="-1"/>
                <w:lang w:val="en-US" w:eastAsia="zh-CN"/>
              </w:rPr>
              <w:t>体会合作打扫教室的意义。</w:t>
            </w:r>
          </w:p>
          <w:p w14:paraId="1713A7C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 w:firstLine="476" w:firstLineChars="200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4. </w:t>
            </w:r>
            <w:r>
              <w:rPr>
                <w:spacing w:val="-1"/>
              </w:rPr>
              <w:t>能</w:t>
            </w:r>
            <w:r>
              <w:rPr>
                <w:rFonts w:hint="eastAsia"/>
                <w:spacing w:val="-1"/>
                <w:lang w:val="en-US" w:eastAsia="zh-CN"/>
              </w:rPr>
              <w:t>通过听、读、找的方式掌握</w:t>
            </w:r>
            <w:r>
              <w:rPr>
                <w:rFonts w:hint="eastAsia"/>
                <w:spacing w:val="-1"/>
                <w:lang w:eastAsia="zh-CN"/>
              </w:rPr>
              <w:t>字母</w:t>
            </w:r>
            <w:r>
              <w:rPr>
                <w:rFonts w:hint="eastAsia"/>
                <w:spacing w:val="-1"/>
                <w:lang w:val="en-US" w:eastAsia="zh-CN"/>
              </w:rPr>
              <w:t>k、g</w:t>
            </w:r>
            <w:r>
              <w:rPr>
                <w:rFonts w:hint="eastAsia"/>
                <w:spacing w:val="-1"/>
                <w:lang w:eastAsia="zh-CN"/>
              </w:rPr>
              <w:t>在单词中的发音，</w:t>
            </w:r>
            <w:r>
              <w:rPr>
                <w:rFonts w:hint="eastAsia"/>
                <w:spacing w:val="-1"/>
                <w:lang w:val="en-US" w:eastAsia="zh-CN"/>
              </w:rPr>
              <w:t>巩固音素意识和拼读能力，初步认识音标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4E912D5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10" w:lineRule="auto"/>
              <w:ind w:left="105" w:leftChars="50" w:right="283"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5.通过讨论书本人物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eastAsia="zh-CN"/>
              </w:rPr>
              <w:t>和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val="en-US" w:eastAsia="zh-CN"/>
              </w:rPr>
              <w:t>Bobby的行为，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形</w:t>
            </w:r>
            <w:r>
              <w:rPr>
                <w:rFonts w:hint="eastAsia"/>
                <w:lang w:val="en-US" w:eastAsia="zh-CN"/>
              </w:rPr>
              <w:t>成积极参与集体活动、维护教室环境整洁的意识，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val="en-US" w:eastAsia="zh-CN"/>
              </w:rPr>
              <w:t>初</w:t>
            </w:r>
            <w:r>
              <w:rPr>
                <w:rFonts w:hint="eastAsia" w:ascii="Times New Roman" w:hAnsi="Times New Roman" w:cs="Times New Roman"/>
                <w:color w:val="auto"/>
                <w:spacing w:val="-1"/>
                <w:lang w:eastAsia="zh-CN"/>
              </w:rPr>
              <w:t>步思考本单元 Big question。</w:t>
            </w:r>
          </w:p>
        </w:tc>
      </w:tr>
    </w:tbl>
    <w:p w14:paraId="2AF5C69D">
      <w:pPr>
        <w:keepNext w:val="0"/>
        <w:keepLines w:val="0"/>
        <w:pageBreakBefore w:val="0"/>
        <w:wordWrap/>
        <w:overflowPunct/>
        <w:topLinePunct w:val="0"/>
        <w:bidi w:val="0"/>
        <w:spacing w:line="310" w:lineRule="auto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850" w:right="1093" w:bottom="1010" w:left="1093" w:header="0" w:footer="8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bookmarkStart w:id="0" w:name="_GoBack"/>
      <w:bookmarkEnd w:id="0"/>
    </w:p>
    <w:tbl>
      <w:tblPr>
        <w:tblStyle w:val="5"/>
        <w:tblW w:w="9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610"/>
        <w:gridCol w:w="40"/>
        <w:gridCol w:w="504"/>
        <w:gridCol w:w="6670"/>
      </w:tblGrid>
      <w:tr w14:paraId="268BE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890" w:type="dxa"/>
            <w:vAlign w:val="top"/>
          </w:tcPr>
          <w:p w14:paraId="45BD79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196D895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310" w:lineRule="auto"/>
              <w:ind w:left="343" w:right="202" w:hanging="131"/>
            </w:pPr>
            <w:r>
              <w:rPr>
                <w:b/>
                <w:bCs/>
                <w:spacing w:val="-8"/>
              </w:rPr>
              <w:t>重难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点</w:t>
            </w:r>
          </w:p>
        </w:tc>
        <w:tc>
          <w:tcPr>
            <w:tcW w:w="8824" w:type="dxa"/>
            <w:gridSpan w:val="4"/>
            <w:vAlign w:val="top"/>
          </w:tcPr>
          <w:p w14:paraId="3371DAA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10" w:lineRule="auto"/>
              <w:ind w:left="132" w:firstLine="476" w:firstLineChars="200"/>
              <w:jc w:val="both"/>
              <w:textAlignment w:val="baseline"/>
              <w:rPr>
                <w:spacing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</w:rPr>
              <w:t xml:space="preserve">.  </w:t>
            </w:r>
            <w:r>
              <w:rPr>
                <w:spacing w:val="0"/>
                <w:sz w:val="24"/>
              </w:rPr>
              <w:t>正确流利朗读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打扫相关活动的英文词组</w:t>
            </w:r>
            <w:r>
              <w:rPr>
                <w:spacing w:val="0"/>
                <w:sz w:val="24"/>
              </w:rPr>
              <w:t>以及课文对话；</w:t>
            </w:r>
          </w:p>
          <w:p w14:paraId="5FA60F1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310" w:lineRule="auto"/>
              <w:ind w:left="133" w:right="108" w:firstLine="480" w:firstLineChars="200"/>
              <w:jc w:val="both"/>
              <w:textAlignment w:val="baseline"/>
              <w:rPr>
                <w:spacing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</w:rPr>
              <w:t xml:space="preserve">2.  </w:t>
            </w:r>
            <w:r>
              <w:rPr>
                <w:spacing w:val="0"/>
                <w:sz w:val="24"/>
              </w:rPr>
              <w:t xml:space="preserve">感受并理解 </w:t>
            </w:r>
            <w:r>
              <w:rPr>
                <w:rFonts w:hint="eastAsia" w:ascii="Times New Roman" w:hAnsi="Times New Roman" w:cs="Times New Roman"/>
                <w:spacing w:val="0"/>
                <w:sz w:val="24"/>
                <w:lang w:val="en-US" w:eastAsia="zh-CN"/>
              </w:rPr>
              <w:t>Sam、Bobby和同学们在教室里打扫的场景，</w:t>
            </w:r>
            <w:r>
              <w:rPr>
                <w:spacing w:val="0"/>
                <w:sz w:val="24"/>
              </w:rPr>
              <w:t>理解故事，进行人物和能力事件的匹配，流畅地表演故事；</w:t>
            </w:r>
          </w:p>
          <w:p w14:paraId="7923DF8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310" w:lineRule="auto"/>
              <w:ind w:left="114" w:firstLine="480" w:firstLineChars="200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0"/>
                <w:sz w:val="24"/>
              </w:rPr>
              <w:t xml:space="preserve">3.  </w:t>
            </w:r>
            <w:r>
              <w:rPr>
                <w:spacing w:val="0"/>
                <w:sz w:val="24"/>
              </w:rPr>
              <w:t xml:space="preserve">基于文本内容推断信息，探究主题意义，进一步思考本单元 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</w:rPr>
              <w:t>Big question</w:t>
            </w:r>
            <w:r>
              <w:rPr>
                <w:spacing w:val="0"/>
                <w:sz w:val="24"/>
              </w:rPr>
              <w:t>。</w:t>
            </w:r>
          </w:p>
        </w:tc>
      </w:tr>
      <w:tr w14:paraId="0802B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90" w:type="dxa"/>
            <w:vAlign w:val="top"/>
          </w:tcPr>
          <w:p w14:paraId="40C2AEA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4" w:line="310" w:lineRule="auto"/>
              <w:ind w:left="212" w:right="202" w:hanging="2"/>
            </w:pPr>
            <w:r>
              <w:rPr>
                <w:b/>
                <w:bCs/>
                <w:spacing w:val="-7"/>
              </w:rPr>
              <w:t>课前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准备</w:t>
            </w:r>
          </w:p>
        </w:tc>
        <w:tc>
          <w:tcPr>
            <w:tcW w:w="8824" w:type="dxa"/>
            <w:gridSpan w:val="4"/>
            <w:vAlign w:val="top"/>
          </w:tcPr>
          <w:p w14:paraId="4F55125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7" w:line="310" w:lineRule="auto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学生</w:t>
            </w:r>
            <w:r>
              <w:rPr>
                <w:rFonts w:hint="default" w:ascii="Times New Roman" w:hAnsi="Times New Roman" w:cs="Times New Roman"/>
                <w:spacing w:val="-52"/>
                <w:lang w:val="en-US" w:eastAsia="zh-CN"/>
              </w:rPr>
              <w:t xml:space="preserve">在 </w:t>
            </w:r>
            <w:r>
              <w:rPr>
                <w:rFonts w:hint="eastAsia" w:ascii="Times New Roman" w:hAnsi="Times New Roman" w:cs="Times New Roman"/>
                <w:spacing w:val="-5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前置性作业单的引导下预习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 xml:space="preserve">ead-in和Cartoon time. </w:t>
            </w:r>
          </w:p>
        </w:tc>
      </w:tr>
      <w:tr w14:paraId="094CA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 w14:paraId="44168E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44F251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1F156B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1CED2E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005B73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7A19EF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57E290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407854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1EDEC7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6981D8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1C530F1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7B58F55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44CAD5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4317D9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1A12814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3ACBF1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2A7EF6C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5A80E3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3B300B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3EB827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6E8D66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45B45C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4024C2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7E3FD67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310" w:lineRule="auto"/>
              <w:ind w:left="219" w:right="202" w:hanging="7"/>
            </w:pPr>
            <w:r>
              <w:rPr>
                <w:b/>
                <w:bCs/>
                <w:spacing w:val="-8"/>
              </w:rPr>
              <w:t>整体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思路</w:t>
            </w:r>
          </w:p>
        </w:tc>
        <w:tc>
          <w:tcPr>
            <w:tcW w:w="1610" w:type="dxa"/>
            <w:tcBorders>
              <w:bottom w:val="nil"/>
              <w:right w:val="nil"/>
            </w:tcBorders>
            <w:vAlign w:val="top"/>
          </w:tcPr>
          <w:p w14:paraId="73905D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310" w:lineRule="auto"/>
            </w:pPr>
          </w:p>
          <w:p w14:paraId="73A922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310" w:lineRule="auto"/>
            </w:pPr>
          </w:p>
          <w:p w14:paraId="087E06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310" w:lineRule="auto"/>
            </w:pPr>
          </w:p>
          <w:p w14:paraId="0786CB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310" w:lineRule="auto"/>
            </w:pPr>
          </w:p>
          <w:tbl>
            <w:tblPr>
              <w:tblStyle w:val="5"/>
              <w:tblW w:w="1456" w:type="dxa"/>
              <w:tblInd w:w="82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6"/>
            </w:tblGrid>
            <w:tr w14:paraId="0D461FF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6" w:hRule="atLeast"/>
              </w:trPr>
              <w:tc>
                <w:tcPr>
                  <w:tcW w:w="1456" w:type="dxa"/>
                  <w:vAlign w:val="top"/>
                </w:tcPr>
                <w:p w14:paraId="51EBD480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before="159" w:line="310" w:lineRule="auto"/>
                    <w:ind w:left="14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Step</w:t>
                  </w:r>
                  <w:r>
                    <w:rPr>
                      <w:rFonts w:ascii="Times New Roman" w:hAnsi="Times New Roman" w:eastAsia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1</w:t>
                  </w:r>
                </w:p>
                <w:p w14:paraId="40D1E486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before="114" w:line="310" w:lineRule="auto"/>
                    <w:ind w:left="137"/>
                    <w:rPr>
                      <w:rFonts w:hint="default" w:ascii="Times New Roman" w:hAnsi="Times New Roman" w:eastAsia="宋体" w:cs="Times New Roman"/>
                      <w:sz w:val="19"/>
                      <w:szCs w:val="19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pacing w:val="3"/>
                      <w:sz w:val="19"/>
                      <w:szCs w:val="19"/>
                      <w:lang w:val="en-US" w:eastAsia="zh-CN"/>
                    </w:rPr>
                    <w:t>Lead-in</w:t>
                  </w:r>
                </w:p>
              </w:tc>
            </w:tr>
          </w:tbl>
          <w:p w14:paraId="1FDB0D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310" w:lineRule="auto"/>
              <w:ind w:firstLine="574"/>
            </w:pPr>
            <w:r>
              <w:rPr>
                <w:position w:val="-13"/>
              </w:rPr>
              <w:drawing>
                <wp:inline distT="0" distB="0" distL="0" distR="0">
                  <wp:extent cx="154305" cy="429895"/>
                  <wp:effectExtent l="0" t="0" r="7620" b="190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82" cy="429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 w14:paraId="31B69A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133E4C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242BB2D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51EC5B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2116AF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059B34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ind w:firstLine="24"/>
            </w:pPr>
            <w:r>
              <w:rPr>
                <w:position w:val="-3"/>
              </w:rPr>
              <w:drawing>
                <wp:inline distT="0" distB="0" distL="0" distR="0">
                  <wp:extent cx="260985" cy="106680"/>
                  <wp:effectExtent l="0" t="0" r="8890" b="127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73" cy="10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0" w:type="dxa"/>
            <w:vMerge w:val="restart"/>
            <w:tcBorders>
              <w:left w:val="nil"/>
              <w:bottom w:val="nil"/>
            </w:tcBorders>
            <w:vAlign w:val="top"/>
          </w:tcPr>
          <w:p w14:paraId="58B3EF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86995</wp:posOffset>
                      </wp:positionV>
                      <wp:extent cx="1460500" cy="1528445"/>
                      <wp:effectExtent l="4445" t="4445" r="20955" b="1016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387975" y="2466340"/>
                                <a:ext cx="1460500" cy="152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F18CD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14" w:line="240" w:lineRule="exact"/>
                                    <w:ind w:right="102"/>
                                    <w:jc w:val="both"/>
                                    <w:textAlignment w:val="baseline"/>
                                    <w:rPr>
                                      <w:rFonts w:hint="default" w:ascii="Times New Roman" w:hAnsi="Times New Roman" w:eastAsia="楷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4"/>
                                      <w:sz w:val="21"/>
                                      <w:szCs w:val="21"/>
                                    </w:rPr>
                                    <w:t>课前通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1"/>
                                      <w:sz w:val="21"/>
                                      <w:szCs w:val="21"/>
                                    </w:rPr>
                                    <w:t>过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1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Sing a song，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14"/>
                                      <w:sz w:val="21"/>
                                      <w:szCs w:val="21"/>
                                    </w:rPr>
                                    <w:t>激发学生兴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2"/>
                                      <w:sz w:val="21"/>
                                      <w:szCs w:val="21"/>
                                    </w:rPr>
                                    <w:t>趣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。通过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3"/>
                                      <w:sz w:val="21"/>
                                      <w:szCs w:val="21"/>
                                      <w:lang w:eastAsia="zh-CN"/>
                                    </w:rPr>
                                    <w:t>听读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3"/>
                                      <w:sz w:val="21"/>
                                      <w:szCs w:val="21"/>
                                    </w:rPr>
                                    <w:t>，使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13"/>
                                      <w:sz w:val="21"/>
                                      <w:szCs w:val="21"/>
                                    </w:rPr>
                                    <w:t>学生对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2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Lead in 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28"/>
                                      <w:sz w:val="21"/>
                                      <w:szCs w:val="21"/>
                                    </w:rPr>
                                    <w:t>内容进行整体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13"/>
                                      <w:sz w:val="21"/>
                                      <w:szCs w:val="21"/>
                                    </w:rPr>
                                    <w:t>梳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3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13"/>
                                      <w:sz w:val="21"/>
                                      <w:szCs w:val="21"/>
                                    </w:rPr>
                                    <w:t xml:space="preserve">理 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13"/>
                                      <w:sz w:val="21"/>
                                      <w:szCs w:val="21"/>
                                      <w:lang w:eastAsia="zh-CN"/>
                                    </w:rPr>
                                    <w:t>认知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13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3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13"/>
                                      <w:sz w:val="21"/>
                                      <w:szCs w:val="21"/>
                                    </w:rPr>
                                    <w:t>聚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2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13"/>
                                      <w:sz w:val="21"/>
                                      <w:szCs w:val="21"/>
                                    </w:rPr>
                                    <w:t>焦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3"/>
                                      <w:sz w:val="21"/>
                                      <w:szCs w:val="21"/>
                                    </w:rPr>
                                    <w:t>Bobby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3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38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Sam及其同学们打扫除时要做的事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2"/>
                                      <w:sz w:val="21"/>
                                      <w:szCs w:val="21"/>
                                    </w:rPr>
                                    <w:t>，第一次引出大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问题。</w:t>
                                  </w:r>
                                </w:p>
                                <w:p w14:paraId="5CE91A10">
                                  <w:pPr>
                                    <w:rPr>
                                      <w:rFonts w:hint="default"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4.35pt;margin-top:6.85pt;height:120.35pt;width:115pt;z-index:251661312;mso-width-relative:page;mso-height-relative:page;" fillcolor="#FFFFFF [3201]" filled="t" stroked="t" coordsize="21600,21600" o:gfxdata="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Jr93p1gAAAAoBAAAPAAAAAAAAAAEAIAAAACIAAABkcnMvZG93bnJldi54bWxQSwECFAAU&#10;AAAACACHTuJA6yZu1mUCAADGBAAADgAAAAAAAAABACAAAAAlAQAAZHJzL2Uyb0RvYy54bWxQSwUG&#10;AAAAAAYABgBZAQAA/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1F18CD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14" w:line="240" w:lineRule="exact"/>
                              <w:ind w:right="102"/>
                              <w:jc w:val="both"/>
                              <w:textAlignment w:val="baseline"/>
                              <w:rPr>
                                <w:rFonts w:hint="default" w:ascii="Times New Roman" w:hAnsi="Times New Roman" w:eastAsia="楷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4"/>
                                <w:sz w:val="21"/>
                                <w:szCs w:val="21"/>
                              </w:rPr>
                              <w:t>课前通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1"/>
                                <w:sz w:val="21"/>
                                <w:szCs w:val="21"/>
                              </w:rPr>
                              <w:t>过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1"/>
                                <w:sz w:val="21"/>
                                <w:szCs w:val="21"/>
                                <w:lang w:val="en-US" w:eastAsia="zh-CN"/>
                              </w:rPr>
                              <w:t>Sing a song，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14"/>
                                <w:sz w:val="21"/>
                                <w:szCs w:val="21"/>
                              </w:rPr>
                              <w:t>激发学生兴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2"/>
                                <w:sz w:val="21"/>
                                <w:szCs w:val="21"/>
                              </w:rPr>
                              <w:t>趣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2"/>
                                <w:sz w:val="21"/>
                                <w:szCs w:val="21"/>
                                <w:lang w:val="en-US" w:eastAsia="zh-CN"/>
                              </w:rPr>
                              <w:t>。通过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3"/>
                                <w:sz w:val="21"/>
                                <w:szCs w:val="21"/>
                                <w:lang w:eastAsia="zh-CN"/>
                              </w:rPr>
                              <w:t>听读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3"/>
                                <w:sz w:val="21"/>
                                <w:szCs w:val="21"/>
                              </w:rPr>
                              <w:t>，使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13"/>
                                <w:sz w:val="21"/>
                                <w:szCs w:val="21"/>
                              </w:rPr>
                              <w:t>学生对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 xml:space="preserve">Lead in 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28"/>
                                <w:sz w:val="21"/>
                                <w:szCs w:val="21"/>
                              </w:rPr>
                              <w:t>内容进行整体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13"/>
                                <w:sz w:val="21"/>
                                <w:szCs w:val="21"/>
                              </w:rPr>
                              <w:t>梳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3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13"/>
                                <w:sz w:val="21"/>
                                <w:szCs w:val="21"/>
                              </w:rPr>
                              <w:t xml:space="preserve">理 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13"/>
                                <w:sz w:val="21"/>
                                <w:szCs w:val="21"/>
                                <w:lang w:eastAsia="zh-CN"/>
                              </w:rPr>
                              <w:t>认知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13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3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13"/>
                                <w:sz w:val="21"/>
                                <w:szCs w:val="21"/>
                              </w:rPr>
                              <w:t>聚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2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13"/>
                                <w:sz w:val="21"/>
                                <w:szCs w:val="21"/>
                              </w:rPr>
                              <w:t>焦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3"/>
                                <w:sz w:val="21"/>
                                <w:szCs w:val="21"/>
                              </w:rPr>
                              <w:t>Bobby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3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38"/>
                                <w:sz w:val="21"/>
                                <w:szCs w:val="21"/>
                                <w:lang w:val="en-US" w:eastAsia="zh-CN"/>
                              </w:rPr>
                              <w:t>Sam及其同学们打扫除时要做的事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2"/>
                                <w:sz w:val="21"/>
                                <w:szCs w:val="21"/>
                              </w:rPr>
                              <w:t>，第一次引出大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问题。</w:t>
                            </w:r>
                          </w:p>
                          <w:p w14:paraId="5CE91A10">
                            <w:pPr>
                              <w:rPr>
                                <w:rFonts w:hint="default"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-1776095</wp:posOffset>
                  </wp:positionH>
                  <wp:positionV relativeFrom="topMargin">
                    <wp:posOffset>2270760</wp:posOffset>
                  </wp:positionV>
                  <wp:extent cx="260985" cy="106680"/>
                  <wp:effectExtent l="0" t="0" r="5715" b="762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73" cy="10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-1788795</wp:posOffset>
                  </wp:positionH>
                  <wp:positionV relativeFrom="topMargin">
                    <wp:posOffset>4552315</wp:posOffset>
                  </wp:positionV>
                  <wp:extent cx="260985" cy="106680"/>
                  <wp:effectExtent l="0" t="0" r="5715" b="762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73" cy="10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1C5C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0BDB14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123190</wp:posOffset>
                      </wp:positionV>
                      <wp:extent cx="2225675" cy="703580"/>
                      <wp:effectExtent l="4445" t="4445" r="17780" b="15875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537335" y="2484755"/>
                                <a:ext cx="2225675" cy="703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3E3A">
                                  <w:pPr>
                                    <w:spacing w:before="19" w:line="199" w:lineRule="auto"/>
                                    <w:ind w:left="40"/>
                                    <w:rPr>
                                      <w:rFonts w:hint="default" w:ascii="Times New Roman" w:hAnsi="Times New Roman" w:eastAsia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Listen and sing</w:t>
                                  </w:r>
                                </w:p>
                                <w:p w14:paraId="3DB229BE">
                                  <w:pPr>
                                    <w:spacing w:before="109" w:line="199" w:lineRule="auto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pacing w:val="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Look and say</w:t>
                                  </w:r>
                                </w:p>
                                <w:p w14:paraId="3039F0B9">
                                  <w:pPr>
                                    <w:spacing w:before="109" w:line="199" w:lineRule="auto"/>
                                    <w:ind w:left="20"/>
                                    <w:rPr>
                                      <w:rFonts w:hint="default" w:ascii="Times New Roman" w:hAnsi="Times New Roman" w:eastAsia="宋体" w:cs="Times New Roman"/>
                                      <w:spacing w:val="8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pacing w:val="8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3. Chant and answer</w:t>
                                  </w:r>
                                </w:p>
                                <w:p w14:paraId="09F5C0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4pt;margin-top:9.7pt;height:55.4pt;width:175.25pt;z-index:251662336;mso-width-relative:page;mso-height-relative:page;" fillcolor="#FFFFFF [3201]" filled="t" stroked="t" coordsize="21600,21600" o:gfxdata="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/aURo1gAAAAgBAAAPAAAAAAAAAAEAIAAAACIAAABkcnMvZG93bnJl&#10;di54bWxQSwECFAAUAAAACACHTuJAq49eN3ECAADnBAAADgAAAAAAAAABACAAAAAlAQAAZHJzL2Uy&#10;b0RvYy54bWxQSwUGAAAAAAYABgBZAQAACAYAAAAA&#10;">
                      <v:fill on="t" focussize="0,0"/>
                      <v:stroke weight="0pt" color="#000000 [3213]" joinstyle="round"/>
                      <v:imagedata o:title=""/>
                      <o:lock v:ext="edit" aspectratio="f"/>
                      <v:textbox>
                        <w:txbxContent>
                          <w:p w14:paraId="04983E3A">
                            <w:pPr>
                              <w:spacing w:before="19" w:line="199" w:lineRule="auto"/>
                              <w:ind w:left="40"/>
                              <w:rPr>
                                <w:rFonts w:hint="default" w:ascii="Times New Roman" w:hAnsi="Times New Roman" w:eastAsia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Listen and sing</w:t>
                            </w:r>
                          </w:p>
                          <w:p w14:paraId="3DB229BE">
                            <w:pPr>
                              <w:spacing w:before="109" w:line="199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Look and say</w:t>
                            </w:r>
                          </w:p>
                          <w:p w14:paraId="3039F0B9">
                            <w:pPr>
                              <w:spacing w:before="109" w:line="199" w:lineRule="auto"/>
                              <w:ind w:left="20"/>
                              <w:rPr>
                                <w:rFonts w:hint="default" w:ascii="Times New Roman" w:hAnsi="Times New Roman" w:eastAsia="宋体" w:cs="Times New Roman"/>
                                <w:spacing w:val="8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pacing w:val="8"/>
                                <w:sz w:val="20"/>
                                <w:szCs w:val="20"/>
                                <w:lang w:val="en-US" w:eastAsia="zh-CN"/>
                              </w:rPr>
                              <w:t>3. Chant and answer</w:t>
                            </w:r>
                          </w:p>
                          <w:p w14:paraId="09F5C0C5"/>
                        </w:txbxContent>
                      </v:textbox>
                    </v:shape>
                  </w:pict>
                </mc:Fallback>
              </mc:AlternateContent>
            </w:r>
          </w:p>
          <w:p w14:paraId="3AC563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59ABA4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25D5FB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ind w:firstLine="3850"/>
            </w:pPr>
            <w:r>
              <w:rPr>
                <w:position w:val="-3"/>
              </w:rPr>
              <w:drawing>
                <wp:inline distT="0" distB="0" distL="0" distR="0">
                  <wp:extent cx="260985" cy="106680"/>
                  <wp:effectExtent l="0" t="0" r="8890" b="127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73" cy="10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9A6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3" w:line="310" w:lineRule="auto"/>
            </w:pPr>
          </w:p>
          <w:p w14:paraId="6F479E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310" w:lineRule="auto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160020</wp:posOffset>
                      </wp:positionV>
                      <wp:extent cx="2230120" cy="1696085"/>
                      <wp:effectExtent l="4445" t="4445" r="13335" b="1397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779395" y="3951605"/>
                                <a:ext cx="2230120" cy="1696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78576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before="165" w:line="201" w:lineRule="auto"/>
                                    <w:ind w:left="169"/>
                                    <w:rPr>
                                      <w:rFonts w:hint="default" w:ascii="Times New Roman" w:hAnsi="Times New Roman" w:eastAsia="宋体" w:cs="Times New Roman"/>
                                      <w:spacing w:val="6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pacing w:val="6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Look and say</w:t>
                                  </w:r>
                                </w:p>
                                <w:p w14:paraId="26964F06">
                                  <w:pPr>
                                    <w:spacing w:before="165" w:line="201" w:lineRule="auto"/>
                                    <w:ind w:left="169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2. Watch and answer</w:t>
                                  </w:r>
                                </w:p>
                                <w:p w14:paraId="1A1C243D">
                                  <w:pPr>
                                    <w:spacing w:before="107" w:line="201" w:lineRule="auto"/>
                                    <w:ind w:left="14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pacing w:val="11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  <w:t>Listen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 xml:space="preserve"> and answer</w:t>
                                  </w:r>
                                </w:p>
                                <w:p w14:paraId="660B4705">
                                  <w:pPr>
                                    <w:spacing w:before="109" w:line="201" w:lineRule="auto"/>
                                    <w:ind w:left="147"/>
                                    <w:rPr>
                                      <w:rFonts w:hint="default" w:ascii="Times New Roman" w:hAnsi="Times New Roman" w:eastAsia="Times New Roman" w:cs="Times New Roman"/>
                                      <w:spacing w:val="15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Times New Roman" w:cs="Times New Roman"/>
                                      <w:spacing w:val="15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4. Read and think</w:t>
                                  </w:r>
                                </w:p>
                                <w:p w14:paraId="7698DD2C">
                                  <w:pPr>
                                    <w:spacing w:before="107" w:line="200" w:lineRule="auto"/>
                                    <w:ind w:left="154"/>
                                    <w:rPr>
                                      <w:rFonts w:hint="default"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5. Imitate point and read</w:t>
                                  </w:r>
                                </w:p>
                                <w:p w14:paraId="1EEBEC85">
                                  <w:pPr>
                                    <w:spacing w:before="107" w:line="200" w:lineRule="auto"/>
                                    <w:ind w:left="154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pacing w:val="11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1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pacing w:val="15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Read and act</w:t>
                                  </w:r>
                                </w:p>
                                <w:p w14:paraId="6E522D0D">
                                  <w:pPr>
                                    <w:spacing w:before="93" w:line="200" w:lineRule="auto"/>
                                    <w:ind w:left="153"/>
                                    <w:rPr>
                                      <w:rFonts w:hint="eastAsia" w:ascii="Times New Roman" w:hAnsi="Times New Roman" w:eastAsia="宋体" w:cs="Times New Roman"/>
                                      <w:spacing w:val="11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pacing w:val="11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1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pacing w:val="11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 xml:space="preserve">Do a role-play. </w:t>
                                  </w:r>
                                </w:p>
                                <w:p w14:paraId="2C81AD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95pt;margin-top:12.6pt;height:133.55pt;width:175.6pt;z-index:251664384;mso-width-relative:page;mso-height-relative:page;" fillcolor="#FFFFFF [3201]" filled="t" stroked="t" coordsize="21600,21600" o:gfxdata="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2WZ/E9YAAAAIAQAADwAAAAAAAAABACAAAAAiAAAAZHJzL2Rvd25yZXYueG1sUEsBAhQA&#10;FAAAAAgAh07iQG+W9hpmAgAAxAQAAA4AAAAAAAAAAQAgAAAAJQ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7785769">
                            <w:pPr>
                              <w:numPr>
                                <w:ilvl w:val="0"/>
                                <w:numId w:val="3"/>
                              </w:numPr>
                              <w:spacing w:before="165" w:line="201" w:lineRule="auto"/>
                              <w:ind w:left="169"/>
                              <w:rPr>
                                <w:rFonts w:hint="default" w:ascii="Times New Roman" w:hAnsi="Times New Roman" w:eastAsia="宋体" w:cs="Times New Roman"/>
                                <w:spacing w:val="6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pacing w:val="6"/>
                                <w:sz w:val="20"/>
                                <w:szCs w:val="20"/>
                                <w:lang w:val="en-US" w:eastAsia="zh-CN"/>
                              </w:rPr>
                              <w:t>Look and say</w:t>
                            </w:r>
                          </w:p>
                          <w:p w14:paraId="26964F06">
                            <w:pPr>
                              <w:spacing w:before="165" w:line="201" w:lineRule="auto"/>
                              <w:ind w:left="169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2. Watch and answer</w:t>
                            </w:r>
                          </w:p>
                          <w:p w14:paraId="1A1C243D">
                            <w:pPr>
                              <w:spacing w:before="107" w:line="201" w:lineRule="auto"/>
                              <w:ind w:left="148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pacing w:val="11"/>
                                <w:sz w:val="20"/>
                                <w:szCs w:val="20"/>
                                <w:lang w:val="en-US" w:eastAsia="zh-CN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  <w:t>Listen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0"/>
                                <w:szCs w:val="20"/>
                                <w:lang w:val="en-US" w:eastAsia="zh-CN"/>
                              </w:rPr>
                              <w:t xml:space="preserve"> and answer</w:t>
                            </w:r>
                          </w:p>
                          <w:p w14:paraId="660B4705">
                            <w:pPr>
                              <w:spacing w:before="109" w:line="201" w:lineRule="auto"/>
                              <w:ind w:left="147"/>
                              <w:rPr>
                                <w:rFonts w:hint="default" w:ascii="Times New Roman" w:hAnsi="Times New Roman" w:eastAsia="Times New Roman" w:cs="Times New Roman"/>
                                <w:spacing w:val="15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spacing w:val="15"/>
                                <w:sz w:val="20"/>
                                <w:szCs w:val="20"/>
                                <w:lang w:val="en-US" w:eastAsia="zh-CN"/>
                              </w:rPr>
                              <w:t>4. Read and think</w:t>
                            </w:r>
                          </w:p>
                          <w:p w14:paraId="7698DD2C">
                            <w:pPr>
                              <w:spacing w:before="107" w:line="200" w:lineRule="auto"/>
                              <w:ind w:left="154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val="en-US" w:eastAsia="zh-CN"/>
                              </w:rPr>
                              <w:t>5. Imitate point and read</w:t>
                            </w:r>
                          </w:p>
                          <w:p w14:paraId="1EEBEC85">
                            <w:pPr>
                              <w:spacing w:before="107" w:line="200" w:lineRule="auto"/>
                              <w:ind w:left="154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pacing w:val="11"/>
                                <w:sz w:val="20"/>
                                <w:szCs w:val="2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pacing w:val="15"/>
                                <w:sz w:val="20"/>
                                <w:szCs w:val="20"/>
                                <w:lang w:val="en-US" w:eastAsia="zh-CN"/>
                              </w:rPr>
                              <w:t>Read and act</w:t>
                            </w:r>
                          </w:p>
                          <w:p w14:paraId="6E522D0D">
                            <w:pPr>
                              <w:spacing w:before="93" w:line="200" w:lineRule="auto"/>
                              <w:ind w:left="153"/>
                              <w:rPr>
                                <w:rFonts w:hint="eastAsia" w:ascii="Times New Roman" w:hAnsi="Times New Roman" w:eastAsia="宋体" w:cs="Times New Roman"/>
                                <w:spacing w:val="11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pacing w:val="11"/>
                                <w:sz w:val="20"/>
                                <w:szCs w:val="2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pacing w:val="11"/>
                                <w:sz w:val="20"/>
                                <w:szCs w:val="20"/>
                                <w:lang w:val="en-US" w:eastAsia="zh-CN"/>
                              </w:rPr>
                              <w:t xml:space="preserve">Do a role-play. </w:t>
                            </w:r>
                          </w:p>
                          <w:p w14:paraId="2C81AD1E"/>
                        </w:txbxContent>
                      </v:textbox>
                    </v:shape>
                  </w:pict>
                </mc:Fallback>
              </mc:AlternateContent>
            </w:r>
          </w:p>
          <w:p w14:paraId="7A59FF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140335</wp:posOffset>
                      </wp:positionV>
                      <wp:extent cx="1437640" cy="1833245"/>
                      <wp:effectExtent l="5080" t="4445" r="5080" b="1016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446395" y="4229100"/>
                                <a:ext cx="1437640" cy="183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A16CD9">
                                  <w:pPr>
                                    <w:pStyle w:val="4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23" w:line="240" w:lineRule="auto"/>
                                    <w:ind w:left="23" w:right="23" w:firstLine="6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pacing w:val="18"/>
                                      <w:sz w:val="21"/>
                                      <w:szCs w:val="21"/>
                                    </w:rPr>
                                    <w:t>学生能通过听看的方式掌握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18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打扫教室卫生的分工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18"/>
                                      <w:sz w:val="21"/>
                                      <w:szCs w:val="21"/>
                                    </w:rPr>
                                    <w:t>，并借助指读的方式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19"/>
                                      <w:sz w:val="21"/>
                                      <w:szCs w:val="21"/>
                                    </w:rPr>
                                    <w:t>流利地朗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18"/>
                                      <w:sz w:val="21"/>
                                      <w:szCs w:val="21"/>
                                    </w:rPr>
                                    <w:t>读课文和对话，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7"/>
                                      <w:sz w:val="21"/>
                                      <w:szCs w:val="21"/>
                                    </w:rPr>
                                    <w:t>在不断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18"/>
                                      <w:sz w:val="21"/>
                                      <w:szCs w:val="21"/>
                                    </w:rPr>
                                    <w:t>思考中切身体会课中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18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人物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18"/>
                                      <w:sz w:val="21"/>
                                      <w:szCs w:val="21"/>
                                    </w:rPr>
                                    <w:t>的感情并一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7"/>
                                      <w:sz w:val="21"/>
                                      <w:szCs w:val="21"/>
                                    </w:rPr>
                                    <w:t>步步探究主题意</w:t>
                                  </w:r>
                                  <w:r>
                                    <w:rPr>
                                      <w:spacing w:val="7"/>
                                      <w:sz w:val="21"/>
                                      <w:szCs w:val="21"/>
                                    </w:rPr>
                                    <w:t>义。</w:t>
                                  </w:r>
                                </w:p>
                                <w:p w14:paraId="70327F7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3.7pt;margin-top:11.05pt;height:144.35pt;width:113.2pt;z-index:251665408;mso-width-relative:page;mso-height-relative:page;" fillcolor="#FFFFFF [3201]" filled="t" stroked="t" coordsize="21600,21600" o:gfxdata="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XdON51wAAAAoBAAAPAAAAAAAAAAEAIAAAACIAAABkcnMvZG93bnJldi54bWxQSwECFAAU&#10;AAAACACHTuJA7GQhDmQCAADEBAAADgAAAAAAAAABACAAAAAmAQAAZHJzL2Uyb0RvYy54bWxQSwUG&#10;AAAAAAYABgBZAQAA/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0A16CD9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23" w:line="240" w:lineRule="auto"/>
                              <w:ind w:left="23" w:right="23" w:firstLine="6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18"/>
                                <w:sz w:val="21"/>
                                <w:szCs w:val="21"/>
                              </w:rPr>
                              <w:t>学生能通过听看的方式掌握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18"/>
                                <w:sz w:val="21"/>
                                <w:szCs w:val="21"/>
                                <w:lang w:val="en-US" w:eastAsia="zh-CN"/>
                              </w:rPr>
                              <w:t>打扫教室卫生的分工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18"/>
                                <w:sz w:val="21"/>
                                <w:szCs w:val="21"/>
                              </w:rPr>
                              <w:t>，并借助指读的方式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19"/>
                                <w:sz w:val="21"/>
                                <w:szCs w:val="21"/>
                              </w:rPr>
                              <w:t>流利地朗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18"/>
                                <w:sz w:val="21"/>
                                <w:szCs w:val="21"/>
                              </w:rPr>
                              <w:t>读课文和对话，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7"/>
                                <w:sz w:val="21"/>
                                <w:szCs w:val="21"/>
                              </w:rPr>
                              <w:t>在不断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18"/>
                                <w:sz w:val="21"/>
                                <w:szCs w:val="21"/>
                              </w:rPr>
                              <w:t>思考中切身体会课中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18"/>
                                <w:sz w:val="21"/>
                                <w:szCs w:val="21"/>
                                <w:lang w:val="en-US" w:eastAsia="zh-CN"/>
                              </w:rPr>
                              <w:t>人物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18"/>
                                <w:sz w:val="21"/>
                                <w:szCs w:val="21"/>
                              </w:rPr>
                              <w:t>的感情并一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7"/>
                                <w:sz w:val="21"/>
                                <w:szCs w:val="21"/>
                              </w:rPr>
                              <w:t>步步探究主题意</w:t>
                            </w:r>
                            <w:r>
                              <w:rPr>
                                <w:spacing w:val="7"/>
                                <w:sz w:val="21"/>
                                <w:szCs w:val="21"/>
                              </w:rPr>
                              <w:t>义。</w:t>
                            </w:r>
                          </w:p>
                          <w:p w14:paraId="70327F7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DCF1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15920CC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3D17EC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1DB333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755892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378743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15CAE2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037CED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3EBC92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00AE936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92710</wp:posOffset>
                      </wp:positionV>
                      <wp:extent cx="1414145" cy="1652905"/>
                      <wp:effectExtent l="4445" t="4445" r="10160" b="1905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147695" y="7759700"/>
                                <a:ext cx="1414145" cy="1652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6846AF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pacing w:val="-1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让学生感知字母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1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“k”“g”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-1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在单词中的发音，与学生形成良好的互动；此外，通过一系列的练习，考察学生是否了解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pacing w:val="-1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“k”“g”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-1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在单词中的发音，内化单词的发音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pacing w:val="-1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规律。并再次深化主题意义。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4.1pt;margin-top:7.3pt;height:130.15pt;width:111.35pt;z-index:251663360;mso-width-relative:page;mso-height-relative:page;" fillcolor="#FFFFFF [3201]" filled="t" stroked="t" coordsize="21600,21600" o:gfxdata="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3QIStcAAAAKAQAADwAAAAAAAAABACAAAAAiAAAAZHJzL2Rvd25yZXYueG1sUEsBAhQA&#10;FAAAAAgAh07iQPi/vAFlAgAAxgQAAA4AAAAAAAAAAQAgAAAAJg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A6846A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-1"/>
                                <w:sz w:val="21"/>
                                <w:szCs w:val="21"/>
                                <w:lang w:val="en-US" w:eastAsia="zh-CN"/>
                              </w:rPr>
                              <w:t>让学生感知字母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1"/>
                                <w:sz w:val="21"/>
                                <w:szCs w:val="21"/>
                                <w:lang w:val="en-US" w:eastAsia="zh-CN"/>
                              </w:rPr>
                              <w:t>“k”“g”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-1"/>
                                <w:sz w:val="21"/>
                                <w:szCs w:val="21"/>
                                <w:lang w:val="en-US" w:eastAsia="zh-CN"/>
                              </w:rPr>
                              <w:t>在单词中的发音，与学生形成良好的互动；此外，通过一系列的练习，考察学生是否了解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pacing w:val="-1"/>
                                <w:sz w:val="21"/>
                                <w:szCs w:val="21"/>
                                <w:lang w:val="en-US" w:eastAsia="zh-CN"/>
                              </w:rPr>
                              <w:t>“k”“g”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-1"/>
                                <w:sz w:val="21"/>
                                <w:szCs w:val="21"/>
                                <w:lang w:val="en-US" w:eastAsia="zh-CN"/>
                              </w:rPr>
                              <w:t>在单词中的发音，内化单词的发音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-1"/>
                                <w:sz w:val="24"/>
                                <w:szCs w:val="24"/>
                                <w:lang w:val="en-US" w:eastAsia="zh-CN"/>
                              </w:rPr>
                              <w:t>规律。并再次深化主题意义。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9B4E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100965</wp:posOffset>
                      </wp:positionV>
                      <wp:extent cx="2127885" cy="881380"/>
                      <wp:effectExtent l="4445" t="4445" r="20320" b="952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39085" y="6487795"/>
                                <a:ext cx="2127885" cy="881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BA1BCC">
                                  <w:pPr>
                                    <w:spacing w:before="108" w:line="201" w:lineRule="auto"/>
                                    <w:ind w:left="148"/>
                                    <w:rPr>
                                      <w:rFonts w:hint="default" w:ascii="Times New Roman" w:hAnsi="Times New Roman" w:eastAsia="宋体" w:cs="Times New Roman"/>
                                      <w:spacing w:val="15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pacing w:val="3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1. Listen and read</w:t>
                                  </w:r>
                                </w:p>
                                <w:p w14:paraId="49481B94">
                                  <w:pPr>
                                    <w:spacing w:before="109" w:line="199" w:lineRule="auto"/>
                                    <w:ind w:firstLine="200" w:firstLineChars="100"/>
                                    <w:rPr>
                                      <w:rFonts w:hint="default" w:ascii="Times New Roman" w:hAnsi="Times New Roman" w:eastAsia="宋体" w:cs="Times New Roman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2. Listen and chant</w:t>
                                  </w:r>
                                </w:p>
                                <w:p w14:paraId="6BC83656">
                                  <w:pPr>
                                    <w:spacing w:before="109" w:line="199" w:lineRule="auto"/>
                                    <w:ind w:left="152"/>
                                    <w:rPr>
                                      <w:rFonts w:hint="eastAsia" w:ascii="Times New Roman" w:hAnsi="Times New Roman" w:eastAsia="宋体" w:cs="Times New Roman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3. Think and make a new chant</w:t>
                                  </w:r>
                                </w:p>
                                <w:p w14:paraId="734D5B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25pt;margin-top:7.95pt;height:69.4pt;width:167.55pt;z-index:251666432;mso-width-relative:page;mso-height-relative:page;" fillcolor="#FFFFFF [3201]" filled="t" stroked="t" coordsize="21600,21600" o:gfxdata="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qI9pNYAAAAJAQAADwAAAAAAAAABACAAAAAiAAAAZHJzL2Rvd25yZXYueG1sUEsBAhQA&#10;FAAAAAgAh07iQLWawedmAgAAxQQAAA4AAAAAAAAAAQAgAAAAJQ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48BA1BCC">
                            <w:pPr>
                              <w:spacing w:before="108" w:line="201" w:lineRule="auto"/>
                              <w:ind w:left="148"/>
                              <w:rPr>
                                <w:rFonts w:hint="default" w:ascii="Times New Roman" w:hAnsi="Times New Roman" w:eastAsia="宋体" w:cs="Times New Roman"/>
                                <w:spacing w:val="15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pacing w:val="3"/>
                                <w:sz w:val="20"/>
                                <w:szCs w:val="20"/>
                                <w:lang w:val="en-US" w:eastAsia="zh-CN"/>
                              </w:rPr>
                              <w:t>1. Listen and read</w:t>
                            </w:r>
                          </w:p>
                          <w:p w14:paraId="49481B94">
                            <w:pPr>
                              <w:spacing w:before="109" w:line="199" w:lineRule="auto"/>
                              <w:ind w:firstLine="200" w:firstLineChars="100"/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2. Listen and chant</w:t>
                            </w:r>
                          </w:p>
                          <w:p w14:paraId="6BC83656">
                            <w:pPr>
                              <w:spacing w:before="109" w:line="199" w:lineRule="auto"/>
                              <w:ind w:left="152"/>
                              <w:rPr>
                                <w:rFonts w:hint="eastAsia" w:ascii="Times New Roman" w:hAnsi="Times New Roman" w:eastAsia="宋体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3. Think and make a new chant</w:t>
                            </w:r>
                          </w:p>
                          <w:p w14:paraId="734D5BF3"/>
                        </w:txbxContent>
                      </v:textbox>
                    </v:shape>
                  </w:pict>
                </mc:Fallback>
              </mc:AlternateContent>
            </w:r>
          </w:p>
          <w:p w14:paraId="2D0264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73F7F5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74D6E9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310" w:lineRule="auto"/>
            </w:pPr>
          </w:p>
          <w:p w14:paraId="39D892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" w:line="310" w:lineRule="auto"/>
            </w:pPr>
          </w:p>
          <w:p w14:paraId="1FD5B9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310" w:lineRule="auto"/>
            </w:pPr>
          </w:p>
          <w:p w14:paraId="69FB39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310" w:lineRule="auto"/>
            </w:pPr>
          </w:p>
          <w:p w14:paraId="0C3A097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310" w:lineRule="auto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114300</wp:posOffset>
                      </wp:positionV>
                      <wp:extent cx="3825240" cy="1653540"/>
                      <wp:effectExtent l="4445" t="4445" r="18415" b="1841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92860" y="8110855"/>
                                <a:ext cx="3825240" cy="1653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0A7EB0">
                                  <w:pPr>
                                    <w:keepNext w:val="0"/>
                                    <w:keepLines w:val="0"/>
                                    <w:pageBreakBefore w:val="0"/>
                                    <w:wordWrap/>
                                    <w:overflowPunct/>
                                    <w:topLinePunct w:val="0"/>
                                    <w:bidi w:val="0"/>
                                    <w:spacing w:before="134" w:line="310" w:lineRule="auto"/>
                                    <w:ind w:left="147"/>
                                    <w:rPr>
                                      <w:rFonts w:ascii="楷体" w:hAnsi="楷体" w:eastAsia="楷体" w:cs="楷体"/>
                                      <w:b/>
                                      <w:bCs/>
                                      <w:spacing w:val="13"/>
                                      <w:position w:val="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b/>
                                      <w:bCs/>
                                      <w:spacing w:val="13"/>
                                      <w:position w:val="1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spacing w:val="13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position w:val="1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b/>
                                      <w:bCs/>
                                      <w:spacing w:val="13"/>
                                      <w:position w:val="1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656F0C1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napToGrid w:val="0"/>
                                    <w:spacing w:before="120" w:line="310" w:lineRule="auto"/>
                                    <w:textAlignment w:val="baseline"/>
                                    <w:rPr>
                                      <w:rFonts w:ascii="Times New Roman" w:hAnsi="Times New Roman" w:eastAsia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Read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auto"/>
                                      <w:spacing w:val="4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Cartoon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Time with your fingers and act it out for your family.</w:t>
                                  </w:r>
                                </w:p>
                                <w:p w14:paraId="5C0B2A9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napToGrid w:val="0"/>
                                    <w:spacing w:before="0" w:line="310" w:lineRule="auto"/>
                                    <w:ind w:left="0" w:leftChars="0" w:right="0" w:rightChars="0" w:firstLine="0" w:firstLineChars="0"/>
                                    <w:textAlignment w:val="baseline"/>
                                    <w:rPr>
                                      <w:rFonts w:hint="eastAsia" w:ascii="Times New Roman" w:hAnsi="Times New Roman" w:eastAsia="楷体" w:cs="Times New Roman"/>
                                      <w:spacing w:val="-1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" w:cs="Times New Roman"/>
                                      <w:spacing w:val="-1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 xml:space="preserve">Finish the Exercise sheet for Period 1&amp;2. </w:t>
                                  </w:r>
                                </w:p>
                                <w:p w14:paraId="2C26F350">
                                  <w:pPr>
                                    <w:keepNext w:val="0"/>
                                    <w:keepLines w:val="0"/>
                                    <w:pageBreakBefore w:val="0"/>
                                    <w:numPr>
                                      <w:ilvl w:val="0"/>
                                      <w:numId w:val="0"/>
                                    </w:numPr>
                                    <w:wordWrap/>
                                    <w:overflowPunct/>
                                    <w:topLinePunct w:val="0"/>
                                    <w:bidi w:val="0"/>
                                    <w:spacing w:before="0" w:line="310" w:lineRule="auto"/>
                                    <w:ind w:left="132" w:leftChars="0" w:right="0" w:rightChars="0"/>
                                    <w:rPr>
                                      <w:rFonts w:hint="eastAsia" w:ascii="Times New Roman" w:hAnsi="Times New Roman" w:eastAsia="楷体" w:cs="Times New Roman"/>
                                      <w:spacing w:val="-1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</w:p>
                                <w:p w14:paraId="12F7DB58">
                                  <w:pPr>
                                    <w:pStyle w:val="6"/>
                                    <w:keepNext w:val="0"/>
                                    <w:keepLines w:val="0"/>
                                    <w:pageBreakBefore w:val="0"/>
                                    <w:numPr>
                                      <w:ilvl w:val="0"/>
                                      <w:numId w:val="0"/>
                                    </w:numPr>
                                    <w:wordWrap/>
                                    <w:overflowPunct/>
                                    <w:topLinePunct w:val="0"/>
                                    <w:bidi w:val="0"/>
                                    <w:spacing w:line="310" w:lineRule="auto"/>
                                    <w:rPr>
                                      <w:rFonts w:ascii="楷体" w:hAnsi="楷体" w:eastAsia="楷体" w:cs="楷体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Choose to do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535EF49D">
                                  <w:r>
                                    <w:rPr>
                                      <w:rFonts w:hint="eastAsia" w:ascii="Times New Roman" w:hAnsi="Times New Roman" w:eastAsia="Times New Roman" w:cs="Times New Roman"/>
                                      <w:snapToGrid w:val="0"/>
                                      <w:color w:val="000000"/>
                                      <w:spacing w:val="4"/>
                                      <w:kern w:val="0"/>
                                      <w:sz w:val="20"/>
                                      <w:szCs w:val="20"/>
                                      <w:lang w:val="en-US" w:eastAsia="zh-CN" w:bidi="ar-SA"/>
                                    </w:rPr>
                                    <w:t>Help to clean the classroom with your classmates.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75pt;margin-top:9pt;height:130.2pt;width:301.2pt;z-index:251667456;mso-width-relative:page;mso-height-relative:page;" fillcolor="#FFFFFF [3201]" filled="t" stroked="t" coordsize="21600,21600" o:gfxdata="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As2in1gAAAAkBAAAPAAAAAAAAAAEAIAAAACIAAABkcnMvZG93bnJldi54bWxQSwECFAAUAAAA&#10;CACHTuJAf9eaVGICAADEBAAADgAAAAAAAAABACAAAAAlAQAAZHJzL2Uyb0RvYy54bWxQSwUGAAAA&#10;AAYABgBZAQAA+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50A7EB0">
                            <w:pPr>
                              <w:keepNext w:val="0"/>
                              <w:keepLines w:val="0"/>
                              <w:pageBreakBefore w:val="0"/>
                              <w:wordWrap/>
                              <w:overflowPunct/>
                              <w:topLinePunct w:val="0"/>
                              <w:bidi w:val="0"/>
                              <w:spacing w:before="134" w:line="310" w:lineRule="auto"/>
                              <w:ind w:left="147"/>
                              <w:rPr>
                                <w:rFonts w:ascii="楷体" w:hAnsi="楷体" w:eastAsia="楷体" w:cs="楷体"/>
                                <w:b/>
                                <w:bCs/>
                                <w:spacing w:val="13"/>
                                <w:positio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b/>
                                <w:bCs/>
                                <w:spacing w:val="13"/>
                                <w:position w:val="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pacing w:val="13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position w:val="1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楷体" w:hAnsi="楷体" w:eastAsia="楷体" w:cs="楷体"/>
                                <w:b/>
                                <w:bCs/>
                                <w:spacing w:val="13"/>
                                <w:position w:val="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656F0C1C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120" w:line="310" w:lineRule="auto"/>
                              <w:textAlignment w:val="baseline"/>
                              <w:rPr>
                                <w:rFonts w:ascii="Times New Roman" w:hAnsi="Times New Roman" w:eastAsia="Times New Roman" w:cs="Times New Roman"/>
                                <w:spacing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Read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pacing w:val="4"/>
                                <w:sz w:val="20"/>
                                <w:szCs w:val="20"/>
                                <w:lang w:val="en-US" w:eastAsia="zh-CN"/>
                              </w:rPr>
                              <w:t>Cartoon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Time with your fingers and act it out for your family.</w:t>
                            </w:r>
                          </w:p>
                          <w:p w14:paraId="5C0B2A9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line="310" w:lineRule="auto"/>
                              <w:ind w:left="0" w:leftChars="0" w:right="0" w:rightChars="0" w:firstLine="0" w:firstLineChars="0"/>
                              <w:textAlignment w:val="baseline"/>
                              <w:rPr>
                                <w:rFonts w:hint="eastAsia" w:ascii="Times New Roman" w:hAnsi="Times New Roman" w:eastAsia="楷体" w:cs="Times New Roman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 w:cs="Times New Roman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  <w:t xml:space="preserve">Finish the Exercise sheet for Period 1&amp;2. </w:t>
                            </w:r>
                          </w:p>
                          <w:p w14:paraId="2C26F350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wordWrap/>
                              <w:overflowPunct/>
                              <w:topLinePunct w:val="0"/>
                              <w:bidi w:val="0"/>
                              <w:spacing w:before="0" w:line="310" w:lineRule="auto"/>
                              <w:ind w:left="132" w:leftChars="0" w:right="0" w:rightChars="0"/>
                              <w:rPr>
                                <w:rFonts w:hint="eastAsia" w:ascii="Times New Roman" w:hAnsi="Times New Roman" w:eastAsia="楷体" w:cs="Times New Roman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 w14:paraId="12F7DB58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wordWrap/>
                              <w:overflowPunct/>
                              <w:topLinePunct w:val="0"/>
                              <w:bidi w:val="0"/>
                              <w:spacing w:line="310" w:lineRule="auto"/>
                              <w:rPr>
                                <w:rFonts w:ascii="楷体" w:hAnsi="楷体" w:eastAsia="楷体" w:cs="楷体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Choose to do</w:t>
                            </w:r>
                            <w:r>
                              <w:rPr>
                                <w:rFonts w:ascii="楷体" w:hAnsi="楷体" w:eastAsia="楷体" w:cs="楷体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535EF49D">
                            <w:r>
                              <w:rPr>
                                <w:rFonts w:hint="eastAsia" w:ascii="Times New Roman" w:hAnsi="Times New Roman" w:eastAsia="Times New Roman" w:cs="Times New Roman"/>
                                <w:snapToGrid w:val="0"/>
                                <w:color w:val="000000"/>
                                <w:spacing w:val="4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>Help to clean the classroom with your classmates.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D3CE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</w:tc>
      </w:tr>
      <w:tr w14:paraId="5F724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</w:trPr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 w14:paraId="28EE9E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</w:tc>
        <w:tc>
          <w:tcPr>
            <w:tcW w:w="1610" w:type="dxa"/>
            <w:tcBorders>
              <w:top w:val="nil"/>
              <w:bottom w:val="nil"/>
              <w:right w:val="nil"/>
            </w:tcBorders>
            <w:vAlign w:val="top"/>
          </w:tcPr>
          <w:p w14:paraId="0CE81C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</w:pPr>
          </w:p>
          <w:tbl>
            <w:tblPr>
              <w:tblStyle w:val="5"/>
              <w:tblW w:w="1493" w:type="dxa"/>
              <w:tblInd w:w="89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3"/>
            </w:tblGrid>
            <w:tr w14:paraId="6E2EC8D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9" w:hRule="atLeast"/>
              </w:trPr>
              <w:tc>
                <w:tcPr>
                  <w:tcW w:w="1493" w:type="dxa"/>
                  <w:vAlign w:val="top"/>
                </w:tcPr>
                <w:p w14:paraId="606BD4BE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before="163" w:line="310" w:lineRule="auto"/>
                    <w:ind w:left="15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Step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</w:t>
                  </w:r>
                </w:p>
                <w:p w14:paraId="119A3D5A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before="169" w:line="310" w:lineRule="auto"/>
                    <w:ind w:left="142"/>
                    <w:rPr>
                      <w:rFonts w:hint="default" w:ascii="Times New Roman" w:hAnsi="Times New Roman" w:eastAsia="宋体" w:cs="Times New Roman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pacing w:val="4"/>
                      <w:sz w:val="20"/>
                      <w:szCs w:val="20"/>
                      <w:lang w:val="en-US" w:eastAsia="zh-CN"/>
                    </w:rPr>
                    <w:t>Cartoon-time</w:t>
                  </w:r>
                </w:p>
              </w:tc>
            </w:tr>
          </w:tbl>
          <w:p w14:paraId="571303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59D6A9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ind w:firstLine="632"/>
            </w:pPr>
            <w:r>
              <w:rPr>
                <w:position w:val="-29"/>
              </w:rPr>
              <w:drawing>
                <wp:inline distT="0" distB="0" distL="0" distR="0">
                  <wp:extent cx="147955" cy="922655"/>
                  <wp:effectExtent l="0" t="0" r="3175" b="5715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2" cy="92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92E7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5CAFEE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ind w:firstLine="69"/>
            </w:pPr>
            <w:r>
              <w:rPr>
                <w:position w:val="-3"/>
              </w:rPr>
              <w:drawing>
                <wp:inline distT="0" distB="0" distL="0" distR="0">
                  <wp:extent cx="236855" cy="120650"/>
                  <wp:effectExtent l="0" t="0" r="635" b="889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43" cy="12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0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3136D4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</w:tc>
      </w:tr>
      <w:tr w14:paraId="213CC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 w14:paraId="669D43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</w:tc>
        <w:tc>
          <w:tcPr>
            <w:tcW w:w="1610" w:type="dxa"/>
            <w:tcBorders>
              <w:top w:val="nil"/>
              <w:bottom w:val="nil"/>
              <w:right w:val="nil"/>
            </w:tcBorders>
            <w:vAlign w:val="top"/>
          </w:tcPr>
          <w:p w14:paraId="7A1066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310" w:lineRule="auto"/>
            </w:pPr>
          </w:p>
          <w:tbl>
            <w:tblPr>
              <w:tblStyle w:val="5"/>
              <w:tblW w:w="1488" w:type="dxa"/>
              <w:tblInd w:w="82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88"/>
            </w:tblGrid>
            <w:tr w14:paraId="6D7ABEE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8" w:hRule="atLeast"/>
              </w:trPr>
              <w:tc>
                <w:tcPr>
                  <w:tcW w:w="1488" w:type="dxa"/>
                  <w:vAlign w:val="top"/>
                </w:tcPr>
                <w:p w14:paraId="11A34F46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before="159" w:line="310" w:lineRule="auto"/>
                    <w:ind w:left="14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Step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3</w:t>
                  </w:r>
                </w:p>
                <w:p w14:paraId="4A8DED6E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before="169" w:line="310" w:lineRule="auto"/>
                    <w:ind w:left="137"/>
                    <w:rPr>
                      <w:rFonts w:hint="default" w:ascii="Times New Roman" w:hAnsi="Times New Roman" w:eastAsia="宋体" w:cs="Times New Roman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pacing w:val="3"/>
                      <w:sz w:val="20"/>
                      <w:szCs w:val="20"/>
                      <w:lang w:val="en-US" w:eastAsia="zh-CN"/>
                    </w:rPr>
                    <w:t>Sound-time</w:t>
                  </w:r>
                </w:p>
              </w:tc>
            </w:tr>
          </w:tbl>
          <w:p w14:paraId="588A354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11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0148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325A47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7513F5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ind w:firstLine="24"/>
            </w:pPr>
            <w:r>
              <w:rPr>
                <w:position w:val="-3"/>
              </w:rPr>
              <w:drawing>
                <wp:inline distT="0" distB="0" distL="0" distR="0">
                  <wp:extent cx="259715" cy="106680"/>
                  <wp:effectExtent l="0" t="0" r="10160" b="127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03" cy="10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0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4BD77E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</w:tc>
      </w:tr>
      <w:tr w14:paraId="2899A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0" w:hRule="atLeast"/>
        </w:trPr>
        <w:tc>
          <w:tcPr>
            <w:tcW w:w="890" w:type="dxa"/>
            <w:vMerge w:val="continue"/>
            <w:tcBorders>
              <w:top w:val="nil"/>
            </w:tcBorders>
            <w:vAlign w:val="top"/>
          </w:tcPr>
          <w:p w14:paraId="28AF77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</w:tc>
        <w:tc>
          <w:tcPr>
            <w:tcW w:w="1650" w:type="dxa"/>
            <w:gridSpan w:val="2"/>
            <w:tcBorders>
              <w:top w:val="nil"/>
              <w:right w:val="nil"/>
            </w:tcBorders>
            <w:vAlign w:val="top"/>
          </w:tcPr>
          <w:p w14:paraId="0C2787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9" w:line="310" w:lineRule="auto"/>
              <w:ind w:firstLine="622"/>
            </w:pPr>
            <w:r>
              <w:rPr>
                <w:position w:val="-24"/>
              </w:rPr>
              <w:drawing>
                <wp:inline distT="0" distB="0" distL="0" distR="0">
                  <wp:extent cx="154305" cy="781685"/>
                  <wp:effectExtent l="0" t="0" r="7620" b="635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82" cy="78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F5C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0" w:line="310" w:lineRule="auto"/>
            </w:pPr>
          </w:p>
          <w:tbl>
            <w:tblPr>
              <w:tblStyle w:val="5"/>
              <w:tblW w:w="1488" w:type="dxa"/>
              <w:tblInd w:w="10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88"/>
            </w:tblGrid>
            <w:tr w14:paraId="443DB6A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59" w:hRule="atLeast"/>
              </w:trPr>
              <w:tc>
                <w:tcPr>
                  <w:tcW w:w="1488" w:type="dxa"/>
                  <w:vAlign w:val="top"/>
                </w:tcPr>
                <w:p w14:paraId="2AB96602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before="158" w:line="310" w:lineRule="auto"/>
                    <w:ind w:left="14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Step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</w:t>
                  </w:r>
                </w:p>
                <w:p w14:paraId="47A16991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before="169" w:line="310" w:lineRule="auto"/>
                    <w:ind w:left="13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Homework</w:t>
                  </w:r>
                </w:p>
              </w:tc>
            </w:tr>
          </w:tbl>
          <w:p w14:paraId="17919C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vAlign w:val="top"/>
          </w:tcPr>
          <w:p w14:paraId="5EA0E4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090496E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498F5A0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3F85CE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738546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64154C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6605570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  <w:r>
              <w:rPr>
                <w:position w:val="-3"/>
              </w:rPr>
              <w:drawing>
                <wp:inline distT="0" distB="0" distL="0" distR="0">
                  <wp:extent cx="259715" cy="106680"/>
                  <wp:effectExtent l="0" t="0" r="10160" b="127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03" cy="10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9FC6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4BF8658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  <w:p w14:paraId="14F299A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ind w:firstLine="47"/>
            </w:pPr>
          </w:p>
        </w:tc>
        <w:tc>
          <w:tcPr>
            <w:tcW w:w="6670" w:type="dxa"/>
            <w:vMerge w:val="continue"/>
            <w:tcBorders>
              <w:top w:val="nil"/>
              <w:left w:val="nil"/>
            </w:tcBorders>
            <w:vAlign w:val="top"/>
          </w:tcPr>
          <w:p w14:paraId="6053C4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10" w:lineRule="auto"/>
              <w:rPr>
                <w:rFonts w:ascii="Arial"/>
                <w:sz w:val="21"/>
              </w:rPr>
            </w:pPr>
          </w:p>
        </w:tc>
      </w:tr>
    </w:tbl>
    <w:p w14:paraId="6FEB3D97">
      <w:pPr>
        <w:keepNext w:val="0"/>
        <w:keepLines w:val="0"/>
        <w:pageBreakBefore w:val="0"/>
        <w:wordWrap/>
        <w:overflowPunct/>
        <w:topLinePunct w:val="0"/>
        <w:bidi w:val="0"/>
        <w:spacing w:line="310" w:lineRule="auto"/>
        <w:rPr>
          <w:rFonts w:ascii="Arial" w:hAnsi="Arial" w:eastAsia="Arial" w:cs="Arial"/>
          <w:sz w:val="11"/>
          <w:szCs w:val="11"/>
        </w:rPr>
        <w:sectPr>
          <w:footerReference r:id="rId6" w:type="default"/>
          <w:pgSz w:w="11906" w:h="16839"/>
          <w:pgMar w:top="850" w:right="1093" w:bottom="1010" w:left="1093" w:header="0" w:footer="8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924A1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980B4">
    <w:pPr>
      <w:spacing w:line="176" w:lineRule="auto"/>
      <w:ind w:left="48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F0353">
    <w:pPr>
      <w:spacing w:line="176" w:lineRule="auto"/>
      <w:ind w:left="48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21FECF"/>
    <w:multiLevelType w:val="singleLevel"/>
    <w:tmpl w:val="DD21FEC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3D54D01"/>
    <w:multiLevelType w:val="singleLevel"/>
    <w:tmpl w:val="03D54D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6575188"/>
    <w:multiLevelType w:val="singleLevel"/>
    <w:tmpl w:val="1657518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C1827B9"/>
    <w:multiLevelType w:val="singleLevel"/>
    <w:tmpl w:val="7C1827B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83F20"/>
    <w:rsid w:val="6F4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2025-02-26T07:17:00Z</dcterms:created>
  <dc:creator>Du.Du</dc:creator>
  <cp:lastModifiedBy>Du.Du</cp:lastModifiedBy>
  <dcterms:modified xsi:type="dcterms:W3CDTF">2025-02-26T07:27:09Z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6232ACE851B94EC5BC3AD1CD610A91AB_11</vt:lpwstr>
  </property>
  <property fmtid="{D5CDD505-2E9C-101B-9397-08002B2CF9AE}" pid="4" name="KSOTemplateDocerSaveRecord">
    <vt:lpwstr>eyJoZGlkIjoiNGYwYmJhNTgwMDkxMjdiZjhhMjg0NWZjZmViYzJkOWYiLCJ1c2VySWQiOiIyMDg3MDc1NjEifQ==</vt:lpwstr>
  </property>
</Properties>
</file>