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5</w:t>
      </w:r>
      <w:r>
        <w:rPr>
          <w:rFonts w:asciiTheme="minorEastAsia" w:hAnsiTheme="minorEastAsia" w:cstheme="minorEastAsia"/>
          <w:sz w:val="24"/>
        </w:rPr>
        <w:t>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02.26</w:t>
      </w:r>
    </w:p>
    <w:p w14:paraId="4DD6C5BF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来园情况</w:t>
      </w:r>
      <w:r>
        <w:rPr>
          <w:rFonts w:hint="eastAsia"/>
          <w:b/>
          <w:bCs/>
        </w:rPr>
        <w:t>：</w:t>
      </w:r>
    </w:p>
    <w:p w14:paraId="1A3B49E4">
      <w:pPr>
        <w:spacing w:line="360" w:lineRule="exact"/>
        <w:ind w:firstLine="420" w:firstLineChars="200"/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19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2位小朋友病假，2位小朋友事假</w:t>
      </w:r>
      <w:r>
        <w:rPr>
          <w:rFonts w:hint="eastAsia"/>
        </w:rPr>
        <w:t>。</w:t>
      </w:r>
    </w:p>
    <w:p w14:paraId="43C4EF85">
      <w:pPr>
        <w:spacing w:line="360" w:lineRule="exact"/>
        <w:ind w:firstLine="420" w:firstLineChars="200"/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/>
          <w:u w:val="single"/>
        </w:rPr>
        <w:t>汤语桐、韩雨彤、张艺彤、宋陈凯、孙堇禾、刘语辰、陆博渊、祝嘉沁、薛宇程、冯育泽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小朋友能高高兴兴</w:t>
      </w:r>
      <w:r>
        <w:rPr>
          <w:rFonts w:hint="eastAsia" w:ascii="宋体" w:hAnsi="宋体" w:eastAsia="宋体" w:cs="宋体"/>
          <w:szCs w:val="21"/>
          <w:lang w:val="en-US" w:eastAsia="zh-CN"/>
        </w:rPr>
        <w:t>进入班级，能自主进餐，并选择自己喜欢的游戏进行游戏。</w:t>
      </w:r>
    </w:p>
    <w:p w14:paraId="006E876B">
      <w:pPr>
        <w:rPr>
          <w:rFonts w:ascii="宋体" w:hAnsi="宋体" w:eastAsia="宋体" w:cs="宋体"/>
          <w:sz w:val="24"/>
          <w:szCs w:val="24"/>
        </w:rPr>
      </w:pPr>
    </w:p>
    <w:p w14:paraId="00DA7073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593D0885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今天区域游戏时间，孩子们根据自己的想法选择了自己喜欢的游戏，并能按照游戏规则进行尝试探索。</w:t>
      </w:r>
    </w:p>
    <w:p w14:paraId="313BC30C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eastAsia="宋体"/>
          <w:u w:val="none"/>
          <w:lang w:val="en-US" w:eastAsia="zh-CN"/>
        </w:rPr>
        <w:t>有的宝贝</w:t>
      </w:r>
      <w:r>
        <w:rPr>
          <w:rFonts w:hint="eastAsia" w:ascii="宋体" w:hAnsi="宋体" w:eastAsia="宋体" w:cs="宋体"/>
          <w:szCs w:val="21"/>
          <w:lang w:val="en-US" w:eastAsia="zh-CN"/>
        </w:rPr>
        <w:t>在娃娃家烧饭吃饭、照顾小客人，忙得不亦乐乎；有的宝贝在地面建构区搭大桥，一块块积木组成了宽宽的桥面；</w:t>
      </w:r>
      <w:r>
        <w:rPr>
          <w:rFonts w:hint="eastAsia" w:eastAsia="宋体"/>
          <w:u w:val="none"/>
          <w:lang w:val="en-US" w:eastAsia="zh-CN"/>
        </w:rPr>
        <w:t>有的宝贝</w:t>
      </w:r>
      <w:r>
        <w:rPr>
          <w:rFonts w:hint="eastAsia" w:ascii="宋体" w:hAnsi="宋体" w:eastAsia="宋体" w:cs="宋体"/>
          <w:szCs w:val="21"/>
          <w:lang w:val="en-US" w:eastAsia="zh-CN"/>
        </w:rPr>
        <w:t>在建构区玩鲁班塔游戏、磁力片游戏，大家合作完成了自己想要构建的作品；</w:t>
      </w:r>
      <w:r>
        <w:rPr>
          <w:rFonts w:hint="eastAsia" w:eastAsia="宋体"/>
          <w:u w:val="none"/>
          <w:lang w:val="en-US" w:eastAsia="zh-CN"/>
        </w:rPr>
        <w:t>有的宝贝</w:t>
      </w:r>
      <w:r>
        <w:rPr>
          <w:rFonts w:hint="eastAsia" w:ascii="宋体" w:hAnsi="宋体" w:eastAsia="宋体" w:cs="宋体"/>
          <w:szCs w:val="21"/>
          <w:lang w:val="en-US" w:eastAsia="zh-CN"/>
        </w:rPr>
        <w:t>在益智区玩花园捉虫游戏、钓鱼游戏，一边玩一边观察，从形状、颜色等来区分对错</w:t>
      </w:r>
      <w:r>
        <w:rPr>
          <w:rFonts w:hint="eastAsia" w:eastAsia="宋体"/>
          <w:u w:val="none"/>
          <w:lang w:val="en-US" w:eastAsia="zh-CN"/>
        </w:rPr>
        <w:t>；有的宝贝在玩科探区，用放大镜观察昆虫，发现它们的秘密；有的宝贝在美工区用超轻黏土做手工，有的宝贝还在吃点心</w:t>
      </w:r>
      <w:r>
        <w:rPr>
          <w:rFonts w:hint="eastAsia" w:ascii="宋体" w:hAnsi="宋体" w:eastAsia="宋体" w:cs="宋体"/>
          <w:szCs w:val="21"/>
          <w:lang w:val="en-US" w:eastAsia="zh-CN"/>
        </w:rPr>
        <w:t>……每个孩子都沉浸在自己的游戏中，享受着游戏带来的快乐。老师们在旁边观察指导，确保孩子们的游戏安全，同时也在适时地引导孩子们在游戏中学习和成长。</w:t>
      </w:r>
    </w:p>
    <w:p w14:paraId="6F3670BB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eastAsia="zh-CN"/>
        </w:rPr>
        <w:drawing>
          <wp:inline distT="0" distB="0" distL="114300" distR="114300">
            <wp:extent cx="6588760" cy="4942205"/>
            <wp:effectExtent l="0" t="0" r="10160" b="10795"/>
            <wp:docPr id="1" name="图片 1" descr="IMG_6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63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88760" cy="494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F6B97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15EEC8A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CAD4BE6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28F30CD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F0FFC8D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="宋体" w:hAnsi="宋体" w:eastAsiaTheme="majorEastAsia"/>
          <w:bCs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2444750</wp:posOffset>
            </wp:positionH>
            <wp:positionV relativeFrom="paragraph">
              <wp:posOffset>-73025</wp:posOffset>
            </wp:positionV>
            <wp:extent cx="3743960" cy="3743960"/>
            <wp:effectExtent l="0" t="0" r="5080" b="5080"/>
            <wp:wrapTight wrapText="bothSides">
              <wp:wrapPolygon>
                <wp:start x="0" y="0"/>
                <wp:lineTo x="0" y="21541"/>
                <wp:lineTo x="21541" y="21541"/>
                <wp:lineTo x="21541" y="0"/>
                <wp:lineTo x="0" y="0"/>
              </wp:wrapPolygon>
            </wp:wrapTight>
            <wp:docPr id="2" name="图片 2" descr="IMG_6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63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43960" cy="3743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D069E5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D6A2DDD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户外游戏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</w:p>
    <w:p w14:paraId="7DAFFE51">
      <w:pPr>
        <w:ind w:firstLine="420" w:firstLineChars="200"/>
        <w:rPr>
          <w:rFonts w:hint="eastAsia" w:ascii="宋体" w:hAnsi="宋体" w:eastAsiaTheme="majorEastAsia"/>
          <w:bCs/>
          <w:lang w:val="en-US" w:eastAsia="zh-CN"/>
        </w:rPr>
      </w:pPr>
      <w:r>
        <w:rPr>
          <w:rFonts w:hint="eastAsia" w:ascii="宋体" w:hAnsi="宋体" w:eastAsiaTheme="majorEastAsia"/>
          <w:bCs/>
          <w:lang w:val="en-US" w:eastAsia="zh-CN"/>
        </w:rPr>
        <w:t>今天我们一起去玩吊杆游戏啦！在游戏开始前，高老师和我们讲解了单杠怎么玩、双杠怎么玩，并让小朋友尝试了一下游戏玩法。游戏过程中有的宝贝两手两脚踩在双杠上移动；有的宝贝两腿悬挂在双杠上移动；有的宝贝在尝试吊单杠，比耐力……大家玩得真开心呀！</w:t>
      </w:r>
    </w:p>
    <w:p w14:paraId="694AF59C">
      <w:pPr>
        <w:ind w:firstLine="420" w:firstLineChars="200"/>
        <w:rPr>
          <w:rFonts w:hint="eastAsia" w:ascii="宋体" w:hAnsi="宋体" w:eastAsiaTheme="majorEastAsia"/>
          <w:bCs/>
          <w:lang w:val="en-US" w:eastAsia="zh-CN"/>
        </w:rPr>
      </w:pPr>
    </w:p>
    <w:p w14:paraId="0763096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8973E17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F231FD8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DE33448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890E17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D00E40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DD607A3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E821937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092102D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069EFEA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620DBA3E">
      <w:pPr>
        <w:ind w:firstLine="422" w:firstLineChars="200"/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数学：宝宝真能干</w:t>
      </w:r>
    </w:p>
    <w:p w14:paraId="597C79D1">
      <w:pPr>
        <w:ind w:firstLine="48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185420</wp:posOffset>
            </wp:positionV>
            <wp:extent cx="4799330" cy="3599815"/>
            <wp:effectExtent l="0" t="0" r="1270" b="12065"/>
            <wp:wrapTight wrapText="bothSides">
              <wp:wrapPolygon>
                <wp:start x="0" y="0"/>
                <wp:lineTo x="0" y="21490"/>
                <wp:lineTo x="21537" y="21490"/>
                <wp:lineTo x="21537" y="0"/>
                <wp:lineTo x="0" y="0"/>
              </wp:wrapPolygon>
            </wp:wrapTight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99330" cy="3599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 w:val="21"/>
          <w:szCs w:val="21"/>
        </w:rPr>
        <w:t>这是一节物与物的匹配活动。物物匹配可以一对一的匹配，也可以是一种物体和多种物体的匹配，本次活动是一对多的匹配，比如床可以和被子配对，也可以和枕头配对，活动欲通过帮兔妈妈整理房间的情境，让幼儿在观察、操作中进行一对多的匹配。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在活动中</w:t>
      </w:r>
      <w:r>
        <w:rPr>
          <w:rFonts w:hint="eastAsia"/>
          <w:u w:val="single"/>
        </w:rPr>
        <w:t>汤语桐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黄宇骞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陆博渊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刘瑞麟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宋陈凯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万弘一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韩雨彤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薛宇程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祝嘉沁</w:t>
      </w:r>
      <w:r>
        <w:rPr>
          <w:rFonts w:ascii="宋体" w:hAnsi="宋体"/>
          <w:szCs w:val="21"/>
        </w:rPr>
        <w:t>乐意参加角色活动，</w:t>
      </w:r>
      <w:r>
        <w:rPr>
          <w:rFonts w:hint="eastAsia" w:ascii="宋体" w:hAnsi="宋体"/>
          <w:szCs w:val="21"/>
        </w:rPr>
        <w:t>能根据物体之间的关联性进行对应匹配，并能用语言描述匹配的理由。</w:t>
      </w:r>
      <w:r>
        <w:rPr>
          <w:rFonts w:hint="eastAsia"/>
          <w:u w:val="single"/>
        </w:rPr>
        <w:t>张艺彤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顾奕凯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刘语辰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冯育泽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代霄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李泓硕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吴沐萱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吴沐泽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高蝶珺</w:t>
      </w:r>
      <w:r>
        <w:rPr>
          <w:rFonts w:hint="eastAsia" w:ascii="宋体" w:hAnsi="宋体" w:eastAsia="宋体" w:cs="宋体"/>
          <w:sz w:val="21"/>
          <w:szCs w:val="21"/>
        </w:rPr>
        <w:t>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在活动中认真听，</w:t>
      </w:r>
      <w:r>
        <w:rPr>
          <w:rFonts w:hint="eastAsia" w:ascii="ˎ̥" w:hAnsi="ˎ̥" w:cs="宋体"/>
          <w:kern w:val="0"/>
          <w:szCs w:val="21"/>
        </w:rPr>
        <w:t>在情境中体验生活中物体之间的对应关系。</w:t>
      </w:r>
    </w:p>
    <w:p w14:paraId="4730BF2F">
      <w:pPr>
        <w:rPr>
          <w:rFonts w:hint="eastAsia" w:ascii="宋体" w:hAnsi="宋体" w:cs="宋体"/>
          <w:szCs w:val="21"/>
          <w:lang w:val="en-US" w:eastAsia="zh-CN"/>
        </w:rPr>
      </w:pPr>
      <w:bookmarkStart w:id="0" w:name="_GoBack"/>
      <w:bookmarkEnd w:id="0"/>
    </w:p>
    <w:p w14:paraId="25F9BCB2">
      <w:pPr>
        <w:rPr>
          <w:rFonts w:hint="eastAsia" w:ascii="宋体" w:hAnsi="宋体" w:cs="宋体"/>
          <w:szCs w:val="21"/>
          <w:lang w:val="en-US" w:eastAsia="zh-CN"/>
        </w:rPr>
      </w:pPr>
    </w:p>
    <w:p w14:paraId="082B6FAA">
      <w:pPr>
        <w:rPr>
          <w:rFonts w:hint="eastAsia" w:ascii="Calibri" w:hAnsi="Calibri"/>
          <w:szCs w:val="22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1.午餐情况：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</w:t>
      </w:r>
    </w:p>
    <w:p w14:paraId="22A674EB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意大利面（西兰花、番茄、通心面、胡萝卜、牛肉）、菌菇老鸭汤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水果是甜橙、草莓。大部分小朋友们能叠好湿巾，安静进餐。小朋友们都很喜欢今天的意大利面，个别宝贝不太喜欢吃汤里的菌菇。饭后大部分小朋友们能在老师的提醒下做好饭后洗手、漱口、擦嘴巴。</w:t>
      </w:r>
    </w:p>
    <w:p w14:paraId="29847CA2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2.午睡情况：</w:t>
      </w:r>
    </w:p>
    <w:p w14:paraId="088B4719">
      <w:pPr>
        <w:ind w:firstLine="480" w:firstLineChars="200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</w:rPr>
        <w:t>午睡时，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孩子们都能在老师的提醒下整理好鞋子、叠好裤子，然后盖好被子进行午睡。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代宵、</w:t>
      </w:r>
      <w:r>
        <w:rPr>
          <w:rFonts w:hint="eastAsia" w:ascii="宋体" w:hAnsi="宋体" w:eastAsia="宋体" w:cs="宋体"/>
          <w:sz w:val="24"/>
          <w:szCs w:val="24"/>
          <w:u w:val="single"/>
        </w:rPr>
        <w:t>万弘一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single"/>
        </w:rPr>
        <w:t>韩雨彤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高蝶珺、李泓硕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宝宝需要老师陪伴了一会儿，大部分小朋友在12:40左右都睡着了。</w:t>
      </w:r>
      <w:r>
        <w:rPr>
          <w:rFonts w:hint="eastAsia"/>
        </w:rPr>
        <w:t xml:space="preserve">  </w:t>
      </w:r>
    </w:p>
    <w:p w14:paraId="682DA548">
      <w:pPr>
        <w:ind w:firstLine="420" w:firstLineChars="200"/>
        <w:rPr>
          <w:rFonts w:hint="eastAsia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D00B2E0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1.良好卫生习惯是孩子健康成长的基础。请大家关注：每周帮孩子剪指甲，避免藏污纳垢、抓伤自己；每2-3天为孩子洗一次头，保持头发清爽。让我们携手，助力孩子养成好的卫生习惯！</w:t>
      </w:r>
    </w:p>
    <w:p w14:paraId="2F5BDA75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.春季是流感、传染病的高发季。为保障孩子们的健康，幼儿园已加强了卫生消毒和健康监测工作。请家长配合：在家勤洗手、多通风，保持室内清洁；尽量少带孩子去人员密集场所，如果去要戴上口罩；幼儿如有发热、咳嗽等症状，及时就医并告知老师。💗 </w:t>
      </w:r>
    </w:p>
    <w:p w14:paraId="63BAA8AE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3.动态上的照片，仅作为老师观察时的随拍，并不是所有孩子的照片都会呈现。</w:t>
      </w:r>
    </w:p>
    <w:p w14:paraId="4BDC6F19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FA6806"/>
    <w:rsid w:val="015A5F49"/>
    <w:rsid w:val="0160084E"/>
    <w:rsid w:val="02894026"/>
    <w:rsid w:val="02E14C48"/>
    <w:rsid w:val="04187D6B"/>
    <w:rsid w:val="06D84D3E"/>
    <w:rsid w:val="06E64E63"/>
    <w:rsid w:val="085100B6"/>
    <w:rsid w:val="09D121EF"/>
    <w:rsid w:val="0A785807"/>
    <w:rsid w:val="0B0B2F5B"/>
    <w:rsid w:val="0D6E7A5C"/>
    <w:rsid w:val="0DB5782C"/>
    <w:rsid w:val="0DED56DA"/>
    <w:rsid w:val="0F312B55"/>
    <w:rsid w:val="0F5F00A4"/>
    <w:rsid w:val="0F9303EC"/>
    <w:rsid w:val="1115095D"/>
    <w:rsid w:val="11E877C6"/>
    <w:rsid w:val="12AA7B7B"/>
    <w:rsid w:val="146E6986"/>
    <w:rsid w:val="178F5E25"/>
    <w:rsid w:val="1820443C"/>
    <w:rsid w:val="193D4291"/>
    <w:rsid w:val="19445D81"/>
    <w:rsid w:val="1B15295A"/>
    <w:rsid w:val="1BA20DA5"/>
    <w:rsid w:val="1C045905"/>
    <w:rsid w:val="1C2E1D78"/>
    <w:rsid w:val="1D0D1951"/>
    <w:rsid w:val="1D250859"/>
    <w:rsid w:val="1DAC089E"/>
    <w:rsid w:val="1DBA7E94"/>
    <w:rsid w:val="204149E1"/>
    <w:rsid w:val="2096010F"/>
    <w:rsid w:val="20A30BC7"/>
    <w:rsid w:val="20DE6C42"/>
    <w:rsid w:val="20F758C6"/>
    <w:rsid w:val="210146C8"/>
    <w:rsid w:val="216060D1"/>
    <w:rsid w:val="2221772E"/>
    <w:rsid w:val="237779BB"/>
    <w:rsid w:val="242D74E9"/>
    <w:rsid w:val="24D359A6"/>
    <w:rsid w:val="26903450"/>
    <w:rsid w:val="28901C9C"/>
    <w:rsid w:val="290D1266"/>
    <w:rsid w:val="29856405"/>
    <w:rsid w:val="299407E6"/>
    <w:rsid w:val="2A9C2D26"/>
    <w:rsid w:val="2B445D3C"/>
    <w:rsid w:val="2C753B81"/>
    <w:rsid w:val="2D97159C"/>
    <w:rsid w:val="2DAE724B"/>
    <w:rsid w:val="2E3D31FA"/>
    <w:rsid w:val="2F130A19"/>
    <w:rsid w:val="2F4910A0"/>
    <w:rsid w:val="2FC71D37"/>
    <w:rsid w:val="31091081"/>
    <w:rsid w:val="31C37EBA"/>
    <w:rsid w:val="323B5508"/>
    <w:rsid w:val="32532E9A"/>
    <w:rsid w:val="32797FDE"/>
    <w:rsid w:val="33E06EAE"/>
    <w:rsid w:val="344076FA"/>
    <w:rsid w:val="360F1920"/>
    <w:rsid w:val="36985BB8"/>
    <w:rsid w:val="381833E1"/>
    <w:rsid w:val="394A4C85"/>
    <w:rsid w:val="3A7A2BFC"/>
    <w:rsid w:val="3DFC2AF7"/>
    <w:rsid w:val="3E0C4838"/>
    <w:rsid w:val="3E463FD6"/>
    <w:rsid w:val="3EAC4DC8"/>
    <w:rsid w:val="3F7E3672"/>
    <w:rsid w:val="3FA45178"/>
    <w:rsid w:val="402F0E05"/>
    <w:rsid w:val="421B1AFB"/>
    <w:rsid w:val="42BD2503"/>
    <w:rsid w:val="44286255"/>
    <w:rsid w:val="4595592C"/>
    <w:rsid w:val="459638BA"/>
    <w:rsid w:val="46192347"/>
    <w:rsid w:val="46A37366"/>
    <w:rsid w:val="471F593F"/>
    <w:rsid w:val="48DE461B"/>
    <w:rsid w:val="4A6022F2"/>
    <w:rsid w:val="4B0105FD"/>
    <w:rsid w:val="4C53086B"/>
    <w:rsid w:val="4D5B7978"/>
    <w:rsid w:val="4DF616E5"/>
    <w:rsid w:val="4EFA79F1"/>
    <w:rsid w:val="507C1E50"/>
    <w:rsid w:val="517A75BA"/>
    <w:rsid w:val="522F237D"/>
    <w:rsid w:val="543E5A81"/>
    <w:rsid w:val="553E075A"/>
    <w:rsid w:val="55521C86"/>
    <w:rsid w:val="560F1802"/>
    <w:rsid w:val="57C33EC0"/>
    <w:rsid w:val="57E1103B"/>
    <w:rsid w:val="598A0173"/>
    <w:rsid w:val="5A4E660B"/>
    <w:rsid w:val="5B3939E2"/>
    <w:rsid w:val="5B4D3256"/>
    <w:rsid w:val="5B9756BF"/>
    <w:rsid w:val="5BBB130B"/>
    <w:rsid w:val="5D327F67"/>
    <w:rsid w:val="5F5B3D80"/>
    <w:rsid w:val="5FDE5C56"/>
    <w:rsid w:val="60F46C9F"/>
    <w:rsid w:val="62FB376E"/>
    <w:rsid w:val="62FF13F0"/>
    <w:rsid w:val="648C2404"/>
    <w:rsid w:val="64EE3469"/>
    <w:rsid w:val="6672542F"/>
    <w:rsid w:val="6735647C"/>
    <w:rsid w:val="68525518"/>
    <w:rsid w:val="69200ABD"/>
    <w:rsid w:val="694420C2"/>
    <w:rsid w:val="69925F4F"/>
    <w:rsid w:val="6B6867A7"/>
    <w:rsid w:val="6C3B0697"/>
    <w:rsid w:val="6DB664D7"/>
    <w:rsid w:val="6E1C105D"/>
    <w:rsid w:val="6FC24592"/>
    <w:rsid w:val="701A5A21"/>
    <w:rsid w:val="708A349C"/>
    <w:rsid w:val="72DE5001"/>
    <w:rsid w:val="732C7A84"/>
    <w:rsid w:val="74614F7E"/>
    <w:rsid w:val="7626397F"/>
    <w:rsid w:val="762E131C"/>
    <w:rsid w:val="769413F2"/>
    <w:rsid w:val="776B3F01"/>
    <w:rsid w:val="781D27B2"/>
    <w:rsid w:val="79880773"/>
    <w:rsid w:val="79A94422"/>
    <w:rsid w:val="7C2E3ECA"/>
    <w:rsid w:val="7CD14323"/>
    <w:rsid w:val="7DF115AC"/>
    <w:rsid w:val="7E5369A7"/>
    <w:rsid w:val="7EED7801"/>
    <w:rsid w:val="7EF14CDF"/>
    <w:rsid w:val="7F4313C9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1305</Words>
  <Characters>1326</Characters>
  <Lines>12</Lines>
  <Paragraphs>3</Paragraphs>
  <TotalTime>332</TotalTime>
  <ScaleCrop>false</ScaleCrop>
  <LinksUpToDate>false</LinksUpToDate>
  <CharactersWithSpaces>1402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2025-01-08T19:34:00Z</cp:lastPrinted>
  <dcterms:modified xsi:type="dcterms:W3CDTF">2025-02-26T05:25:17Z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14ABD9F770334C44AB8A93788E7AB007_13</vt:lpwstr>
  </property>
  <property fmtid="{D5CDD505-2E9C-101B-9397-08002B2CF9AE}" pid="4" name="KSOTemplateDocerSaveRecord">
    <vt:lpwstr>eyJoZGlkIjoiZDJiMDI5OTIzNGVmMGU0ZWY0YTNmZDRlZjY2ZmI4ZTMiLCJ1c2VySWQiOiIyNDIwNTUxNDMifQ==</vt:lpwstr>
  </property>
</Properties>
</file>