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297E0" w14:textId="77777777" w:rsidR="00F56FC8" w:rsidRPr="00F24C71" w:rsidRDefault="00F56FC8" w:rsidP="00F56FC8">
      <w:pPr>
        <w:jc w:val="center"/>
        <w:rPr>
          <w:b/>
          <w:bCs/>
        </w:rPr>
      </w:pPr>
      <w:r w:rsidRPr="00F24C71">
        <w:rPr>
          <w:b/>
          <w:bCs/>
        </w:rPr>
        <w:t>以阅读习惯之基，筑语文素养之塔</w:t>
      </w:r>
    </w:p>
    <w:p w14:paraId="6FEBDB6D" w14:textId="4F29A64E" w:rsidR="00F56FC8" w:rsidRPr="00F24C71" w:rsidRDefault="00F56FC8" w:rsidP="00F56FC8">
      <w:pPr>
        <w:ind w:firstLineChars="200" w:firstLine="420"/>
        <w:rPr>
          <w:rFonts w:hint="eastAsia"/>
        </w:rPr>
      </w:pPr>
      <w:r w:rsidRPr="00F24C71">
        <w:t>阅读是语文学习的核心环节，良好的阅读习惯更是提升语文素养的关键所在。</w:t>
      </w:r>
      <w:r>
        <w:rPr>
          <w:rFonts w:hint="eastAsia"/>
        </w:rPr>
        <w:t>寒假</w:t>
      </w:r>
      <w:r w:rsidRPr="00F24C71">
        <w:t>在深入研究 “高年级学生语文阅读习惯培养的实践研究” 相关课题资料后，我对如何培养语文阅读习惯有了更为深刻的认识，也在学习过程中收获了许多宝贵的心得。</w:t>
      </w:r>
    </w:p>
    <w:p w14:paraId="6BFE509E" w14:textId="77777777" w:rsidR="00F56FC8" w:rsidRDefault="00F56FC8" w:rsidP="00F56FC8">
      <w:pPr>
        <w:ind w:firstLineChars="200" w:firstLine="420"/>
      </w:pPr>
      <w:r w:rsidRPr="00F24C71">
        <w:t>在小学阶段，尤其是高年级，学生正处于知识积累、思维发展的关键时期，培养语文阅读习惯至关重要。从认知发展规律来看，这一阶段的学生开始具备一定的自主学习能力和理解能力，正是养成良好阅读习惯的黄金时期。若此时能引导他们形成稳定的阅读习惯，不仅能拓宽知识面，还能为中学乃至终身学习奠定坚实基础。就像建造高楼大厦，良好的阅读习惯就是稳固的基石，支撑着学生在知识的海洋中不断探索。</w:t>
      </w:r>
    </w:p>
    <w:p w14:paraId="392C62E0" w14:textId="77777777" w:rsidR="00F56FC8" w:rsidRDefault="00F56FC8" w:rsidP="00F56FC8">
      <w:pPr>
        <w:ind w:firstLineChars="200" w:firstLine="420"/>
      </w:pPr>
      <w:r w:rsidRPr="00F24C71">
        <w:t>回顾过往教学经历，我发现学生在阅读习惯方面存在诸多问题。部分学生缺乏阅读兴趣，把阅读当作任务而非享受；有的学生阅读时走马观花，不注重思考和理解；还有的没有固定的阅读时间和场所，阅读行为十分随意。这些问题严重影响了学生语文素养的提升。通过对该课题的学习，我意识到，要解决这些问题，教师需要采取多种策略。</w:t>
      </w:r>
    </w:p>
    <w:p w14:paraId="294D8157" w14:textId="77777777" w:rsidR="00F56FC8" w:rsidRDefault="00F56FC8" w:rsidP="00F56FC8">
      <w:pPr>
        <w:ind w:firstLineChars="200" w:firstLine="420"/>
      </w:pPr>
      <w:r w:rsidRPr="00F24C71">
        <w:t>在教学实践中，激发学生的阅读兴趣是首要任务。教师可以根据学生的年龄特点和兴趣爱好，推荐合适的书籍。对于喜欢冒险故事的学生，可以推荐《鲁滨逊漂流记》；喜欢科幻题材的，《海底两万里》便是不错的选择。通过引入这些富有吸引力的书籍，让学生感受到阅读的乐趣，从而主动参与阅读。同时，营造良好的阅读氛围也不可或缺。班级可以设立图书角，定期开展读书分享会，让学生在交流中感受阅读的魅力，互相激励，共同进步。</w:t>
      </w:r>
    </w:p>
    <w:p w14:paraId="0055589C" w14:textId="77777777" w:rsidR="00F56FC8" w:rsidRDefault="00F56FC8" w:rsidP="00F56FC8">
      <w:pPr>
        <w:ind w:firstLineChars="200" w:firstLine="420"/>
      </w:pPr>
      <w:r w:rsidRPr="00F24C71">
        <w:t>在阅读方法指导上，教师要引导学生学会精读与泛读相结合。精读时，鼓励学生圈点批注，对文中的好词好句、写作手法进行深入分析，培养鉴赏能力；泛读则帮助学生拓宽阅读视野，增加阅读量。此外，培养学生做读书笔记的习惯也十分重要，学生可以</w:t>
      </w:r>
      <w:proofErr w:type="gramStart"/>
      <w:r w:rsidRPr="00F24C71">
        <w:t>记录书</w:t>
      </w:r>
      <w:proofErr w:type="gramEnd"/>
      <w:r w:rsidRPr="00F24C71">
        <w:t>中的精彩内容、自己的感悟等，这有助于加深对书籍的理解和记忆。</w:t>
      </w:r>
    </w:p>
    <w:p w14:paraId="6FE7B115" w14:textId="2CCAEF91" w:rsidR="00F56FC8" w:rsidRPr="00F24C71" w:rsidRDefault="00F56FC8" w:rsidP="00F56FC8">
      <w:pPr>
        <w:ind w:firstLineChars="200" w:firstLine="420"/>
      </w:pPr>
      <w:r w:rsidRPr="00F24C71">
        <w:t>培养学生的语文阅读习惯是一项长期而系统的工程，需要教师持之以恒地努力。在今后的教学中，我将继续借鉴课题中的理念和方法，不断探索创新，引导学生养成良好的阅读习惯，让他们在阅读中收获知识、提升素养，为未来的发展开启一扇明亮的窗。</w:t>
      </w:r>
    </w:p>
    <w:p w14:paraId="2638C37F" w14:textId="77777777" w:rsidR="005939C8" w:rsidRPr="00F56FC8" w:rsidRDefault="005939C8">
      <w:pPr>
        <w:rPr>
          <w:rFonts w:hint="eastAsia"/>
        </w:rPr>
      </w:pPr>
    </w:p>
    <w:sectPr w:rsidR="005939C8" w:rsidRPr="00F56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3F4D5" w14:textId="77777777" w:rsidR="007A5BF3" w:rsidRDefault="007A5BF3" w:rsidP="00F56FC8">
      <w:pPr>
        <w:rPr>
          <w:rFonts w:hint="eastAsia"/>
        </w:rPr>
      </w:pPr>
      <w:r>
        <w:separator/>
      </w:r>
    </w:p>
  </w:endnote>
  <w:endnote w:type="continuationSeparator" w:id="0">
    <w:p w14:paraId="106303D4" w14:textId="77777777" w:rsidR="007A5BF3" w:rsidRDefault="007A5BF3" w:rsidP="00F56FC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7FAAE" w14:textId="77777777" w:rsidR="007A5BF3" w:rsidRDefault="007A5BF3" w:rsidP="00F56FC8">
      <w:pPr>
        <w:rPr>
          <w:rFonts w:hint="eastAsia"/>
        </w:rPr>
      </w:pPr>
      <w:r>
        <w:separator/>
      </w:r>
    </w:p>
  </w:footnote>
  <w:footnote w:type="continuationSeparator" w:id="0">
    <w:p w14:paraId="6B2C996D" w14:textId="77777777" w:rsidR="007A5BF3" w:rsidRDefault="007A5BF3" w:rsidP="00F56FC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1356"/>
    <w:rsid w:val="00084EB1"/>
    <w:rsid w:val="005939C8"/>
    <w:rsid w:val="007A5BF3"/>
    <w:rsid w:val="008B1370"/>
    <w:rsid w:val="00AF1356"/>
    <w:rsid w:val="00F56FC8"/>
    <w:rsid w:val="00F7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D003A65"/>
  <w15:chartTrackingRefBased/>
  <w15:docId w15:val="{AA145807-78D3-46D3-AA5A-77645D57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FC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F13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3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35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35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356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35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35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35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35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3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3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35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356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F135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3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3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3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35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35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3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3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3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3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35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3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35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F135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56FC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56FC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56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56F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 柚</dc:creator>
  <cp:keywords/>
  <dc:description/>
  <cp:lastModifiedBy>子 柚</cp:lastModifiedBy>
  <cp:revision>2</cp:revision>
  <dcterms:created xsi:type="dcterms:W3CDTF">2025-02-25T00:41:00Z</dcterms:created>
  <dcterms:modified xsi:type="dcterms:W3CDTF">2025-02-25T00:41:00Z</dcterms:modified>
</cp:coreProperties>
</file>