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2.21）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所有小朋友都来到了幼儿园，真棒哦！小朋友们要继续坚持来幼儿园哦！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52C4978B">
      <w:pPr>
        <w:ind w:firstLine="420" w:firstLineChars="200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今天我们进行了新的签到方式，小朋友们根据星期几选择相应颜色的雪花片，将其套在对应自己的吸管上，锻炼了小朋友们的色彩认识和手眼协调能力。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区域游戏中，宝贝们自主选择区域游戏。今天玩建构区和娃娃家的小朋友要注意把玩具及时放回家哦！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1950.JPG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1950.JPGIMG_19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1952.JPGIMG_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1952.JP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1953.JPG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1953.JPG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1954.JPGIMG_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1954.JPGIMG_19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1958.JPGIMG_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1958.JPGIMG_19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1965.JPG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1965.JPG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6F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5FFD16D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7" name="图片 7" descr="C:/Users/86151/Desktop/新建文件夹/IMG_1967.JPGIMG_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1967.JPGIMG_19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0441B4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0" name="图片 10" descr="C:/Users/86151/Desktop/新建文件夹/IMG_1974.JPGIMG_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1974.JPGIMG_19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BB75760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3" name="图片 13" descr="C:/Users/86151/Desktop/新建文件夹/IMG_1977.JPGIMG_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1977.JPGIMG_19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CD55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</w:p>
    <w:p w14:paraId="7267F3A2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5F52E84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二、户外游戏情况</w:t>
      </w:r>
    </w:p>
    <w:p w14:paraId="54ED8646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1.户外介绍：今天孩子们选择的是大型万能工匠，游戏过程中大部分小朋友都能够遵守游戏规则，轮流排队游戏。小朋友们也能够主动去水杯车旁喝水，真不错呀！</w:t>
      </w:r>
    </w:p>
    <w:p w14:paraId="32D566B5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2.户外图片：</w:t>
      </w:r>
    </w:p>
    <w:tbl>
      <w:tblPr>
        <w:tblStyle w:val="6"/>
        <w:tblpPr w:leftFromText="180" w:rightFromText="180" w:vertAnchor="text" w:horzAnchor="page" w:tblpX="1045" w:tblpY="575"/>
        <w:tblOverlap w:val="never"/>
        <w:tblW w:w="9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204"/>
        <w:gridCol w:w="2989"/>
      </w:tblGrid>
      <w:tr w14:paraId="513DF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8" w:hRule="atLeast"/>
        </w:trPr>
        <w:tc>
          <w:tcPr>
            <w:tcW w:w="3379" w:type="dxa"/>
          </w:tcPr>
          <w:p w14:paraId="140792DC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1" name="图片 21" descr="C:/Users/86151/Desktop/新建文件夹/IMG_1982.JPGIMG_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/IMG_1982.JPGIMG_19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3949D4E7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/IMG_1987.JPGIMG_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/IMG_1987.JPGIMG_19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5E732F5F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98955" cy="1479550"/>
                  <wp:effectExtent l="0" t="0" r="14605" b="13970"/>
                  <wp:docPr id="20" name="图片 20" descr="C:/Users/86151/Desktop/新建文件夹/IMG_1994.JPGIMG_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/IMG_1994.JPGIMG_19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421" r="4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EF7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254176C2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/IMG_1997.JPGIMG_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/IMG_1997.JPGIMG_19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13469454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2700" b="5715"/>
                  <wp:docPr id="23" name="图片 23" descr="C:/Users/86151/Desktop/新建文件夹/IMG_2007.JPGIMG_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2007.JPGIMG_20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3C831798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2700" b="5715"/>
                  <wp:docPr id="12" name="图片 12" descr="C:/Users/86151/Desktop/新建文件夹/IMG_2009.JPGIMG_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2009.JPGIMG_20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7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8" w:hRule="atLeast"/>
        </w:trPr>
        <w:tc>
          <w:tcPr>
            <w:tcW w:w="3379" w:type="dxa"/>
          </w:tcPr>
          <w:p w14:paraId="400486B6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2010.JPGIMG_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2010.JPGIMG_20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1D354274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2015.JPGIMG_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2015.JPGIMG_20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17E43F23">
            <w:pPr>
              <w:rPr>
                <w:rFonts w:hint="default" w:asciiTheme="minorEastAsia" w:hAnsiTheme="minorEastAsia" w:eastAsiaTheme="minorEastAsia" w:cs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2003.JPGIMG_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2003.JPGIMG_20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E66A1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7CEA4F0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FF824D0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集体活动情况：音乐《扶爷爷奶奶走路》</w:t>
      </w:r>
    </w:p>
    <w:p w14:paraId="721C7918">
      <w:pPr>
        <w:numPr>
          <w:numId w:val="0"/>
        </w:numPr>
        <w:ind w:firstLine="420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/>
          <w:szCs w:val="21"/>
          <w:lang w:val="en-US" w:eastAsia="zh-CN"/>
        </w:rPr>
        <w:t>音乐</w:t>
      </w:r>
      <w:r>
        <w:rPr>
          <w:rFonts w:hint="eastAsia"/>
          <w:szCs w:val="21"/>
          <w:lang w:eastAsia="zh-CN"/>
        </w:rPr>
        <w:t>《</w:t>
      </w:r>
      <w:r>
        <w:rPr>
          <w:rFonts w:hint="eastAsia"/>
          <w:szCs w:val="21"/>
          <w:lang w:val="en-US" w:eastAsia="zh-CN"/>
        </w:rPr>
        <w:t>扶爷爷奶奶走路</w:t>
      </w:r>
      <w:r>
        <w:rPr>
          <w:rFonts w:hint="eastAsia"/>
          <w:szCs w:val="21"/>
          <w:lang w:eastAsia="zh-CN"/>
        </w:rPr>
        <w:t>》</w:t>
      </w:r>
      <w:r>
        <w:rPr>
          <w:rFonts w:hint="eastAsia"/>
          <w:szCs w:val="21"/>
        </w:rPr>
        <w:t>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</w:t>
      </w:r>
    </w:p>
    <w:p w14:paraId="02BC3B2D">
      <w:pPr>
        <w:spacing w:line="360" w:lineRule="exact"/>
        <w:jc w:val="left"/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BB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E294B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27" name="图片 27" descr="C:/Users/86151/Desktop/新建文件夹/IMG_2024.JPGIMG_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51/Desktop/新建文件夹/IMG_2024.JPGIMG_20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3105E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6" name="图片 26" descr="C:/Users/86151/Desktop/新建文件夹/IMG_2026.JPGIMG_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51/Desktop/新建文件夹/IMG_2026.JPGIMG_20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53110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5" name="图片 25" descr="C:/Users/86151/Desktop/新建文件夹/IMG_2028.JPGIMG_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/IMG_2028.JPGIMG_202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022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00730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4" name="图片 4" descr="C:/Users/86151/Desktop/新建文件夹/IMG_2029.JPGIMG_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2029.JPGIMG_20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36410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5" name="图片 5" descr="C:/Users/86151/Desktop/新建文件夹/IMG_2031.JPGIMG_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2031.JPGIMG_20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1BFFCC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6" name="图片 6" descr="C:/Users/86151/Desktop/新建文件夹/IMG_2032.JPGIMG_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2032.JPGIMG_20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10ADC">
      <w:pPr>
        <w:spacing w:line="360" w:lineRule="exact"/>
        <w:ind w:firstLine="420" w:firstLineChars="200"/>
        <w:jc w:val="left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eastAsia"/>
          <w:lang w:val="en-US" w:eastAsia="zh-CN"/>
        </w:rPr>
        <w:t>来看看小朋友们模仿表演的表现吧！</w:t>
      </w:r>
    </w:p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A89DD8D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今天的上午点心是：鲜牛奶、自选饼干、腰果</w:t>
      </w:r>
    </w:p>
    <w:p w14:paraId="364D7804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午餐是：黑芝麻饭、香菇煨鸭腿、莴苣炒木耳香干、鸡毛菜肉沫汤</w:t>
      </w:r>
    </w:p>
    <w:p w14:paraId="31B8120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下午点心是：思念小猪包、奶酪棒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水果是：草莓、哈密瓜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90975" cy="2620010"/>
            <wp:effectExtent l="0" t="0" r="1905" b="1270"/>
            <wp:docPr id="11" name="图片 11" descr="IMG_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6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580CD28D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2.1.新学期到啦，又到了春暖花开的季节，为了让孩子能够接触大自然，认识到更多的植物，感受植物的生长奇妙、也能从中观察植物🪴🌻的生长过程🌈，培养孩子的责任心，激发宝贝们的好奇心和求知欲！我们班的“植物角”，需要家长配合做以下工作💗💗：</w:t>
      </w:r>
    </w:p>
    <w:p w14:paraId="1627F92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   请大朋友们为宝贝们准备一个容易养活的“植物盆栽”和养殖类的小动物，带来时贴上宝贝的姓名以及动植物的名称，（下周可以陆续带过来咯～）</w:t>
      </w:r>
    </w:p>
    <w:p w14:paraId="6CDC2B63">
      <w:pP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3. 后期我们关于小朋友的一些通知，信息和在园的照片就都上传到《一起长大》app里面了，请大家及时查看app，及时保存孩子的照片，辛苦各位～</w:t>
      </w:r>
      <w:bookmarkStart w:id="0" w:name="_GoBack"/>
      <w:bookmarkEnd w:id="0"/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 4.今天星期五，不上延时班，请大家3点30分准时来接哦～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87BA4"/>
    <w:multiLevelType w:val="singleLevel"/>
    <w:tmpl w:val="87887BA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7842AFC"/>
    <w:rsid w:val="27BB1A8B"/>
    <w:rsid w:val="29500EF9"/>
    <w:rsid w:val="2B6A7233"/>
    <w:rsid w:val="2BC74EA2"/>
    <w:rsid w:val="2C456B97"/>
    <w:rsid w:val="2CFE2B46"/>
    <w:rsid w:val="2D1F4090"/>
    <w:rsid w:val="2DF545B7"/>
    <w:rsid w:val="2E521E0D"/>
    <w:rsid w:val="2FE53B49"/>
    <w:rsid w:val="30032E46"/>
    <w:rsid w:val="30C01DA3"/>
    <w:rsid w:val="336D632F"/>
    <w:rsid w:val="33E660E2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577</Words>
  <Characters>587</Characters>
  <Lines>7</Lines>
  <Paragraphs>2</Paragraphs>
  <TotalTime>4</TotalTime>
  <ScaleCrop>false</ScaleCrop>
  <LinksUpToDate>false</LinksUpToDate>
  <CharactersWithSpaces>589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2025-02-21T06:11:33Z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