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一、大动作：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送瓶子宝宝回家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" name="图片 1" descr="IMG_20250220_10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220_10024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06575" cy="1497965"/>
                  <wp:effectExtent l="0" t="0" r="3175" b="6985"/>
                  <wp:docPr id="2" name="图片 2" descr="IMG_20250220_10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220_10030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0220" cy="1471930"/>
                  <wp:effectExtent l="0" t="0" r="11430" b="13970"/>
                  <wp:docPr id="3" name="图片 3" descr="IMG_20250220_100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220_1004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47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BBA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73C637E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4" name="图片 4" descr="IMG_20250220_100225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220_100225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55531FF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06575" cy="1497965"/>
                  <wp:effectExtent l="0" t="0" r="3175" b="6985"/>
                  <wp:docPr id="5" name="图片 5" descr="IMG_20250220_100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220_1009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FD4C6C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0220" cy="1471930"/>
                  <wp:effectExtent l="0" t="0" r="11430" b="13970"/>
                  <wp:docPr id="6" name="图片 6" descr="IMG_20250220_100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20_1006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47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2" w:type="dxa"/>
            <w:gridSpan w:val="3"/>
          </w:tcPr>
          <w:p w14:paraId="1E905F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活动目标：</w:t>
            </w:r>
          </w:p>
          <w:p w14:paraId="6B7CF6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1.通过爬、钻、跳等动作跨过障碍，将瓶宝宝送回家。</w:t>
            </w:r>
          </w:p>
          <w:p w14:paraId="71796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2.体验送瓶子回家的快乐。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 xml:space="preserve">  </w:t>
            </w:r>
          </w:p>
        </w:tc>
      </w:tr>
    </w:tbl>
    <w:p w14:paraId="21111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9E31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二、保龄球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13CA5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CAA7D7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7" name="图片 7" descr="IMG_20250220_10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220_1025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8C76DD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06575" cy="1487805"/>
                  <wp:effectExtent l="0" t="0" r="3175" b="17145"/>
                  <wp:docPr id="8" name="图片 8" descr="IMG_20250220_102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220_1026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039EB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0220" cy="1471930"/>
                  <wp:effectExtent l="0" t="0" r="11430" b="13970"/>
                  <wp:docPr id="9" name="图片 9" descr="IMG_20250220_10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220_1027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47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BFC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6F78941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0" name="图片 10" descr="IMG_20250220_10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220_1028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6EEC6A8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14195" cy="1429385"/>
                  <wp:effectExtent l="0" t="0" r="14605" b="18415"/>
                  <wp:docPr id="11" name="图片 11" descr="IMG_20250220_10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220_1021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42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7612326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F545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9512" w:type="dxa"/>
            <w:gridSpan w:val="3"/>
          </w:tcPr>
          <w:p w14:paraId="714DD0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经历过大动作运动练习后，我们边休息边进行相对安静的锻炼活动，我们将所有的瓶子排队，玩“保龄球”的游戏，增强幼儿对手腕的控制力。</w:t>
            </w:r>
          </w:p>
        </w:tc>
      </w:tr>
    </w:tbl>
    <w:p w14:paraId="593751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829F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三、延时班：建构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67CA6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6D9C14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26920" cy="2701290"/>
                  <wp:effectExtent l="0" t="0" r="11430" b="3810"/>
                  <wp:docPr id="13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270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120DCF4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98980" cy="2664460"/>
                  <wp:effectExtent l="0" t="0" r="1270" b="2540"/>
                  <wp:docPr id="1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980" cy="266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445FA3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42795" cy="2722245"/>
                  <wp:effectExtent l="0" t="0" r="14605" b="1905"/>
                  <wp:docPr id="1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272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092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9512" w:type="dxa"/>
            <w:gridSpan w:val="3"/>
          </w:tcPr>
          <w:p w14:paraId="6CF475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磁力片能培养幼儿建构能力、空间感，有兴趣的家长可以在家加强练习。</w:t>
            </w:r>
          </w:p>
        </w:tc>
      </w:tr>
    </w:tbl>
    <w:p w14:paraId="7A8ACC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四、餐点</w:t>
      </w:r>
    </w:p>
    <w:p w14:paraId="1F1086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今日早点：鲜牛奶、蛋黄麻薯</w:t>
      </w:r>
    </w:p>
    <w:p w14:paraId="22983F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今日午餐：麦片饭、清蒸鸦片鱼、手撕包菜、荠菜</w:t>
      </w:r>
      <w:bookmarkStart w:id="0" w:name="_GoBack"/>
      <w:bookmarkEnd w:id="0"/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肉沫豆腐羹</w:t>
      </w:r>
    </w:p>
    <w:p w14:paraId="1C798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下午餐点：八宝粥、冬枣、甜橙</w:t>
      </w:r>
    </w:p>
    <w:p w14:paraId="74A1CC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182F4E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1.明天周五，没有延时班，全体幼儿在单通道排队放学哦，放学时间为3:25。</w:t>
      </w:r>
    </w:p>
    <w:p w14:paraId="0E4E35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2.考虑到宝宝皮肤娇嫩，春季也是容易过敏的季节，今天起，我们将不再混合借用香香，有需要的家长带一瓶宝宝自己的香香入园哦。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8121FFF"/>
    <w:rsid w:val="13A81650"/>
    <w:rsid w:val="1B894AA3"/>
    <w:rsid w:val="1B9427AD"/>
    <w:rsid w:val="1D286306"/>
    <w:rsid w:val="1EF964E7"/>
    <w:rsid w:val="207B4BF1"/>
    <w:rsid w:val="20EF4BEF"/>
    <w:rsid w:val="23B979F5"/>
    <w:rsid w:val="26847127"/>
    <w:rsid w:val="28F95E48"/>
    <w:rsid w:val="2D71729C"/>
    <w:rsid w:val="2F5F6AC7"/>
    <w:rsid w:val="30095C1A"/>
    <w:rsid w:val="3B807F2C"/>
    <w:rsid w:val="401F01AB"/>
    <w:rsid w:val="40BA6EBE"/>
    <w:rsid w:val="41411108"/>
    <w:rsid w:val="434B02BF"/>
    <w:rsid w:val="47864A04"/>
    <w:rsid w:val="4E781049"/>
    <w:rsid w:val="500F7E65"/>
    <w:rsid w:val="552114B7"/>
    <w:rsid w:val="56F23F00"/>
    <w:rsid w:val="57A14DAD"/>
    <w:rsid w:val="5A055081"/>
    <w:rsid w:val="5BA30CE7"/>
    <w:rsid w:val="7248108B"/>
    <w:rsid w:val="72A43FE8"/>
    <w:rsid w:val="747B4FD9"/>
    <w:rsid w:val="78A53907"/>
    <w:rsid w:val="795A3504"/>
    <w:rsid w:val="7A5A4C05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522</Words>
  <Characters>530</Characters>
  <Lines>0</Lines>
  <Paragraphs>0</Paragraphs>
  <TotalTime>26</TotalTime>
  <ScaleCrop>false</ScaleCrop>
  <LinksUpToDate>false</LinksUpToDate>
  <CharactersWithSpaces>538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2025-02-20T08:08:46Z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28C148D9D0624FF4ADB3744DB4CC6DAA_13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