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《朝花夕拾》精炼1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基本：精炼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补差：名著阅读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《再塑生命的人》基础预学、提优助学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《再塑生命的人》深度导学、综合研学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《朝花夕拾》精炼2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基本：精炼2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作文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基本：作文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提优：阅读美文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2021-10-26T08:42:39Z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