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r>
        <w:rPr>
          <w:rFonts w:hint="eastAsia"/>
          <w:lang w:val="en-US" w:eastAsia="zh-CN"/>
        </w:rPr>
        <w:t>8.13常外德育培训学习心得</w:t>
      </w:r>
    </w:p>
    <w:bookmarkEnd w:id="0"/>
    <w:p>
      <w:pPr>
        <w:jc w:val="center"/>
        <w:rPr>
          <w:rFonts w:hint="eastAsia"/>
          <w:lang w:val="en-US" w:eastAsia="zh-CN"/>
        </w:rPr>
      </w:pPr>
      <w:r>
        <w:rPr>
          <w:rFonts w:hint="eastAsia"/>
          <w:lang w:val="en-US" w:eastAsia="zh-CN"/>
        </w:rPr>
        <w:t>王梦洁</w:t>
      </w:r>
    </w:p>
    <w:p>
      <w:pPr>
        <w:jc w:val="both"/>
        <w:rPr>
          <w:rFonts w:hint="default"/>
          <w:lang w:val="en-US" w:eastAsia="zh-CN"/>
        </w:rPr>
      </w:pPr>
      <w:r>
        <w:rPr>
          <w:rFonts w:hint="eastAsia"/>
          <w:lang w:val="en-US" w:eastAsia="zh-CN"/>
        </w:rPr>
        <w:t xml:space="preserve">   上午的培训内容主要有专题研讨动员、项目汇报、七八九年级班主任工作分享以及以教学中的智慧分享。下午安排了一场“心理关照下的家庭教育指导”讲座，最后由曹校对学校德育培养进行总结陈词，并给出了具体的实施范例。</w:t>
      </w:r>
    </w:p>
    <w:p>
      <w:pPr>
        <w:ind w:firstLine="420" w:firstLineChars="200"/>
        <w:jc w:val="both"/>
        <w:rPr>
          <w:rFonts w:hint="eastAsia"/>
          <w:lang w:val="en-US" w:eastAsia="zh-CN"/>
        </w:rPr>
      </w:pPr>
      <w:r>
        <w:rPr>
          <w:rFonts w:hint="eastAsia"/>
          <w:lang w:val="en-US" w:eastAsia="zh-CN"/>
        </w:rPr>
        <w:t>令我印象最深刻的是七八九年级的班主任工作分享，由于原先定的七年级班级人数过多，我最终去了九年级，老师们一共就三个主题阐述自己的经验，分别是目标、班会和评价。</w:t>
      </w:r>
    </w:p>
    <w:p>
      <w:pPr>
        <w:ind w:firstLine="420" w:firstLineChars="200"/>
        <w:jc w:val="both"/>
        <w:rPr>
          <w:rFonts w:hint="default"/>
          <w:lang w:val="en-US" w:eastAsia="zh-CN"/>
        </w:rPr>
      </w:pPr>
      <w:r>
        <w:rPr>
          <w:rFonts w:hint="eastAsia"/>
          <w:lang w:val="en-US" w:eastAsia="zh-CN"/>
        </w:rPr>
        <w:t>在目标主题下，A老师提出了我们要善用smart目标，s代表目标要明确，m代表目标可衡量，a代表目标要适当，r代表目标要具有相关性，t代表目标要有时间限制。B老师提出目标有假期目标和在校目标，对于假期目标如何设定并有效果，他提出了自己的看法，如假期落实周计划，还要有家长的签字反馈，同时将优秀学生的目标落实情况发到群里供中等生和后进生学习模仿等等。C老师认为九年级目标设定的重点在于不忘初心，并认为学生的发展是动态的，应利用抱团（有同一目标院校的同伴）发展、即时奖励（创新性）等方式促进学生不断发展。D老师补充了学生之间的竞争要多一些趣味性，少一些“火药味”。E老师在发言中格外强调了smart目标理论中的a可获得性，她认为学生若一直跟他人比较，难免有挫败感，应多与从前的自己比较寻找进步点，从而设定极具个人特色的目标；同时E老师认为教师提出的要求常常是无力的，如何培养学生的主动性是教学的难点，也是重点，E老师提供了一个建议即用班级目标来引导学生的目标设定和落实；此外E老师还强调家长的目标也很重要，接地气的同时还要与学生目标相一致才能达到良好效果；最后E老师还反思了自己在对学生的目标反馈方面有不足之处。如何在众多教学任务和学生的繁重学业中寻找到恰当时机，及时给到准确的评价和反馈，我想这是所有老师面临的共同课题。E老师关心每一个学生的自信心，尤其是后进生，我和E老师的观点基本一致，很有共鸣。</w:t>
      </w:r>
    </w:p>
    <w:p>
      <w:pPr>
        <w:ind w:firstLine="420" w:firstLineChars="200"/>
        <w:jc w:val="both"/>
        <w:rPr>
          <w:rFonts w:hint="eastAsia"/>
          <w:lang w:val="en-US" w:eastAsia="zh-CN"/>
        </w:rPr>
      </w:pPr>
      <w:r>
        <w:rPr>
          <w:rFonts w:hint="eastAsia"/>
          <w:lang w:val="en-US" w:eastAsia="zh-CN"/>
        </w:rPr>
        <w:t>在班会主题下，F老师认为班会的主题是贯彻德育，在组织人员上要以中等生为主体，因为中等生既有满足现状的惬意，也有强烈的被发现的渴望，因此教师应通过一定的方法建立中等生的自信、让他们有存在感，而让他们组织班会就是一个很好的方式，同时还要设立具体的考察衡量目标，其中最重要的就是参与程度。由于我从前就是个中等生，所有F老师对中等生的关注让我很受感动，我想在我之后的教学过程中，我也需要格外注意这一点，并思考如何更好的激发中等生的学习热情。G老师提出了她发现的关于班会实施过程中的主要问题，即班会的形式比较死板，没有太大创新，学生缺乏体验感，实际上没有感受到教学过程中他所在的主体地位。我也认为这确实是一个教学工作上的难点。H老师认为做好班会工作，首先要找准班会的契机，可以选择大考前，也可以选择在班级出现问题的情况下，如发生打架情况，就可以借此办一场关于情绪控制的主题班会；此外，H老师还认为班会的主题可以是时政大事，现在的学生具有较为浓厚的爱国情怀，她以时政大事为主题，取得了良好的效果；最后要注重素材的来源，既可以来源于多媒体，也可以来源于优秀学长学姐的分享。以往我上学的时候，学长学姐的经验分享大多是以校级形式呈现，H老师提到她的某次分享，是在班级内部，让学长学姐以视频通话的方式，针对学生的具体困惑进行答疑，我听着觉得比我当年效果要好。</w:t>
      </w:r>
    </w:p>
    <w:p>
      <w:pPr>
        <w:ind w:firstLine="420" w:firstLineChars="200"/>
        <w:jc w:val="both"/>
        <w:rPr>
          <w:rFonts w:hint="eastAsia"/>
          <w:lang w:val="en-US" w:eastAsia="zh-CN"/>
        </w:rPr>
      </w:pPr>
      <w:r>
        <w:rPr>
          <w:rFonts w:hint="eastAsia"/>
          <w:lang w:val="en-US" w:eastAsia="zh-CN"/>
        </w:rPr>
        <w:t>最后一个主题是评价，主要是关于学生发展评价过程的设计与实施方面，I老师提到了评价目标设定要注意全面发展，不能紧盯学习，否则教学工作会走极端，学生也会感到焦躁不安；他还提到了这个阶段学生的头脑额叶发展到了新的阶段，因此评价的时候也要注意学生的沟通、合作和创新能力；此外，评价还要根据学生的特点进行，包括自评和同伴评价等等。J老师认为人需要认识、发展和肯定自己。我很赞同这个观点，只有认识自己，才能知道如何发展自己；只有发展自己，才能更全面的认识自己，同理，发展和肯定的关系也是如此。学生如此，教师也亦然。回到学生身上，关于评价这一点，I老师认为批评要有，但更重要的是正向引导，因为教师的最终目的是让学生有更积极的行为，而不仅仅是指出他的错误和给建议，所以评价的时候一定要遵循正向引导的规律，渗透在日常中。</w:t>
      </w:r>
    </w:p>
    <w:p>
      <w:pPr>
        <w:ind w:firstLine="420" w:firstLineChars="200"/>
        <w:jc w:val="both"/>
        <w:rPr>
          <w:rFonts w:hint="default"/>
          <w:lang w:val="en-US" w:eastAsia="zh-CN"/>
        </w:rPr>
      </w:pPr>
      <w:r>
        <w:rPr>
          <w:rFonts w:hint="eastAsia"/>
          <w:lang w:val="en-US" w:eastAsia="zh-CN"/>
        </w:rPr>
        <w:t>以上老师的分享给了我很多感触，一是让我回想起从前的学生生涯，我在回顾的过程中判断当年我的老师们的行为，有哪些他们做到了，有哪些他们有未尽之处。二是我想起了我初中时的心理发展过程，不同阶段的我对于老师的行为有怎样的反应。三是我成为教师，成为当年他们的角色，我该怎么做。说实话初中的学习生活我已经记不太清楚了，但是我清楚的记得我高二的时候对我班主任不是很满意，但高三的时候我突然就觉得她很不错，等我大学的时候我不仅满意，我还很能理解她的许多教学管理工作和对学生的处理方式，现如今我走上教师岗位，我不仅理解，我还觉得我能做到她那样负责，就不错了。我对她从不太满意到满意到理解到敬佩，这花了六七年的时间，这让我深感教育的延时性，也明白德育是多么的重要，即使学生当时不理解，当他们经历了一些事情，也许在未来的某一天就顿悟了，因此我要更有耐心，以前觉得静等花开这四个字被用烂了，现如今我再看到这四个字却深觉其中蕴含着如此深刻的哲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N2Q1ZThiNDY5N2Q1ZDY1MmQ3ODcyOGFkZTVkMGMifQ=="/>
  </w:docVars>
  <w:rsids>
    <w:rsidRoot w:val="7D8A44EE"/>
    <w:rsid w:val="7D8A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2113</Words>
  <Characters>2124</Characters>
  <Lines>0</Lines>
  <Paragraphs>0</Paragraphs>
  <TotalTime>1</TotalTime>
  <ScaleCrop>false</ScaleCrop>
  <LinksUpToDate>false</LinksUpToDate>
  <CharactersWithSpaces>2127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2023-08-14T00:49:00Z</dcterms:created>
  <dc:creator>王梦洁</dc:creator>
  <cp:lastModifiedBy> </cp:lastModifiedBy>
  <dcterms:modified xsi:type="dcterms:W3CDTF">2023-08-14T03:57:40Z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51AD4B4AF7CF4C3BA8DC2E4DD273B1AC_11</vt:lpwstr>
  </property>
</Properties>
</file>