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C9BCA" w14:textId="77777777" w:rsidR="003B689D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A01515F" w14:textId="77777777" w:rsidR="003B689D" w:rsidRDefault="003B689D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2020"/>
        <w:gridCol w:w="1000"/>
        <w:gridCol w:w="1509"/>
        <w:gridCol w:w="1990"/>
        <w:gridCol w:w="1031"/>
      </w:tblGrid>
      <w:tr w:rsidR="003B689D" w14:paraId="62E08CFF" w14:textId="77777777">
        <w:trPr>
          <w:trHeight w:val="1177"/>
        </w:trPr>
        <w:tc>
          <w:tcPr>
            <w:tcW w:w="1509" w:type="dxa"/>
            <w:vAlign w:val="center"/>
          </w:tcPr>
          <w:p w14:paraId="1F9BA42C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30F5ECCC" w14:textId="12438491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495633"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658A2C84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0DABF11" w14:textId="29597362" w:rsidR="003B689D" w:rsidRDefault="004956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七下</w:t>
            </w:r>
            <w:r w:rsidR="00000000"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3B689D" w14:paraId="51C41DC6" w14:textId="77777777">
        <w:trPr>
          <w:trHeight w:val="1322"/>
        </w:trPr>
        <w:tc>
          <w:tcPr>
            <w:tcW w:w="1509" w:type="dxa"/>
            <w:vAlign w:val="center"/>
          </w:tcPr>
          <w:p w14:paraId="5B8DF7B7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14:paraId="70650E0E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00" w:type="dxa"/>
            <w:vAlign w:val="center"/>
          </w:tcPr>
          <w:p w14:paraId="6FD92279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80C71AB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107194C0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0644551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B689D" w14:paraId="5A209B65" w14:textId="77777777">
        <w:trPr>
          <w:trHeight w:val="1177"/>
        </w:trPr>
        <w:tc>
          <w:tcPr>
            <w:tcW w:w="1509" w:type="dxa"/>
            <w:vAlign w:val="center"/>
          </w:tcPr>
          <w:p w14:paraId="6BB71DC1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020" w:type="dxa"/>
            <w:vAlign w:val="center"/>
          </w:tcPr>
          <w:p w14:paraId="6AFD535F" w14:textId="7BDF33C7" w:rsidR="003B689D" w:rsidRDefault="00495633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诵读</w:t>
            </w:r>
            <w:r w:rsidR="00000000">
              <w:rPr>
                <w:rFonts w:ascii="宋体" w:eastAsia="宋体" w:hAnsi="宋体" w:cs="宋体" w:hint="eastAsia"/>
                <w:sz w:val="24"/>
              </w:rPr>
              <w:t>《</w:t>
            </w:r>
            <w:r>
              <w:rPr>
                <w:rFonts w:ascii="宋体" w:eastAsia="宋体" w:hAnsi="宋体" w:cs="宋体" w:hint="eastAsia"/>
                <w:sz w:val="24"/>
              </w:rPr>
              <w:t>说和做</w:t>
            </w:r>
            <w:r w:rsidR="00000000">
              <w:rPr>
                <w:rFonts w:ascii="宋体" w:eastAsia="宋体" w:hAnsi="宋体" w:cs="宋体" w:hint="eastAsia"/>
                <w:sz w:val="24"/>
              </w:rPr>
              <w:t>》</w:t>
            </w:r>
            <w:r>
              <w:rPr>
                <w:rFonts w:ascii="宋体" w:eastAsia="宋体" w:hAnsi="宋体" w:cs="宋体" w:hint="eastAsia"/>
                <w:sz w:val="24"/>
              </w:rPr>
              <w:t>完成预习</w:t>
            </w:r>
          </w:p>
          <w:p w14:paraId="137450D6" w14:textId="46686082" w:rsidR="003B689D" w:rsidRDefault="006C4B37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抄写词语及解释</w:t>
            </w:r>
          </w:p>
        </w:tc>
        <w:tc>
          <w:tcPr>
            <w:tcW w:w="1000" w:type="dxa"/>
            <w:vAlign w:val="center"/>
          </w:tcPr>
          <w:p w14:paraId="704DD5D1" w14:textId="444F1E31" w:rsidR="003B689D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诵读</w:t>
            </w:r>
            <w:r w:rsidR="006C4B37">
              <w:rPr>
                <w:rFonts w:ascii="宋体" w:eastAsia="宋体" w:hAnsi="宋体" w:cs="宋体" w:hint="eastAsia"/>
                <w:sz w:val="24"/>
              </w:rPr>
              <w:t>、抄写</w:t>
            </w:r>
          </w:p>
        </w:tc>
        <w:tc>
          <w:tcPr>
            <w:tcW w:w="1509" w:type="dxa"/>
            <w:vAlign w:val="center"/>
          </w:tcPr>
          <w:p w14:paraId="751095FA" w14:textId="0ACDF983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基本：</w:t>
            </w:r>
            <w:r w:rsidR="00495633">
              <w:rPr>
                <w:rFonts w:ascii="宋体" w:eastAsia="宋体" w:hAnsi="宋体" w:cs="宋体" w:hint="eastAsia"/>
                <w:sz w:val="18"/>
                <w:szCs w:val="18"/>
              </w:rPr>
              <w:t>诵读全文</w:t>
            </w:r>
            <w:r w:rsidR="006C4B37">
              <w:rPr>
                <w:rFonts w:ascii="宋体" w:eastAsia="宋体" w:hAnsi="宋体" w:cs="宋体" w:hint="eastAsia"/>
                <w:sz w:val="18"/>
                <w:szCs w:val="18"/>
              </w:rPr>
              <w:t>，完成抄写</w:t>
            </w:r>
          </w:p>
          <w:p w14:paraId="18569D1F" w14:textId="2F376686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提优：</w:t>
            </w:r>
            <w:r w:rsidR="006C4B37">
              <w:rPr>
                <w:rFonts w:ascii="宋体" w:eastAsia="宋体" w:hAnsi="宋体" w:cs="宋体" w:hint="eastAsia"/>
                <w:sz w:val="18"/>
                <w:szCs w:val="18"/>
              </w:rPr>
              <w:t>积累好词好句</w:t>
            </w:r>
          </w:p>
        </w:tc>
        <w:tc>
          <w:tcPr>
            <w:tcW w:w="1990" w:type="dxa"/>
            <w:vAlign w:val="center"/>
          </w:tcPr>
          <w:p w14:paraId="4DD66722" w14:textId="3276ACF0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353F5806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245CC941" w14:textId="77777777">
        <w:trPr>
          <w:trHeight w:val="1177"/>
        </w:trPr>
        <w:tc>
          <w:tcPr>
            <w:tcW w:w="1509" w:type="dxa"/>
            <w:vAlign w:val="center"/>
          </w:tcPr>
          <w:p w14:paraId="2FF65AE4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020" w:type="dxa"/>
            <w:vAlign w:val="center"/>
          </w:tcPr>
          <w:p w14:paraId="61559D3F" w14:textId="33150256" w:rsidR="006C4B37" w:rsidRPr="006C4B37" w:rsidRDefault="006C4B37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1.</w:t>
            </w:r>
            <w:r w:rsidR="00495633">
              <w:rPr>
                <w:rFonts w:ascii="宋体" w:eastAsia="宋体" w:hAnsi="宋体" w:cs="宋体" w:hint="eastAsia"/>
                <w:sz w:val="24"/>
              </w:rPr>
              <w:t>搜集资料，为文章再补充一两件体现闻一多“说和做”特点的事例。</w:t>
            </w:r>
          </w:p>
          <w:p w14:paraId="1909B792" w14:textId="3542EB41" w:rsidR="003B689D" w:rsidRDefault="006C4B37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2.</w:t>
            </w:r>
            <w:r w:rsidR="00495633">
              <w:rPr>
                <w:rFonts w:ascii="宋体" w:eastAsia="宋体" w:hAnsi="宋体" w:cs="宋体" w:hint="eastAsia"/>
                <w:sz w:val="24"/>
              </w:rPr>
              <w:t>完成《学习与评价》课外拓展</w:t>
            </w:r>
          </w:p>
        </w:tc>
        <w:tc>
          <w:tcPr>
            <w:tcW w:w="1000" w:type="dxa"/>
            <w:vAlign w:val="center"/>
          </w:tcPr>
          <w:p w14:paraId="24D40E3E" w14:textId="3CC3BD63" w:rsidR="003B689D" w:rsidRDefault="0049563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搜集资料，书面作业</w:t>
            </w:r>
          </w:p>
        </w:tc>
        <w:tc>
          <w:tcPr>
            <w:tcW w:w="1509" w:type="dxa"/>
            <w:vAlign w:val="center"/>
          </w:tcPr>
          <w:p w14:paraId="3AF5869B" w14:textId="5F7AF071" w:rsidR="006C4B37" w:rsidRPr="006C4B37" w:rsidRDefault="006C4B37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基本：</w:t>
            </w:r>
            <w:r w:rsidR="00495633">
              <w:rPr>
                <w:rFonts w:ascii="宋体" w:eastAsia="宋体" w:hAnsi="宋体" w:cs="宋体" w:hint="eastAsia"/>
                <w:sz w:val="24"/>
              </w:rPr>
              <w:t>搜集资料，完成习题</w:t>
            </w:r>
          </w:p>
          <w:p w14:paraId="7C2B55BA" w14:textId="64BD23A3" w:rsidR="003B689D" w:rsidRDefault="006C4B37" w:rsidP="006C4B3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提优：</w:t>
            </w:r>
            <w:r w:rsidR="00495633">
              <w:rPr>
                <w:rFonts w:ascii="宋体" w:eastAsia="宋体" w:hAnsi="宋体" w:cs="宋体" w:hint="eastAsia"/>
                <w:sz w:val="24"/>
              </w:rPr>
              <w:t>积累、</w:t>
            </w:r>
            <w:r w:rsidR="00495633" w:rsidRPr="00495633">
              <w:rPr>
                <w:rFonts w:ascii="宋体" w:eastAsia="宋体" w:hAnsi="宋体" w:cs="宋体" w:hint="eastAsia"/>
                <w:sz w:val="24"/>
              </w:rPr>
              <w:t>赏析优美语句</w:t>
            </w:r>
          </w:p>
        </w:tc>
        <w:tc>
          <w:tcPr>
            <w:tcW w:w="1990" w:type="dxa"/>
            <w:vAlign w:val="center"/>
          </w:tcPr>
          <w:p w14:paraId="4C1F100D" w14:textId="01AF3E4B" w:rsidR="006C4B37" w:rsidRDefault="003A0442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  <w:r w:rsidR="006C4B37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6C4B37">
              <w:rPr>
                <w:rFonts w:ascii="宋体" w:eastAsia="宋体" w:hAnsi="宋体" w:cs="宋体"/>
                <w:sz w:val="24"/>
              </w:rPr>
              <w:t xml:space="preserve"> </w:t>
            </w:r>
          </w:p>
          <w:p w14:paraId="2584C831" w14:textId="1F03D225" w:rsidR="003B689D" w:rsidRDefault="003B689D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7200D0F2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5068B1FC" w14:textId="77777777">
        <w:trPr>
          <w:trHeight w:val="1177"/>
        </w:trPr>
        <w:tc>
          <w:tcPr>
            <w:tcW w:w="1509" w:type="dxa"/>
            <w:vAlign w:val="center"/>
          </w:tcPr>
          <w:p w14:paraId="16A1877A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020" w:type="dxa"/>
            <w:vAlign w:val="center"/>
          </w:tcPr>
          <w:p w14:paraId="6F2B98EC" w14:textId="415BADAA" w:rsidR="00495633" w:rsidRDefault="0049563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 w:rsidRPr="00495633">
              <w:rPr>
                <w:rFonts w:ascii="宋体" w:eastAsia="宋体" w:hAnsi="宋体" w:cs="宋体" w:hint="eastAsia"/>
                <w:sz w:val="24"/>
              </w:rPr>
              <w:t>完成《学习与评价》基础知识、课内阅读</w:t>
            </w:r>
          </w:p>
          <w:p w14:paraId="4CC23691" w14:textId="39AE6B6C" w:rsidR="003B689D" w:rsidRDefault="0049563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2.赏析品味语言</w:t>
            </w:r>
          </w:p>
        </w:tc>
        <w:tc>
          <w:tcPr>
            <w:tcW w:w="1000" w:type="dxa"/>
            <w:vAlign w:val="center"/>
          </w:tcPr>
          <w:p w14:paraId="51B43117" w14:textId="293F753F" w:rsidR="003B689D" w:rsidRDefault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书面作业</w:t>
            </w:r>
          </w:p>
        </w:tc>
        <w:tc>
          <w:tcPr>
            <w:tcW w:w="1509" w:type="dxa"/>
            <w:vAlign w:val="center"/>
          </w:tcPr>
          <w:p w14:paraId="489BB15A" w14:textId="6DF01073" w:rsidR="006C4B37" w:rsidRPr="006C4B37" w:rsidRDefault="006C4B37" w:rsidP="006C4B3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6C4B37">
              <w:rPr>
                <w:rFonts w:ascii="宋体" w:eastAsia="宋体" w:hAnsi="宋体" w:cs="宋体" w:hint="eastAsia"/>
                <w:sz w:val="18"/>
                <w:szCs w:val="18"/>
              </w:rPr>
              <w:t>基本：</w:t>
            </w:r>
            <w:r w:rsidR="00495633" w:rsidRPr="00495633">
              <w:rPr>
                <w:rFonts w:ascii="宋体" w:eastAsia="宋体" w:hAnsi="宋体" w:cs="宋体" w:hint="eastAsia"/>
                <w:sz w:val="18"/>
                <w:szCs w:val="18"/>
              </w:rPr>
              <w:t>基础知识、课内阅读</w:t>
            </w:r>
          </w:p>
          <w:p w14:paraId="1ADDCE98" w14:textId="781D5A65" w:rsidR="003B689D" w:rsidRDefault="006C4B37" w:rsidP="006C4B3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6C4B37">
              <w:rPr>
                <w:rFonts w:ascii="宋体" w:eastAsia="宋体" w:hAnsi="宋体" w:cs="宋体" w:hint="eastAsia"/>
                <w:sz w:val="18"/>
                <w:szCs w:val="18"/>
              </w:rPr>
              <w:t>提优：</w:t>
            </w:r>
            <w:r w:rsidR="00495633">
              <w:rPr>
                <w:rFonts w:ascii="宋体" w:eastAsia="宋体" w:hAnsi="宋体" w:cs="宋体" w:hint="eastAsia"/>
                <w:sz w:val="18"/>
                <w:szCs w:val="18"/>
              </w:rPr>
              <w:t>拓展阅读，</w:t>
            </w:r>
            <w:r w:rsidR="00495633" w:rsidRPr="00495633">
              <w:rPr>
                <w:rFonts w:ascii="宋体" w:eastAsia="宋体" w:hAnsi="宋体" w:cs="宋体" w:hint="eastAsia"/>
                <w:sz w:val="18"/>
                <w:szCs w:val="18"/>
              </w:rPr>
              <w:t>积累、赏析优美语句</w:t>
            </w:r>
          </w:p>
        </w:tc>
        <w:tc>
          <w:tcPr>
            <w:tcW w:w="1990" w:type="dxa"/>
            <w:vAlign w:val="center"/>
          </w:tcPr>
          <w:p w14:paraId="4A4B6453" w14:textId="69AD1B89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4954AC74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30D64C47" w14:textId="77777777">
        <w:trPr>
          <w:trHeight w:val="1213"/>
        </w:trPr>
        <w:tc>
          <w:tcPr>
            <w:tcW w:w="1509" w:type="dxa"/>
            <w:vAlign w:val="center"/>
          </w:tcPr>
          <w:p w14:paraId="5B80F433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020" w:type="dxa"/>
            <w:vAlign w:val="center"/>
          </w:tcPr>
          <w:p w14:paraId="0099E082" w14:textId="5D8C3235" w:rsidR="00AE43D1" w:rsidRPr="00AE43D1" w:rsidRDefault="00AE43D1" w:rsidP="00AE43D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AE43D1">
              <w:rPr>
                <w:rFonts w:ascii="宋体" w:eastAsia="宋体" w:hAnsi="宋体" w:cs="宋体" w:hint="eastAsia"/>
                <w:sz w:val="24"/>
              </w:rPr>
              <w:t>1.</w:t>
            </w:r>
            <w:r w:rsidRPr="00AE43D1">
              <w:rPr>
                <w:rFonts w:ascii="宋体" w:eastAsia="宋体" w:hAnsi="宋体" w:cs="宋体" w:hint="eastAsia"/>
                <w:sz w:val="24"/>
              </w:rPr>
              <w:tab/>
              <w:t>诵读《</w:t>
            </w:r>
            <w:r>
              <w:rPr>
                <w:rFonts w:ascii="宋体" w:eastAsia="宋体" w:hAnsi="宋体" w:cs="宋体" w:hint="eastAsia"/>
                <w:sz w:val="24"/>
              </w:rPr>
              <w:t>回忆鲁迅先生</w:t>
            </w:r>
            <w:r w:rsidRPr="00AE43D1">
              <w:rPr>
                <w:rFonts w:ascii="宋体" w:eastAsia="宋体" w:hAnsi="宋体" w:cs="宋体" w:hint="eastAsia"/>
                <w:sz w:val="24"/>
              </w:rPr>
              <w:t>》完成预习</w:t>
            </w:r>
          </w:p>
          <w:p w14:paraId="7D2538B1" w14:textId="2A467D65" w:rsidR="003B689D" w:rsidRDefault="00AE43D1" w:rsidP="00AE43D1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AE43D1">
              <w:rPr>
                <w:rFonts w:ascii="宋体" w:eastAsia="宋体" w:hAnsi="宋体" w:cs="宋体" w:hint="eastAsia"/>
                <w:sz w:val="24"/>
              </w:rPr>
              <w:t>2.</w:t>
            </w:r>
            <w:r w:rsidRPr="00AE43D1">
              <w:rPr>
                <w:rFonts w:ascii="宋体" w:eastAsia="宋体" w:hAnsi="宋体" w:cs="宋体" w:hint="eastAsia"/>
                <w:sz w:val="24"/>
              </w:rPr>
              <w:tab/>
              <w:t>抄写词语及解释</w:t>
            </w:r>
          </w:p>
        </w:tc>
        <w:tc>
          <w:tcPr>
            <w:tcW w:w="1000" w:type="dxa"/>
            <w:vAlign w:val="center"/>
          </w:tcPr>
          <w:p w14:paraId="17FCDB49" w14:textId="59E0B38D" w:rsidR="003B689D" w:rsidRDefault="00AE43D1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AE43D1">
              <w:rPr>
                <w:rFonts w:ascii="宋体" w:eastAsia="宋体" w:hAnsi="宋体" w:cs="宋体" w:hint="eastAsia"/>
                <w:sz w:val="24"/>
              </w:rPr>
              <w:t>诵读、抄写</w:t>
            </w:r>
          </w:p>
        </w:tc>
        <w:tc>
          <w:tcPr>
            <w:tcW w:w="1509" w:type="dxa"/>
            <w:vAlign w:val="center"/>
          </w:tcPr>
          <w:p w14:paraId="4DF905FB" w14:textId="77777777" w:rsidR="00AE43D1" w:rsidRPr="00AE43D1" w:rsidRDefault="00AE43D1" w:rsidP="00AE43D1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AE43D1">
              <w:rPr>
                <w:rFonts w:ascii="宋体" w:eastAsia="宋体" w:hAnsi="宋体" w:cs="宋体" w:hint="eastAsia"/>
                <w:sz w:val="18"/>
                <w:szCs w:val="18"/>
              </w:rPr>
              <w:t>基本：诵读全文，完成抄写</w:t>
            </w:r>
          </w:p>
          <w:p w14:paraId="3E73E367" w14:textId="65675AD4" w:rsidR="003B689D" w:rsidRDefault="00AE43D1" w:rsidP="00AE43D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AE43D1">
              <w:rPr>
                <w:rFonts w:ascii="宋体" w:eastAsia="宋体" w:hAnsi="宋体" w:cs="宋体" w:hint="eastAsia"/>
                <w:sz w:val="18"/>
                <w:szCs w:val="18"/>
              </w:rPr>
              <w:t>提优：积累好词好句</w:t>
            </w:r>
          </w:p>
        </w:tc>
        <w:tc>
          <w:tcPr>
            <w:tcW w:w="1990" w:type="dxa"/>
            <w:vAlign w:val="center"/>
          </w:tcPr>
          <w:p w14:paraId="7EE7B025" w14:textId="59F30F42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195D7175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347DC48F" w14:textId="77777777">
        <w:trPr>
          <w:trHeight w:val="1239"/>
        </w:trPr>
        <w:tc>
          <w:tcPr>
            <w:tcW w:w="1509" w:type="dxa"/>
            <w:vAlign w:val="center"/>
          </w:tcPr>
          <w:p w14:paraId="2839112B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020" w:type="dxa"/>
            <w:vAlign w:val="center"/>
          </w:tcPr>
          <w:p w14:paraId="391E2A56" w14:textId="186F10E6" w:rsidR="003B689D" w:rsidRPr="00AE43D1" w:rsidRDefault="00AE43D1" w:rsidP="00AE43D1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AE43D1">
              <w:rPr>
                <w:rFonts w:ascii="宋体" w:eastAsia="宋体" w:hAnsi="宋体" w:cs="宋体" w:hint="eastAsia"/>
                <w:sz w:val="24"/>
              </w:rPr>
              <w:t>1.</w:t>
            </w:r>
            <w:r w:rsidRPr="00AE43D1">
              <w:rPr>
                <w:rFonts w:ascii="宋体" w:eastAsia="宋体" w:hAnsi="宋体" w:cs="宋体" w:hint="eastAsia"/>
                <w:sz w:val="24"/>
              </w:rPr>
              <w:t>完成《学习与评价》基础知识、课内阅读</w:t>
            </w:r>
          </w:p>
          <w:p w14:paraId="30545C23" w14:textId="1F0F38CB" w:rsidR="00AE43D1" w:rsidRPr="00AE43D1" w:rsidRDefault="00AE43D1" w:rsidP="00AE43D1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完成习作《我的好朋友》</w:t>
            </w:r>
          </w:p>
        </w:tc>
        <w:tc>
          <w:tcPr>
            <w:tcW w:w="1000" w:type="dxa"/>
            <w:vAlign w:val="center"/>
          </w:tcPr>
          <w:p w14:paraId="2F5F896D" w14:textId="77777777" w:rsidR="003B689D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书面作业</w:t>
            </w:r>
          </w:p>
        </w:tc>
        <w:tc>
          <w:tcPr>
            <w:tcW w:w="1509" w:type="dxa"/>
            <w:vAlign w:val="center"/>
          </w:tcPr>
          <w:p w14:paraId="7F27E4D9" w14:textId="7060774E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基本：</w:t>
            </w:r>
            <w:r w:rsidR="00AE43D1">
              <w:rPr>
                <w:rFonts w:ascii="宋体" w:eastAsia="宋体" w:hAnsi="宋体" w:cs="宋体" w:hint="eastAsia"/>
                <w:sz w:val="18"/>
                <w:szCs w:val="18"/>
              </w:rPr>
              <w:t>习题与</w:t>
            </w:r>
            <w:r w:rsidR="003E4C8D">
              <w:rPr>
                <w:rFonts w:ascii="宋体" w:eastAsia="宋体" w:hAnsi="宋体" w:cs="宋体" w:hint="eastAsia"/>
                <w:sz w:val="18"/>
                <w:szCs w:val="18"/>
              </w:rPr>
              <w:t>作文</w:t>
            </w:r>
          </w:p>
          <w:p w14:paraId="38835943" w14:textId="72687EEA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提优：</w:t>
            </w:r>
            <w:r w:rsidR="003E4C8D">
              <w:rPr>
                <w:rFonts w:ascii="宋体" w:eastAsia="宋体" w:hAnsi="宋体" w:cs="宋体" w:hint="eastAsia"/>
                <w:sz w:val="18"/>
                <w:szCs w:val="18"/>
              </w:rPr>
              <w:t>美文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阅读</w:t>
            </w:r>
            <w:r w:rsidR="00AE43D1">
              <w:rPr>
                <w:rFonts w:ascii="宋体" w:eastAsia="宋体" w:hAnsi="宋体" w:cs="宋体" w:hint="eastAsia"/>
                <w:sz w:val="18"/>
                <w:szCs w:val="18"/>
              </w:rPr>
              <w:t>、名著阅读</w:t>
            </w:r>
          </w:p>
          <w:p w14:paraId="22041FB5" w14:textId="77777777" w:rsidR="003B689D" w:rsidRDefault="003B689D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1341175B" w14:textId="5528F479" w:rsidR="003B689D" w:rsidRDefault="00AE43D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  <w:r w:rsidR="003A0442"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4329C52A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EA75CB" w14:textId="77777777" w:rsidR="003B689D" w:rsidRDefault="003B689D"/>
    <w:sectPr w:rsidR="003B6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76B8A" w14:textId="77777777" w:rsidR="0091387E" w:rsidRDefault="0091387E" w:rsidP="00495633">
      <w:r>
        <w:separator/>
      </w:r>
    </w:p>
  </w:endnote>
  <w:endnote w:type="continuationSeparator" w:id="0">
    <w:p w14:paraId="34BF5678" w14:textId="77777777" w:rsidR="0091387E" w:rsidRDefault="0091387E" w:rsidP="0049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62BF4" w14:textId="77777777" w:rsidR="0091387E" w:rsidRDefault="0091387E" w:rsidP="00495633">
      <w:r>
        <w:separator/>
      </w:r>
    </w:p>
  </w:footnote>
  <w:footnote w:type="continuationSeparator" w:id="0">
    <w:p w14:paraId="7088A770" w14:textId="77777777" w:rsidR="0091387E" w:rsidRDefault="0091387E" w:rsidP="00495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EFDD184"/>
    <w:multiLevelType w:val="singleLevel"/>
    <w:tmpl w:val="9EFDD1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1F51196"/>
    <w:multiLevelType w:val="hybridMultilevel"/>
    <w:tmpl w:val="84DC8DAA"/>
    <w:lvl w:ilvl="0" w:tplc="9C329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87096585">
    <w:abstractNumId w:val="0"/>
  </w:num>
  <w:num w:numId="2" w16cid:durableId="1667898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NkNTdjY2UxOGQ1YmU0NWY4ODVjYmRmNzExMmFmN2QifQ=="/>
  </w:docVars>
  <w:rsids>
    <w:rsidRoot w:val="003B689D"/>
    <w:rsid w:val="002C0D10"/>
    <w:rsid w:val="003A0442"/>
    <w:rsid w:val="003B689D"/>
    <w:rsid w:val="003E4C8D"/>
    <w:rsid w:val="00495633"/>
    <w:rsid w:val="006C4B37"/>
    <w:rsid w:val="00824BAD"/>
    <w:rsid w:val="0091387E"/>
    <w:rsid w:val="00AE43D1"/>
    <w:rsid w:val="00DD6314"/>
    <w:rsid w:val="04D95C6B"/>
    <w:rsid w:val="1EBA328F"/>
    <w:rsid w:val="244E6AC3"/>
    <w:rsid w:val="257E48DC"/>
    <w:rsid w:val="289F5144"/>
    <w:rsid w:val="34E438BB"/>
    <w:rsid w:val="436A54F2"/>
    <w:rsid w:val="514943D0"/>
    <w:rsid w:val="519027EF"/>
    <w:rsid w:val="548F0C93"/>
    <w:rsid w:val="5E6A00CC"/>
    <w:rsid w:val="5FD8618B"/>
    <w:rsid w:val="6824659E"/>
    <w:rsid w:val="6A7D58F8"/>
    <w:rsid w:val="6E0370A7"/>
    <w:rsid w:val="7457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08C939"/>
  <w15:docId w15:val="{3E386348-93FF-4330-AA2E-3C788CF1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956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95633"/>
    <w:rPr>
      <w:kern w:val="2"/>
      <w:sz w:val="18"/>
      <w:szCs w:val="18"/>
    </w:rPr>
  </w:style>
  <w:style w:type="paragraph" w:styleId="a6">
    <w:name w:val="footer"/>
    <w:basedOn w:val="a"/>
    <w:link w:val="a7"/>
    <w:rsid w:val="00495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95633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AE43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健 贾</cp:lastModifiedBy>
  <cp:revision>5</cp:revision>
  <cp:lastPrinted>2021-09-02T06:36:00Z</cp:lastPrinted>
  <dcterms:created xsi:type="dcterms:W3CDTF">2014-10-29T12:08:00Z</dcterms:created>
  <dcterms:modified xsi:type="dcterms:W3CDTF">2024-05-16T13:59:00Z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A9AFC8CB4D1C4948AAFA767D0052B7F6</vt:lpwstr>
  </property>
</Properties>
</file>