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63B62">
      <w:pPr>
        <w:ind w:firstLine="2409" w:firstLineChars="1000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《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6.1我对谁负责 谁对我负责》教学设计</w:t>
      </w:r>
    </w:p>
    <w:p w14:paraId="5C6B9FB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核心素养目标：</w:t>
      </w:r>
    </w:p>
    <w:p w14:paraId="6EB01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道德修养：</w:t>
      </w:r>
      <w:r>
        <w:rPr>
          <w:rFonts w:hint="eastAsia" w:ascii="宋体" w:hAnsi="宋体" w:eastAsia="宋体" w:cs="宋体"/>
          <w:sz w:val="24"/>
          <w:szCs w:val="24"/>
        </w:rPr>
        <w:t>在日常生活中践行热情服务、奉献社会的道德要求，培育优良的品行；</w:t>
      </w:r>
    </w:p>
    <w:p w14:paraId="6E1090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健全人格：</w:t>
      </w:r>
      <w:r>
        <w:rPr>
          <w:rFonts w:hint="eastAsia" w:ascii="宋体" w:hAnsi="宋体" w:eastAsia="宋体" w:cs="宋体"/>
          <w:sz w:val="24"/>
          <w:szCs w:val="24"/>
        </w:rPr>
        <w:t>学会感恩，主动关心、帮助和服务他人，养成积极负责任的思想品质；</w:t>
      </w:r>
    </w:p>
    <w:p w14:paraId="5F905E8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责任意识：</w:t>
      </w:r>
      <w:r>
        <w:rPr>
          <w:rFonts w:hint="eastAsia" w:ascii="宋体" w:hAnsi="宋体" w:eastAsia="宋体" w:cs="宋体"/>
          <w:sz w:val="24"/>
          <w:szCs w:val="24"/>
        </w:rPr>
        <w:t>知道不同角色承担的不同责任，明确白身应该承担的责任，关心集体，关心社会，培养担当精神，提升对自己、家庭、集体、社会、国家和人类的责任感。</w:t>
      </w:r>
    </w:p>
    <w:p w14:paraId="23D8A53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5D1528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教学重点：</w:t>
      </w:r>
      <w:r>
        <w:rPr>
          <w:rFonts w:hint="eastAsia" w:ascii="宋体" w:hAnsi="宋体" w:eastAsia="宋体" w:cs="宋体"/>
          <w:sz w:val="24"/>
          <w:szCs w:val="24"/>
        </w:rPr>
        <w:t>责任和角色的关系</w:t>
      </w:r>
    </w:p>
    <w:p w14:paraId="29241B2A"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教学难点：</w:t>
      </w:r>
      <w:r>
        <w:rPr>
          <w:rFonts w:hint="eastAsia" w:ascii="宋体" w:hAnsi="宋体" w:eastAsia="宋体" w:cs="宋体"/>
          <w:sz w:val="24"/>
          <w:szCs w:val="24"/>
        </w:rPr>
        <w:t>如何对待责任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134BC209">
      <w:pPr>
        <w:numPr>
          <w:numId w:val="0"/>
        </w:numPr>
        <w:ind w:leftChars="0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提问：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 xml:space="preserve"> k396次列车是如何在困境中实现全员安全抵达北京？让我们走进今天的新课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我对谁负责 谁对我负责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，跟随研学团成员肃肃的视角，一起探寻它的“行进”密码。</w:t>
      </w:r>
    </w:p>
    <w:p w14:paraId="5163FC46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1F323E73">
      <w:pPr>
        <w:pStyle w:val="2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环节一：风雨已至，少年初窥责任 </w:t>
      </w:r>
    </w:p>
    <w:p w14:paraId="6312F9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目标导学一：责任的含义及来源</w:t>
      </w:r>
    </w:p>
    <w:p w14:paraId="34AB66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 xml:space="preserve">展示材料并播放视频 </w:t>
      </w:r>
    </w:p>
    <w:p w14:paraId="26A596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思考：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1.“我就是穿了这身衣服，我得对得起大家”这身衣服指的是什么？2.赵阳在生活中扮演了哪些角色？需要承担哪些责任？</w:t>
      </w:r>
    </w:p>
    <w:p w14:paraId="15AF0A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 xml:space="preserve">学生回答 </w:t>
      </w:r>
    </w:p>
    <w:p w14:paraId="765D0A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目标导学二：责任与角色的关系</w:t>
      </w:r>
    </w:p>
    <w:p w14:paraId="154AD2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教师提问：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结合自身谈谈，你在成长历程中扮演着哪些角色？承担了哪些责任？</w:t>
      </w:r>
    </w:p>
    <w:p w14:paraId="1F8B11DB">
      <w:pPr>
        <w:numPr>
          <w:numId w:val="0"/>
        </w:numPr>
        <w:ind w:left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环节二：危难之际，携手践行责任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 w14:paraId="6049BA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目标导学三：自己对自己负责的表现和意义</w:t>
      </w:r>
    </w:p>
    <w:p w14:paraId="4C9910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【困境之中，少年如何自处？】</w:t>
      </w:r>
    </w:p>
    <w:p w14:paraId="015DA5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展示材料，辨析：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作为初中生的我们在面对困境时只能作为被救援对象等待救援吗？请你谈谈自己的想法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eastAsia="zh-CN"/>
        </w:rPr>
        <w:t>。</w:t>
      </w:r>
    </w:p>
    <w:p w14:paraId="32BA91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 xml:space="preserve">学生回答 </w:t>
      </w:r>
    </w:p>
    <w:p w14:paraId="486F14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目标导学四：他人对我负责的表现和意义</w:t>
      </w:r>
    </w:p>
    <w:p w14:paraId="0E7FE5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【撤离之时，众人共度难关】</w:t>
      </w:r>
    </w:p>
    <w:p w14:paraId="68BD97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展示材料，思考：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这一路上肃肃感受到了哪些善意？</w:t>
      </w:r>
    </w:p>
    <w:p w14:paraId="725C3C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 xml:space="preserve">学生回答 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列车工作人员、安置点居民、老师、武警、志愿者、父母……</w:t>
      </w:r>
    </w:p>
    <w:p w14:paraId="7DCC7E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目标导学五：我对他人负责的表现及意义</w:t>
      </w:r>
    </w:p>
    <w:p w14:paraId="037555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【脱困之后，未来如何抉择？】</w:t>
      </w:r>
    </w:p>
    <w:p w14:paraId="15AE38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展示材料，思考：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既然“感受到了温暖”请你以肃肃的口吻，代写一封“三行情书”，表达谢意。2.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研学团的成员们经历了未知、恐慌之后，为什么选择继续研学旅行？重新出发的他们还是当初的他们吗？</w:t>
      </w:r>
    </w:p>
    <w:p w14:paraId="5CC3AB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 xml:space="preserve">展现“三行情书” </w:t>
      </w:r>
    </w:p>
    <w:p w14:paraId="7C01D1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教师过渡：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肃肃和研学团的其他成员一致选择继续旅行，但这一路上见到的人、遇到的事都在驱动着他们成长，所以很多网友们评价这是“独特的、难忘的经历”。</w:t>
      </w:r>
    </w:p>
    <w:p w14:paraId="0D5207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目标导学六：解锁“k396”次列车的行进密码</w:t>
      </w:r>
    </w:p>
    <w:p w14:paraId="49391E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教师带领学生分别从个人、集体、国家的逻辑解锁密码</w:t>
      </w:r>
    </w:p>
    <w:p w14:paraId="0FF9F3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教师提问：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如果个人、社会乃至国家不去承担责任，会带来什么影响？</w:t>
      </w:r>
    </w:p>
    <w:p w14:paraId="3EA31B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展示时政热点相关材料及图片——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排海时间线、如何处理和核污水、对比切尔诺贝利事件处理方式</w:t>
      </w:r>
    </w:p>
    <w:p w14:paraId="2AA29AF8">
      <w:pPr>
        <w:numPr>
          <w:numId w:val="0"/>
        </w:numPr>
        <w:ind w:leftChars="0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小结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所以日本核污染水排海是极其不负责任的行为，我们不能选择漠视。人类命运共同体，我们要对子孙后代负责、为人类文明的未来负责，我们要谴责此行为、积极构建救济手段。</w:t>
      </w:r>
    </w:p>
    <w:p w14:paraId="383BDF60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板书设计</w:t>
      </w:r>
    </w:p>
    <w:p w14:paraId="15A6CA5A">
      <w:pPr>
        <w:numPr>
          <w:numId w:val="0"/>
        </w:numPr>
        <w:ind w:leftChars="0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027680" cy="1510665"/>
            <wp:effectExtent l="0" t="0" r="508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2768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6B20F3"/>
    <w:multiLevelType w:val="singleLevel"/>
    <w:tmpl w:val="8D6B20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150435"/>
    <w:rsid w:val="0E15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2024-11-20T02:33:00Z</dcterms:created>
  <dc:creator>钱珍</dc:creator>
  <cp:lastModifiedBy>钱珍</cp:lastModifiedBy>
  <dcterms:modified xsi:type="dcterms:W3CDTF">2024-11-20T02:45:10Z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2D1BA1E6767E4E7FB6E4809521F87B6B_11</vt:lpwstr>
  </property>
</Properties>
</file>