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522" w:tblpY="648"/>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431"/>
        <w:gridCol w:w="3463"/>
        <w:gridCol w:w="239"/>
        <w:gridCol w:w="1048"/>
        <w:gridCol w:w="1736"/>
      </w:tblGrid>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资料</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来源</w:t>
            </w: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题目</w:t>
            </w:r>
          </w:p>
        </w:tc>
        <w:tc>
          <w:tcPr>
            <w:tcW w:w="3463" w:type="dxa"/>
            <w:vAlign w:val="center"/>
          </w:tcPr>
          <w:p w:rsidR="006035EE" w:rsidRDefault="00502263">
            <w:pPr>
              <w:rPr>
                <w:rFonts w:ascii="宋体" w:eastAsia="宋体" w:hAnsi="宋体" w:cs="宋体"/>
                <w:sz w:val="24"/>
              </w:rPr>
            </w:pPr>
            <w:r>
              <w:rPr>
                <w:rFonts w:ascii="宋体" w:eastAsia="宋体" w:hAnsi="宋体" w:cs="宋体" w:hint="eastAsia"/>
                <w:sz w:val="24"/>
              </w:rPr>
              <w:t>浅议“团队一体化”中“以团带队”的一些方法</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作者</w:t>
            </w:r>
          </w:p>
        </w:tc>
        <w:tc>
          <w:tcPr>
            <w:tcW w:w="1735" w:type="dxa"/>
            <w:vAlign w:val="center"/>
          </w:tcPr>
          <w:p w:rsidR="006035EE" w:rsidRDefault="00502263">
            <w:pPr>
              <w:ind w:leftChars="114" w:left="239"/>
              <w:rPr>
                <w:rFonts w:ascii="宋体" w:eastAsia="宋体" w:hAnsi="宋体" w:cs="宋体"/>
                <w:sz w:val="24"/>
              </w:rPr>
            </w:pPr>
            <w:r>
              <w:rPr>
                <w:rFonts w:ascii="宋体" w:eastAsia="宋体" w:hAnsi="宋体" w:cs="宋体" w:hint="eastAsia"/>
                <w:sz w:val="24"/>
              </w:rPr>
              <w:t>李小燕</w:t>
            </w: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书名</w:t>
            </w:r>
          </w:p>
        </w:tc>
        <w:tc>
          <w:tcPr>
            <w:tcW w:w="3463" w:type="dxa"/>
            <w:vAlign w:val="center"/>
          </w:tcPr>
          <w:p w:rsidR="006035EE" w:rsidRDefault="006035EE">
            <w:pPr>
              <w:rPr>
                <w:rFonts w:ascii="宋体" w:eastAsia="宋体" w:hAnsi="宋体" w:cs="宋体"/>
                <w:sz w:val="24"/>
              </w:rPr>
            </w:pP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版别</w:t>
            </w:r>
          </w:p>
        </w:tc>
        <w:tc>
          <w:tcPr>
            <w:tcW w:w="1735" w:type="dxa"/>
            <w:vAlign w:val="center"/>
          </w:tcPr>
          <w:p w:rsidR="006035EE" w:rsidRDefault="006035EE">
            <w:pPr>
              <w:ind w:firstLineChars="200" w:firstLine="480"/>
              <w:jc w:val="center"/>
              <w:rPr>
                <w:rFonts w:ascii="宋体" w:eastAsia="宋体" w:hAnsi="宋体" w:cs="宋体"/>
                <w:sz w:val="24"/>
              </w:rPr>
            </w:pP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jc w:val="center"/>
              <w:rPr>
                <w:rFonts w:ascii="宋体" w:eastAsia="宋体" w:hAnsi="宋体" w:cs="宋体"/>
                <w:sz w:val="24"/>
              </w:rPr>
            </w:pPr>
            <w:r>
              <w:rPr>
                <w:rFonts w:ascii="宋体" w:eastAsia="宋体" w:hAnsi="宋体" w:cs="宋体" w:hint="eastAsia"/>
                <w:sz w:val="24"/>
              </w:rPr>
              <w:t>报刊号</w:t>
            </w:r>
          </w:p>
        </w:tc>
        <w:tc>
          <w:tcPr>
            <w:tcW w:w="3463" w:type="dxa"/>
            <w:vAlign w:val="center"/>
          </w:tcPr>
          <w:p w:rsidR="006035EE" w:rsidRDefault="00502263">
            <w:pPr>
              <w:ind w:firstLineChars="200" w:firstLine="480"/>
              <w:jc w:val="left"/>
              <w:rPr>
                <w:rFonts w:ascii="宋体" w:eastAsia="宋体" w:hAnsi="宋体" w:cs="宋体"/>
                <w:sz w:val="24"/>
              </w:rPr>
            </w:pPr>
            <w:r>
              <w:rPr>
                <w:rFonts w:ascii="宋体" w:eastAsia="宋体" w:hAnsi="宋体" w:cs="宋体" w:hint="eastAsia"/>
                <w:sz w:val="24"/>
              </w:rPr>
              <w:t>百度文库</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期次</w:t>
            </w:r>
          </w:p>
        </w:tc>
        <w:tc>
          <w:tcPr>
            <w:tcW w:w="1735" w:type="dxa"/>
            <w:vAlign w:val="center"/>
          </w:tcPr>
          <w:p w:rsidR="006035EE" w:rsidRDefault="006035EE">
            <w:pPr>
              <w:ind w:firstLineChars="200" w:firstLine="480"/>
              <w:jc w:val="center"/>
              <w:rPr>
                <w:rFonts w:ascii="宋体" w:eastAsia="宋体" w:hAnsi="宋体" w:cs="宋体"/>
                <w:sz w:val="24"/>
              </w:rPr>
            </w:pPr>
          </w:p>
        </w:tc>
      </w:tr>
      <w:tr w:rsidR="006035EE">
        <w:trPr>
          <w:cantSplit/>
          <w:trHeight w:val="6554"/>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文</w:t>
            </w:r>
          </w:p>
          <w:p w:rsidR="006035EE" w:rsidRDefault="00502263">
            <w:pPr>
              <w:jc w:val="center"/>
              <w:rPr>
                <w:rFonts w:ascii="宋体" w:eastAsia="宋体" w:hAnsi="宋体" w:cs="宋体"/>
                <w:sz w:val="28"/>
              </w:rPr>
            </w:pPr>
            <w:r>
              <w:rPr>
                <w:rFonts w:ascii="宋体" w:eastAsia="宋体" w:hAnsi="宋体" w:cs="宋体" w:hint="eastAsia"/>
                <w:sz w:val="28"/>
              </w:rPr>
              <w:t>章</w:t>
            </w:r>
          </w:p>
          <w:p w:rsidR="006035EE" w:rsidRDefault="00502263">
            <w:pPr>
              <w:jc w:val="center"/>
              <w:rPr>
                <w:rFonts w:ascii="宋体" w:eastAsia="宋体" w:hAnsi="宋体" w:cs="宋体"/>
                <w:sz w:val="28"/>
              </w:rPr>
            </w:pPr>
            <w:r>
              <w:rPr>
                <w:rFonts w:ascii="宋体" w:eastAsia="宋体" w:hAnsi="宋体" w:cs="宋体" w:hint="eastAsia"/>
                <w:sz w:val="28"/>
              </w:rPr>
              <w:t>要</w:t>
            </w:r>
          </w:p>
          <w:p w:rsidR="006035EE" w:rsidRDefault="00502263">
            <w:pPr>
              <w:jc w:val="center"/>
              <w:rPr>
                <w:rFonts w:ascii="宋体" w:eastAsia="宋体" w:hAnsi="宋体" w:cs="宋体"/>
                <w:sz w:val="28"/>
              </w:rPr>
            </w:pPr>
            <w:r>
              <w:rPr>
                <w:rFonts w:ascii="宋体" w:eastAsia="宋体" w:hAnsi="宋体" w:cs="宋体" w:hint="eastAsia"/>
                <w:sz w:val="28"/>
              </w:rPr>
              <w:t>点</w:t>
            </w:r>
          </w:p>
          <w:p w:rsidR="006035EE" w:rsidRDefault="00502263">
            <w:pPr>
              <w:jc w:val="center"/>
              <w:rPr>
                <w:rFonts w:ascii="宋体" w:eastAsia="宋体" w:hAnsi="宋体" w:cs="宋体"/>
                <w:sz w:val="28"/>
              </w:rPr>
            </w:pPr>
            <w:r>
              <w:rPr>
                <w:rFonts w:ascii="宋体" w:eastAsia="宋体" w:hAnsi="宋体" w:cs="宋体" w:hint="eastAsia"/>
                <w:sz w:val="28"/>
              </w:rPr>
              <w:t>摘</w:t>
            </w:r>
          </w:p>
          <w:p w:rsidR="006035EE" w:rsidRDefault="00502263">
            <w:pPr>
              <w:jc w:val="center"/>
              <w:rPr>
                <w:rFonts w:ascii="宋体" w:eastAsia="宋体" w:hAnsi="宋体" w:cs="宋体"/>
                <w:sz w:val="28"/>
              </w:rPr>
            </w:pPr>
            <w:r>
              <w:rPr>
                <w:rFonts w:ascii="宋体" w:eastAsia="宋体" w:hAnsi="宋体" w:cs="宋体" w:hint="eastAsia"/>
                <w:sz w:val="28"/>
              </w:rPr>
              <w:t>录</w:t>
            </w:r>
          </w:p>
        </w:tc>
        <w:tc>
          <w:tcPr>
            <w:tcW w:w="7916" w:type="dxa"/>
            <w:gridSpan w:val="5"/>
          </w:tcPr>
          <w:p w:rsidR="006035EE" w:rsidRDefault="006035EE">
            <w:pPr>
              <w:rPr>
                <w:rFonts w:hint="eastAsia"/>
                <w:sz w:val="24"/>
              </w:rPr>
            </w:pPr>
          </w:p>
          <w:p w:rsidR="006035EE" w:rsidRDefault="00502263">
            <w:pPr>
              <w:numPr>
                <w:ilvl w:val="0"/>
                <w:numId w:val="1"/>
              </w:numPr>
              <w:rPr>
                <w:rStyle w:val="a3"/>
                <w:rFonts w:ascii="宋体" w:eastAsia="宋体" w:hAnsi="宋体" w:cs="宋体"/>
                <w:b w:val="0"/>
              </w:rPr>
            </w:pPr>
            <w:r>
              <w:rPr>
                <w:rStyle w:val="a3"/>
                <w:rFonts w:ascii="宋体" w:eastAsia="宋体" w:hAnsi="宋体" w:cs="宋体" w:hint="eastAsia"/>
                <w:b w:val="0"/>
              </w:rPr>
              <w:t>“以团带队”在团队建设中的一些方法</w:t>
            </w:r>
          </w:p>
          <w:p w:rsidR="006035EE" w:rsidRDefault="00502263">
            <w:pPr>
              <w:numPr>
                <w:ilvl w:val="0"/>
                <w:numId w:val="2"/>
              </w:numPr>
              <w:rPr>
                <w:rStyle w:val="a3"/>
                <w:rFonts w:ascii="宋体" w:eastAsia="宋体" w:hAnsi="宋体" w:cs="宋体"/>
                <w:b w:val="0"/>
              </w:rPr>
            </w:pPr>
            <w:r>
              <w:rPr>
                <w:rStyle w:val="a3"/>
                <w:rFonts w:ascii="宋体" w:eastAsia="宋体" w:hAnsi="宋体" w:cs="宋体" w:hint="eastAsia"/>
                <w:b w:val="0"/>
              </w:rPr>
              <w:t>加强队员们的入团前教育</w:t>
            </w:r>
          </w:p>
          <w:p w:rsidR="006035EE" w:rsidRDefault="00502263">
            <w:pPr>
              <w:rPr>
                <w:rStyle w:val="a3"/>
                <w:rFonts w:ascii="宋体" w:eastAsia="宋体" w:hAnsi="宋体" w:cs="宋体"/>
                <w:b w:val="0"/>
              </w:rPr>
            </w:pPr>
            <w:r>
              <w:rPr>
                <w:rStyle w:val="a3"/>
                <w:rFonts w:ascii="宋体" w:eastAsia="宋体" w:hAnsi="宋体" w:cs="宋体" w:hint="eastAsia"/>
                <w:b w:val="0"/>
              </w:rPr>
              <w:t>加强入团前教育是团员发展的前提和基础，主要有一下四项：</w:t>
            </w:r>
          </w:p>
          <w:p w:rsidR="006035EE" w:rsidRDefault="00502263">
            <w:pPr>
              <w:numPr>
                <w:ilvl w:val="0"/>
                <w:numId w:val="3"/>
              </w:numPr>
              <w:rPr>
                <w:rStyle w:val="a3"/>
                <w:rFonts w:ascii="宋体" w:eastAsia="宋体" w:hAnsi="宋体" w:cs="宋体"/>
                <w:b w:val="0"/>
              </w:rPr>
            </w:pPr>
            <w:r>
              <w:rPr>
                <w:rStyle w:val="a3"/>
                <w:rFonts w:ascii="宋体" w:eastAsia="宋体" w:hAnsi="宋体" w:cs="宋体" w:hint="eastAsia"/>
                <w:b w:val="0"/>
              </w:rPr>
              <w:t>定期组织要求入团的青少年参加团课学习。</w:t>
            </w:r>
          </w:p>
          <w:p w:rsidR="006035EE" w:rsidRDefault="00502263">
            <w:pPr>
              <w:numPr>
                <w:ilvl w:val="0"/>
                <w:numId w:val="3"/>
              </w:numPr>
              <w:rPr>
                <w:rStyle w:val="a3"/>
                <w:rFonts w:ascii="宋体" w:eastAsia="宋体" w:hAnsi="宋体" w:cs="宋体"/>
                <w:b w:val="0"/>
              </w:rPr>
            </w:pPr>
            <w:r>
              <w:rPr>
                <w:rStyle w:val="a3"/>
                <w:rFonts w:ascii="宋体" w:eastAsia="宋体" w:hAnsi="宋体" w:cs="宋体" w:hint="eastAsia"/>
                <w:b w:val="0"/>
              </w:rPr>
              <w:t>确定专人与要求入团的青少年联系，经常了解情况，加强个别教育。</w:t>
            </w:r>
          </w:p>
          <w:p w:rsidR="006035EE" w:rsidRDefault="00502263">
            <w:pPr>
              <w:numPr>
                <w:ilvl w:val="0"/>
                <w:numId w:val="3"/>
              </w:numPr>
              <w:rPr>
                <w:rStyle w:val="a3"/>
                <w:rFonts w:ascii="宋体" w:eastAsia="宋体" w:hAnsi="宋体" w:cs="宋体"/>
                <w:b w:val="0"/>
              </w:rPr>
            </w:pPr>
            <w:r>
              <w:rPr>
                <w:rStyle w:val="a3"/>
                <w:rFonts w:ascii="宋体" w:eastAsia="宋体" w:hAnsi="宋体" w:cs="宋体" w:hint="eastAsia"/>
                <w:b w:val="0"/>
              </w:rPr>
              <w:t>安排要求入团的青少年参加团的会议和活动，提高他们对团的认识。</w:t>
            </w:r>
          </w:p>
          <w:p w:rsidR="006035EE" w:rsidRDefault="00502263">
            <w:pPr>
              <w:numPr>
                <w:ilvl w:val="0"/>
                <w:numId w:val="3"/>
              </w:numPr>
              <w:rPr>
                <w:rStyle w:val="a3"/>
                <w:rFonts w:ascii="宋体" w:eastAsia="宋体" w:hAnsi="宋体" w:cs="宋体"/>
                <w:b w:val="0"/>
              </w:rPr>
            </w:pPr>
            <w:r>
              <w:rPr>
                <w:rStyle w:val="a3"/>
                <w:rFonts w:ascii="宋体" w:eastAsia="宋体" w:hAnsi="宋体" w:cs="宋体" w:hint="eastAsia"/>
                <w:b w:val="0"/>
              </w:rPr>
              <w:t>动员要求入团的青少年参加各项实践活动，接受教育和锻炼。</w:t>
            </w:r>
          </w:p>
          <w:p w:rsidR="006035EE" w:rsidRDefault="00502263">
            <w:pPr>
              <w:numPr>
                <w:ilvl w:val="0"/>
                <w:numId w:val="4"/>
              </w:numPr>
              <w:rPr>
                <w:rStyle w:val="a3"/>
                <w:rFonts w:ascii="宋体" w:eastAsia="宋体" w:hAnsi="宋体" w:cs="宋体"/>
                <w:b w:val="0"/>
              </w:rPr>
            </w:pPr>
            <w:r>
              <w:rPr>
                <w:rStyle w:val="a3"/>
                <w:rFonts w:ascii="宋体" w:eastAsia="宋体" w:hAnsi="宋体" w:cs="宋体" w:hint="eastAsia"/>
                <w:b w:val="0"/>
              </w:rPr>
              <w:t>加强优秀队员的入团前考核</w:t>
            </w:r>
          </w:p>
          <w:p w:rsidR="006035EE" w:rsidRDefault="00502263">
            <w:pPr>
              <w:rPr>
                <w:rStyle w:val="a3"/>
                <w:rFonts w:ascii="宋体" w:eastAsia="宋体" w:hAnsi="宋体" w:cs="宋体"/>
                <w:b w:val="0"/>
              </w:rPr>
            </w:pPr>
            <w:r>
              <w:rPr>
                <w:rStyle w:val="a3"/>
                <w:rFonts w:ascii="宋体" w:eastAsia="宋体" w:hAnsi="宋体" w:cs="宋体" w:hint="eastAsia"/>
                <w:b w:val="0"/>
              </w:rPr>
              <w:t>步骤如下：</w:t>
            </w:r>
          </w:p>
          <w:p w:rsidR="006035EE" w:rsidRDefault="00502263">
            <w:pPr>
              <w:numPr>
                <w:ilvl w:val="0"/>
                <w:numId w:val="5"/>
              </w:numPr>
              <w:rPr>
                <w:rStyle w:val="a3"/>
                <w:rFonts w:ascii="宋体" w:eastAsia="宋体" w:hAnsi="宋体" w:cs="宋体"/>
                <w:b w:val="0"/>
              </w:rPr>
            </w:pPr>
            <w:r>
              <w:rPr>
                <w:rStyle w:val="a3"/>
                <w:rFonts w:ascii="宋体" w:eastAsia="宋体" w:hAnsi="宋体" w:cs="宋体" w:hint="eastAsia"/>
                <w:b w:val="0"/>
              </w:rPr>
              <w:t>参加学校少年团校培训</w:t>
            </w:r>
          </w:p>
          <w:p w:rsidR="006035EE" w:rsidRDefault="00502263">
            <w:pPr>
              <w:numPr>
                <w:ilvl w:val="0"/>
                <w:numId w:val="5"/>
              </w:numPr>
              <w:rPr>
                <w:rStyle w:val="a3"/>
                <w:rFonts w:ascii="宋体" w:eastAsia="宋体" w:hAnsi="宋体" w:cs="宋体"/>
                <w:b w:val="0"/>
              </w:rPr>
            </w:pPr>
            <w:r>
              <w:rPr>
                <w:rStyle w:val="a3"/>
                <w:rFonts w:ascii="宋体" w:eastAsia="宋体" w:hAnsi="宋体" w:cs="宋体" w:hint="eastAsia"/>
                <w:b w:val="0"/>
              </w:rPr>
              <w:t>本人递交入团申请书</w:t>
            </w:r>
          </w:p>
          <w:p w:rsidR="006035EE" w:rsidRDefault="00502263">
            <w:pPr>
              <w:numPr>
                <w:ilvl w:val="0"/>
                <w:numId w:val="5"/>
              </w:numPr>
              <w:rPr>
                <w:rStyle w:val="a3"/>
                <w:rFonts w:ascii="宋体" w:eastAsia="宋体" w:hAnsi="宋体" w:cs="宋体"/>
                <w:b w:val="0"/>
              </w:rPr>
            </w:pPr>
            <w:r>
              <w:rPr>
                <w:rStyle w:val="a3"/>
                <w:rFonts w:ascii="宋体" w:eastAsia="宋体" w:hAnsi="宋体" w:cs="宋体" w:hint="eastAsia"/>
                <w:b w:val="0"/>
              </w:rPr>
              <w:t>根据团校成绩评选入团积极分子</w:t>
            </w:r>
          </w:p>
          <w:p w:rsidR="006035EE" w:rsidRDefault="00502263">
            <w:pPr>
              <w:rPr>
                <w:rStyle w:val="a3"/>
                <w:rFonts w:ascii="宋体" w:eastAsia="宋体" w:hAnsi="宋体" w:cs="宋体"/>
                <w:b w:val="0"/>
              </w:rPr>
            </w:pPr>
            <w:r>
              <w:rPr>
                <w:rStyle w:val="a3"/>
                <w:rFonts w:ascii="宋体" w:eastAsia="宋体" w:hAnsi="宋体" w:cs="宋体" w:hint="eastAsia"/>
                <w:b w:val="0"/>
              </w:rPr>
              <w:t>团校成绩包括：团的知识；争章成果；实践活动</w:t>
            </w:r>
          </w:p>
          <w:p w:rsidR="006035EE" w:rsidRDefault="00502263">
            <w:pPr>
              <w:numPr>
                <w:ilvl w:val="0"/>
                <w:numId w:val="5"/>
              </w:numPr>
              <w:rPr>
                <w:rStyle w:val="a3"/>
                <w:rFonts w:ascii="宋体" w:eastAsia="宋体" w:hAnsi="宋体" w:cs="宋体"/>
                <w:b w:val="0"/>
              </w:rPr>
            </w:pPr>
            <w:r>
              <w:rPr>
                <w:rStyle w:val="a3"/>
                <w:rFonts w:ascii="宋体" w:eastAsia="宋体" w:hAnsi="宋体" w:cs="宋体" w:hint="eastAsia"/>
                <w:b w:val="0"/>
              </w:rPr>
              <w:t>在积极分子中确定推荐对象</w:t>
            </w:r>
          </w:p>
          <w:p w:rsidR="006035EE" w:rsidRDefault="00502263">
            <w:pPr>
              <w:numPr>
                <w:ilvl w:val="0"/>
                <w:numId w:val="5"/>
              </w:numPr>
              <w:rPr>
                <w:rStyle w:val="a3"/>
                <w:rFonts w:ascii="宋体" w:eastAsia="宋体" w:hAnsi="宋体" w:cs="宋体"/>
                <w:b w:val="0"/>
              </w:rPr>
            </w:pPr>
            <w:r>
              <w:rPr>
                <w:rStyle w:val="a3"/>
                <w:rFonts w:ascii="宋体" w:eastAsia="宋体" w:hAnsi="宋体" w:cs="宋体" w:hint="eastAsia"/>
                <w:b w:val="0"/>
              </w:rPr>
              <w:t>在所在中队公示三天</w:t>
            </w:r>
          </w:p>
          <w:p w:rsidR="006035EE" w:rsidRDefault="00502263">
            <w:pPr>
              <w:numPr>
                <w:ilvl w:val="0"/>
                <w:numId w:val="5"/>
              </w:numPr>
              <w:rPr>
                <w:rStyle w:val="a3"/>
                <w:rFonts w:ascii="宋体" w:eastAsia="宋体" w:hAnsi="宋体" w:cs="宋体"/>
                <w:b w:val="0"/>
              </w:rPr>
            </w:pPr>
            <w:r>
              <w:rPr>
                <w:rStyle w:val="a3"/>
                <w:rFonts w:ascii="宋体" w:eastAsia="宋体" w:hAnsi="宋体" w:cs="宋体" w:hint="eastAsia"/>
                <w:b w:val="0"/>
              </w:rPr>
              <w:t>入团公示无异议的，有支部讨论并通过</w:t>
            </w:r>
          </w:p>
          <w:p w:rsidR="006035EE" w:rsidRDefault="00502263">
            <w:pPr>
              <w:numPr>
                <w:ilvl w:val="0"/>
                <w:numId w:val="5"/>
              </w:numPr>
              <w:rPr>
                <w:rStyle w:val="a3"/>
                <w:rFonts w:ascii="宋体" w:eastAsia="宋体" w:hAnsi="宋体" w:cs="宋体"/>
                <w:b w:val="0"/>
              </w:rPr>
            </w:pPr>
            <w:r>
              <w:rPr>
                <w:rStyle w:val="a3"/>
                <w:rFonts w:ascii="宋体" w:eastAsia="宋体" w:hAnsi="宋体" w:cs="宋体" w:hint="eastAsia"/>
                <w:b w:val="0"/>
              </w:rPr>
              <w:t>上报审批</w:t>
            </w:r>
          </w:p>
          <w:p w:rsidR="006035EE" w:rsidRDefault="00502263">
            <w:pPr>
              <w:numPr>
                <w:ilvl w:val="0"/>
                <w:numId w:val="6"/>
              </w:numPr>
              <w:rPr>
                <w:rStyle w:val="a3"/>
                <w:rFonts w:ascii="宋体" w:eastAsia="宋体" w:hAnsi="宋体" w:cs="宋体"/>
                <w:b w:val="0"/>
              </w:rPr>
            </w:pPr>
            <w:r>
              <w:rPr>
                <w:rStyle w:val="a3"/>
                <w:rFonts w:ascii="宋体" w:eastAsia="宋体" w:hAnsi="宋体" w:cs="宋体" w:hint="eastAsia"/>
                <w:b w:val="0"/>
              </w:rPr>
              <w:t>优秀队员入团后保留队籍，留队带队。</w:t>
            </w:r>
          </w:p>
          <w:p w:rsidR="006035EE" w:rsidRDefault="00502263">
            <w:pPr>
              <w:rPr>
                <w:rStyle w:val="a3"/>
                <w:rFonts w:ascii="宋体" w:eastAsia="宋体" w:hAnsi="宋体" w:cs="宋体"/>
                <w:b w:val="0"/>
              </w:rPr>
            </w:pPr>
            <w:r>
              <w:rPr>
                <w:rStyle w:val="a3"/>
                <w:rFonts w:ascii="宋体" w:eastAsia="宋体" w:hAnsi="宋体" w:cs="宋体" w:hint="eastAsia"/>
                <w:b w:val="0"/>
              </w:rPr>
              <w:t>二、“以团带队”在团队教育活动方面的一些方法</w:t>
            </w:r>
          </w:p>
        </w:tc>
      </w:tr>
      <w:tr w:rsidR="006035EE">
        <w:trPr>
          <w:cantSplit/>
          <w:trHeight w:val="2931"/>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体</w:t>
            </w:r>
          </w:p>
          <w:p w:rsidR="006035EE" w:rsidRDefault="00502263">
            <w:pPr>
              <w:jc w:val="center"/>
              <w:rPr>
                <w:rFonts w:ascii="宋体" w:eastAsia="宋体" w:hAnsi="宋体" w:cs="宋体"/>
                <w:sz w:val="28"/>
              </w:rPr>
            </w:pPr>
            <w:r>
              <w:rPr>
                <w:rFonts w:ascii="宋体" w:eastAsia="宋体" w:hAnsi="宋体" w:cs="宋体" w:hint="eastAsia"/>
                <w:sz w:val="28"/>
              </w:rPr>
              <w:t>会</w:t>
            </w:r>
          </w:p>
        </w:tc>
        <w:tc>
          <w:tcPr>
            <w:tcW w:w="7916" w:type="dxa"/>
            <w:gridSpan w:val="5"/>
          </w:tcPr>
          <w:p w:rsidR="006035EE" w:rsidRDefault="00502263">
            <w:pPr>
              <w:spacing w:line="440" w:lineRule="exact"/>
              <w:ind w:firstLineChars="200" w:firstLine="420"/>
              <w:rPr>
                <w:rFonts w:ascii="宋体" w:eastAsia="宋体" w:hAnsi="宋体" w:cs="宋体"/>
              </w:rPr>
            </w:pPr>
            <w:r>
              <w:rPr>
                <w:rFonts w:ascii="宋体" w:eastAsia="宋体" w:hAnsi="宋体" w:cs="宋体" w:hint="eastAsia"/>
              </w:rPr>
              <w:t>全体团员发挥模范带头作用，带到还没入团的队员，积极向团组织靠拢。团员要定期参加学校团支部的培训、座谈等活动，在提高自身认识的前提下，才能辅导、带到其他队员，为团输送更优秀的队员，通过这样的组织网络以做到“强队建团”，“强团带队”。</w:t>
            </w:r>
          </w:p>
        </w:tc>
      </w:tr>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摘记人</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情况</w:t>
            </w: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姓     名</w:t>
            </w:r>
          </w:p>
        </w:tc>
        <w:tc>
          <w:tcPr>
            <w:tcW w:w="3702" w:type="dxa"/>
            <w:gridSpan w:val="2"/>
            <w:vAlign w:val="center"/>
          </w:tcPr>
          <w:p w:rsidR="006035EE" w:rsidRDefault="00502263">
            <w:pPr>
              <w:rPr>
                <w:rFonts w:ascii="宋体" w:eastAsia="宋体" w:hAnsi="宋体" w:cs="宋体"/>
                <w:sz w:val="24"/>
              </w:rPr>
            </w:pPr>
            <w:r>
              <w:rPr>
                <w:rFonts w:ascii="宋体" w:eastAsia="宋体" w:hAnsi="宋体" w:cs="宋体" w:hint="eastAsia"/>
                <w:sz w:val="24"/>
              </w:rPr>
              <w:t>顾榴英</w:t>
            </w:r>
          </w:p>
        </w:tc>
        <w:tc>
          <w:tcPr>
            <w:tcW w:w="1047" w:type="dxa"/>
            <w:vAlign w:val="center"/>
          </w:tcPr>
          <w:p w:rsidR="006035EE" w:rsidRDefault="00502263">
            <w:pPr>
              <w:rPr>
                <w:rFonts w:ascii="宋体" w:eastAsia="宋体" w:hAnsi="宋体" w:cs="宋体"/>
                <w:sz w:val="24"/>
              </w:rPr>
            </w:pPr>
            <w:r>
              <w:rPr>
                <w:rFonts w:ascii="宋体" w:eastAsia="宋体" w:hAnsi="宋体" w:cs="宋体" w:hint="eastAsia"/>
                <w:sz w:val="24"/>
              </w:rPr>
              <w:t>学习时间</w:t>
            </w:r>
          </w:p>
        </w:tc>
        <w:tc>
          <w:tcPr>
            <w:tcW w:w="1736" w:type="dxa"/>
            <w:vAlign w:val="center"/>
          </w:tcPr>
          <w:p w:rsidR="006035EE" w:rsidRDefault="00502263">
            <w:pPr>
              <w:rPr>
                <w:rFonts w:ascii="宋体" w:eastAsia="宋体" w:hAnsi="宋体" w:cs="宋体"/>
                <w:sz w:val="24"/>
              </w:rPr>
            </w:pPr>
            <w:r>
              <w:rPr>
                <w:rFonts w:ascii="宋体" w:eastAsia="宋体" w:hAnsi="宋体" w:cs="宋体" w:hint="eastAsia"/>
                <w:sz w:val="24"/>
              </w:rPr>
              <w:t>201612</w:t>
            </w:r>
          </w:p>
        </w:tc>
      </w:tr>
      <w:tr w:rsidR="006035EE">
        <w:trPr>
          <w:cantSplit/>
          <w:trHeight w:val="641"/>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研究课题</w:t>
            </w:r>
          </w:p>
        </w:tc>
        <w:tc>
          <w:tcPr>
            <w:tcW w:w="6485" w:type="dxa"/>
            <w:gridSpan w:val="4"/>
            <w:vAlign w:val="center"/>
          </w:tcPr>
          <w:p w:rsidR="006035EE" w:rsidRDefault="00502263" w:rsidP="00D4724F">
            <w:pPr>
              <w:spacing w:beforeLines="50" w:afterLines="50" w:line="360" w:lineRule="exact"/>
              <w:ind w:rightChars="12" w:right="25"/>
              <w:rPr>
                <w:rFonts w:ascii="宋体" w:eastAsia="宋体" w:hAnsi="宋体" w:cs="宋体"/>
                <w:sz w:val="24"/>
              </w:rPr>
            </w:pPr>
            <w:r>
              <w:rPr>
                <w:rFonts w:ascii="宋体" w:eastAsia="宋体" w:hAnsi="宋体" w:cs="宋体" w:hint="eastAsia"/>
                <w:sz w:val="24"/>
                <w:shd w:val="clear" w:color="auto" w:fill="FFFFFF"/>
              </w:rPr>
              <w:t>《</w:t>
            </w:r>
            <w:r>
              <w:rPr>
                <w:rFonts w:ascii="宋体" w:eastAsia="宋体" w:hAnsi="宋体" w:cs="宋体" w:hint="eastAsia"/>
                <w:sz w:val="24"/>
              </w:rPr>
              <w:t>基于初中“团队一体化”建设实行“积分入团”制的研究</w:t>
            </w:r>
            <w:r>
              <w:rPr>
                <w:rFonts w:ascii="宋体" w:eastAsia="宋体" w:hAnsi="宋体" w:cs="宋体" w:hint="eastAsia"/>
                <w:sz w:val="24"/>
                <w:shd w:val="clear" w:color="auto" w:fill="FFFFFF"/>
              </w:rPr>
              <w:t>》</w:t>
            </w:r>
          </w:p>
        </w:tc>
      </w:tr>
      <w:tr w:rsidR="006035EE">
        <w:trPr>
          <w:cantSplit/>
          <w:trHeight w:val="493"/>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备注</w:t>
            </w:r>
          </w:p>
        </w:tc>
        <w:tc>
          <w:tcPr>
            <w:tcW w:w="6485" w:type="dxa"/>
            <w:gridSpan w:val="4"/>
            <w:vAlign w:val="center"/>
          </w:tcPr>
          <w:p w:rsidR="006035EE" w:rsidRDefault="006035EE">
            <w:pPr>
              <w:rPr>
                <w:rFonts w:ascii="宋体" w:eastAsia="宋体" w:hAnsi="宋体" w:cs="宋体"/>
                <w:sz w:val="24"/>
              </w:rPr>
            </w:pPr>
          </w:p>
        </w:tc>
      </w:tr>
    </w:tbl>
    <w:p w:rsidR="006035EE" w:rsidRDefault="00502263">
      <w:pPr>
        <w:jc w:val="center"/>
        <w:rPr>
          <w:rFonts w:hint="eastAsia"/>
        </w:rPr>
      </w:pPr>
      <w:r>
        <w:rPr>
          <w:rFonts w:hint="eastAsia"/>
          <w:b/>
          <w:sz w:val="30"/>
          <w:szCs w:val="30"/>
        </w:rPr>
        <w:t>课题有关理论学习摘记</w:t>
      </w:r>
    </w:p>
    <w:p w:rsidR="006035EE" w:rsidRDefault="006035EE">
      <w:pPr>
        <w:rPr>
          <w:rFonts w:hint="eastAsia"/>
        </w:rPr>
      </w:pPr>
    </w:p>
    <w:p w:rsidR="006035EE" w:rsidRDefault="006035EE">
      <w:pPr>
        <w:rPr>
          <w:rFonts w:hint="eastAsia"/>
        </w:rPr>
      </w:pPr>
    </w:p>
    <w:p w:rsidR="006035EE" w:rsidRDefault="006035EE">
      <w:pPr>
        <w:rPr>
          <w:rFonts w:hint="eastAsia"/>
        </w:rPr>
      </w:pPr>
    </w:p>
    <w:tbl>
      <w:tblPr>
        <w:tblpPr w:leftFromText="180" w:rightFromText="180" w:vertAnchor="text" w:horzAnchor="page" w:tblpX="1522" w:tblpY="648"/>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431"/>
        <w:gridCol w:w="3463"/>
        <w:gridCol w:w="239"/>
        <w:gridCol w:w="1048"/>
        <w:gridCol w:w="1736"/>
      </w:tblGrid>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资料</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来源</w:t>
            </w: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题目</w:t>
            </w:r>
          </w:p>
        </w:tc>
        <w:tc>
          <w:tcPr>
            <w:tcW w:w="3463" w:type="dxa"/>
            <w:vAlign w:val="center"/>
          </w:tcPr>
          <w:p w:rsidR="006035EE" w:rsidRDefault="00502263">
            <w:pPr>
              <w:rPr>
                <w:rFonts w:ascii="宋体" w:eastAsia="宋体" w:hAnsi="宋体" w:cs="宋体"/>
                <w:sz w:val="24"/>
              </w:rPr>
            </w:pPr>
            <w:r>
              <w:rPr>
                <w:rFonts w:ascii="宋体" w:eastAsia="宋体" w:hAnsi="宋体" w:cs="宋体" w:hint="eastAsia"/>
                <w:sz w:val="24"/>
              </w:rPr>
              <w:t>团队衔接一体化工作</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作者</w:t>
            </w:r>
          </w:p>
        </w:tc>
        <w:tc>
          <w:tcPr>
            <w:tcW w:w="1735" w:type="dxa"/>
            <w:vAlign w:val="center"/>
          </w:tcPr>
          <w:p w:rsidR="006035EE" w:rsidRDefault="00502263">
            <w:pPr>
              <w:ind w:leftChars="114" w:left="239"/>
              <w:rPr>
                <w:rFonts w:ascii="宋体" w:eastAsia="宋体" w:hAnsi="宋体" w:cs="宋体"/>
                <w:sz w:val="24"/>
              </w:rPr>
            </w:pPr>
            <w:r>
              <w:rPr>
                <w:rFonts w:ascii="宋体" w:eastAsia="宋体" w:hAnsi="宋体" w:cs="宋体" w:hint="eastAsia"/>
                <w:sz w:val="24"/>
              </w:rPr>
              <w:t>蒋怡波</w:t>
            </w: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书名</w:t>
            </w:r>
          </w:p>
        </w:tc>
        <w:tc>
          <w:tcPr>
            <w:tcW w:w="3463" w:type="dxa"/>
            <w:vAlign w:val="center"/>
          </w:tcPr>
          <w:p w:rsidR="006035EE" w:rsidRDefault="006035EE">
            <w:pPr>
              <w:rPr>
                <w:rFonts w:ascii="宋体" w:eastAsia="宋体" w:hAnsi="宋体" w:cs="宋体"/>
                <w:sz w:val="24"/>
              </w:rPr>
            </w:pP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版别</w:t>
            </w:r>
          </w:p>
        </w:tc>
        <w:tc>
          <w:tcPr>
            <w:tcW w:w="1735" w:type="dxa"/>
            <w:vAlign w:val="center"/>
          </w:tcPr>
          <w:p w:rsidR="006035EE" w:rsidRDefault="006035EE">
            <w:pPr>
              <w:ind w:firstLineChars="200" w:firstLine="480"/>
              <w:jc w:val="center"/>
              <w:rPr>
                <w:rFonts w:ascii="宋体" w:eastAsia="宋体" w:hAnsi="宋体" w:cs="宋体"/>
                <w:sz w:val="24"/>
              </w:rPr>
            </w:pP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jc w:val="center"/>
              <w:rPr>
                <w:rFonts w:ascii="宋体" w:eastAsia="宋体" w:hAnsi="宋体" w:cs="宋体"/>
                <w:sz w:val="24"/>
              </w:rPr>
            </w:pPr>
            <w:r>
              <w:rPr>
                <w:rFonts w:ascii="宋体" w:eastAsia="宋体" w:hAnsi="宋体" w:cs="宋体" w:hint="eastAsia"/>
                <w:sz w:val="24"/>
              </w:rPr>
              <w:t>报刊号</w:t>
            </w:r>
          </w:p>
        </w:tc>
        <w:tc>
          <w:tcPr>
            <w:tcW w:w="3463" w:type="dxa"/>
            <w:vAlign w:val="center"/>
          </w:tcPr>
          <w:p w:rsidR="006035EE" w:rsidRDefault="00502263">
            <w:pPr>
              <w:ind w:firstLineChars="200" w:firstLine="480"/>
              <w:jc w:val="left"/>
              <w:rPr>
                <w:rFonts w:ascii="宋体" w:eastAsia="宋体" w:hAnsi="宋体" w:cs="宋体"/>
                <w:sz w:val="24"/>
              </w:rPr>
            </w:pPr>
            <w:r>
              <w:rPr>
                <w:rFonts w:ascii="宋体" w:eastAsia="宋体" w:hAnsi="宋体" w:cs="宋体" w:hint="eastAsia"/>
                <w:sz w:val="24"/>
              </w:rPr>
              <w:t>豆丁网</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期次</w:t>
            </w:r>
          </w:p>
        </w:tc>
        <w:tc>
          <w:tcPr>
            <w:tcW w:w="1735" w:type="dxa"/>
            <w:vAlign w:val="center"/>
          </w:tcPr>
          <w:p w:rsidR="006035EE" w:rsidRDefault="006035EE">
            <w:pPr>
              <w:ind w:firstLineChars="200" w:firstLine="480"/>
              <w:jc w:val="center"/>
              <w:rPr>
                <w:rFonts w:ascii="宋体" w:eastAsia="宋体" w:hAnsi="宋体" w:cs="宋体"/>
                <w:sz w:val="24"/>
              </w:rPr>
            </w:pPr>
          </w:p>
        </w:tc>
      </w:tr>
      <w:tr w:rsidR="006035EE">
        <w:trPr>
          <w:cantSplit/>
          <w:trHeight w:val="6554"/>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文</w:t>
            </w:r>
          </w:p>
          <w:p w:rsidR="006035EE" w:rsidRDefault="00502263">
            <w:pPr>
              <w:jc w:val="center"/>
              <w:rPr>
                <w:rFonts w:ascii="宋体" w:eastAsia="宋体" w:hAnsi="宋体" w:cs="宋体"/>
                <w:sz w:val="28"/>
              </w:rPr>
            </w:pPr>
            <w:r>
              <w:rPr>
                <w:rFonts w:ascii="宋体" w:eastAsia="宋体" w:hAnsi="宋体" w:cs="宋体" w:hint="eastAsia"/>
                <w:sz w:val="28"/>
              </w:rPr>
              <w:t>章</w:t>
            </w:r>
          </w:p>
          <w:p w:rsidR="006035EE" w:rsidRDefault="00502263">
            <w:pPr>
              <w:jc w:val="center"/>
              <w:rPr>
                <w:rFonts w:ascii="宋体" w:eastAsia="宋体" w:hAnsi="宋体" w:cs="宋体"/>
                <w:sz w:val="28"/>
              </w:rPr>
            </w:pPr>
            <w:r>
              <w:rPr>
                <w:rFonts w:ascii="宋体" w:eastAsia="宋体" w:hAnsi="宋体" w:cs="宋体" w:hint="eastAsia"/>
                <w:sz w:val="28"/>
              </w:rPr>
              <w:t>要</w:t>
            </w:r>
          </w:p>
          <w:p w:rsidR="006035EE" w:rsidRDefault="00502263">
            <w:pPr>
              <w:jc w:val="center"/>
              <w:rPr>
                <w:rFonts w:ascii="宋体" w:eastAsia="宋体" w:hAnsi="宋体" w:cs="宋体"/>
                <w:sz w:val="28"/>
              </w:rPr>
            </w:pPr>
            <w:r>
              <w:rPr>
                <w:rFonts w:ascii="宋体" w:eastAsia="宋体" w:hAnsi="宋体" w:cs="宋体" w:hint="eastAsia"/>
                <w:sz w:val="28"/>
              </w:rPr>
              <w:t>点</w:t>
            </w:r>
          </w:p>
          <w:p w:rsidR="006035EE" w:rsidRDefault="00502263">
            <w:pPr>
              <w:jc w:val="center"/>
              <w:rPr>
                <w:rFonts w:ascii="宋体" w:eastAsia="宋体" w:hAnsi="宋体" w:cs="宋体"/>
                <w:sz w:val="28"/>
              </w:rPr>
            </w:pPr>
            <w:r>
              <w:rPr>
                <w:rFonts w:ascii="宋体" w:eastAsia="宋体" w:hAnsi="宋体" w:cs="宋体" w:hint="eastAsia"/>
                <w:sz w:val="28"/>
              </w:rPr>
              <w:t>摘</w:t>
            </w:r>
          </w:p>
          <w:p w:rsidR="006035EE" w:rsidRDefault="00502263">
            <w:pPr>
              <w:jc w:val="center"/>
              <w:rPr>
                <w:rFonts w:ascii="宋体" w:eastAsia="宋体" w:hAnsi="宋体" w:cs="宋体"/>
                <w:sz w:val="28"/>
              </w:rPr>
            </w:pPr>
            <w:r>
              <w:rPr>
                <w:rFonts w:ascii="宋体" w:eastAsia="宋体" w:hAnsi="宋体" w:cs="宋体" w:hint="eastAsia"/>
                <w:sz w:val="28"/>
              </w:rPr>
              <w:t>录</w:t>
            </w:r>
          </w:p>
        </w:tc>
        <w:tc>
          <w:tcPr>
            <w:tcW w:w="7916" w:type="dxa"/>
            <w:gridSpan w:val="5"/>
          </w:tcPr>
          <w:p w:rsidR="006035EE" w:rsidRDefault="00502263">
            <w:pPr>
              <w:numPr>
                <w:ilvl w:val="0"/>
                <w:numId w:val="7"/>
              </w:numPr>
              <w:rPr>
                <w:rFonts w:hint="eastAsia"/>
                <w:sz w:val="24"/>
              </w:rPr>
            </w:pPr>
            <w:r>
              <w:rPr>
                <w:rFonts w:hint="eastAsia"/>
                <w:sz w:val="24"/>
              </w:rPr>
              <w:t>建立“初中团队领导一体化”工作班子，职责明确</w:t>
            </w:r>
          </w:p>
          <w:p w:rsidR="006035EE" w:rsidRDefault="00502263">
            <w:pPr>
              <w:ind w:firstLine="480"/>
              <w:rPr>
                <w:rFonts w:hint="eastAsia"/>
                <w:sz w:val="24"/>
              </w:rPr>
            </w:pPr>
            <w:r>
              <w:rPr>
                <w:rFonts w:hint="eastAsia"/>
                <w:sz w:val="24"/>
              </w:rPr>
              <w:t>东城区教育团工委提出了整体构建，一人双任，共同管理的解决思路。这就明确了基础团组织和团干的职能和责权，形成了团队一体化，团带队的基本局面，为团队衔接奠定了基础。</w:t>
            </w:r>
          </w:p>
          <w:p w:rsidR="006035EE" w:rsidRDefault="00502263">
            <w:pPr>
              <w:numPr>
                <w:ilvl w:val="0"/>
                <w:numId w:val="7"/>
              </w:numPr>
              <w:rPr>
                <w:rFonts w:hint="eastAsia"/>
                <w:sz w:val="24"/>
              </w:rPr>
            </w:pPr>
            <w:r>
              <w:rPr>
                <w:rFonts w:hint="eastAsia"/>
                <w:sz w:val="24"/>
              </w:rPr>
              <w:t>建立“校队一体”工作体制，团队共兴</w:t>
            </w:r>
          </w:p>
          <w:p w:rsidR="006035EE" w:rsidRDefault="00502263">
            <w:pPr>
              <w:numPr>
                <w:ilvl w:val="0"/>
                <w:numId w:val="8"/>
              </w:numPr>
              <w:rPr>
                <w:rFonts w:hint="eastAsia"/>
                <w:sz w:val="24"/>
              </w:rPr>
            </w:pPr>
            <w:r>
              <w:rPr>
                <w:rFonts w:hint="eastAsia"/>
                <w:sz w:val="24"/>
              </w:rPr>
              <w:t>学校重视少先队工作，加大扶持力度</w:t>
            </w:r>
          </w:p>
          <w:p w:rsidR="006035EE" w:rsidRDefault="00502263">
            <w:pPr>
              <w:rPr>
                <w:rFonts w:hint="eastAsia"/>
                <w:sz w:val="24"/>
              </w:rPr>
            </w:pPr>
            <w:r>
              <w:rPr>
                <w:rFonts w:hint="eastAsia"/>
                <w:sz w:val="24"/>
              </w:rPr>
              <w:t xml:space="preserve">    </w:t>
            </w:r>
            <w:r>
              <w:rPr>
                <w:rFonts w:hint="eastAsia"/>
                <w:sz w:val="24"/>
              </w:rPr>
              <w:t>学校把少先队工作纳入总体布局；把少先队基础建设纳入学校整体规划；把对少先队工作的指导、检查和监督纳入行政管理体系。</w:t>
            </w:r>
          </w:p>
          <w:p w:rsidR="006035EE" w:rsidRDefault="00502263">
            <w:pPr>
              <w:numPr>
                <w:ilvl w:val="0"/>
                <w:numId w:val="8"/>
              </w:numPr>
              <w:rPr>
                <w:rFonts w:hint="eastAsia"/>
                <w:sz w:val="24"/>
              </w:rPr>
            </w:pPr>
            <w:r>
              <w:rPr>
                <w:rFonts w:hint="eastAsia"/>
                <w:sz w:val="24"/>
              </w:rPr>
              <w:t>少先队主动支持学校建设，提高主人意识</w:t>
            </w:r>
          </w:p>
          <w:p w:rsidR="006035EE" w:rsidRDefault="00502263">
            <w:pPr>
              <w:rPr>
                <w:rFonts w:hint="eastAsia"/>
                <w:sz w:val="24"/>
              </w:rPr>
            </w:pPr>
            <w:r>
              <w:rPr>
                <w:rFonts w:hint="eastAsia"/>
                <w:sz w:val="24"/>
              </w:rPr>
              <w:t xml:space="preserve">    </w:t>
            </w:r>
            <w:r>
              <w:rPr>
                <w:rFonts w:hint="eastAsia"/>
                <w:sz w:val="24"/>
              </w:rPr>
              <w:t>少先队主动配合德育工作，形成学校教育的两翼：通过队集体的力量传承优秀文化传承和光荣的革命精神；促进良好学风的形成；丰富学校活动的内容和形式……</w:t>
            </w:r>
          </w:p>
          <w:p w:rsidR="006035EE" w:rsidRDefault="00502263">
            <w:pPr>
              <w:numPr>
                <w:ilvl w:val="0"/>
                <w:numId w:val="9"/>
              </w:numPr>
              <w:rPr>
                <w:rFonts w:hint="eastAsia"/>
                <w:sz w:val="24"/>
              </w:rPr>
            </w:pPr>
            <w:r>
              <w:rPr>
                <w:rFonts w:hint="eastAsia"/>
                <w:sz w:val="24"/>
              </w:rPr>
              <w:t>建立“阶段性团队衔接一体化”目标体系，科学发展</w:t>
            </w:r>
          </w:p>
          <w:p w:rsidR="006035EE" w:rsidRDefault="00502263">
            <w:pPr>
              <w:numPr>
                <w:ilvl w:val="0"/>
                <w:numId w:val="10"/>
              </w:numPr>
              <w:rPr>
                <w:rStyle w:val="a3"/>
                <w:rFonts w:ascii="宋体" w:eastAsia="宋体" w:hAnsi="宋体" w:cs="宋体"/>
                <w:b w:val="0"/>
                <w:sz w:val="24"/>
              </w:rPr>
            </w:pPr>
            <w:r>
              <w:rPr>
                <w:rStyle w:val="a3"/>
                <w:rFonts w:ascii="宋体" w:eastAsia="宋体" w:hAnsi="宋体" w:cs="宋体" w:hint="eastAsia"/>
                <w:b w:val="0"/>
                <w:sz w:val="24"/>
              </w:rPr>
              <w:t>初一阶段以少年团校为突破口，架设桥梁</w:t>
            </w:r>
          </w:p>
          <w:p w:rsidR="006035EE" w:rsidRDefault="00502263">
            <w:pPr>
              <w:numPr>
                <w:ilvl w:val="0"/>
                <w:numId w:val="11"/>
              </w:numPr>
              <w:rPr>
                <w:rStyle w:val="a3"/>
                <w:rFonts w:ascii="宋体" w:eastAsia="宋体" w:hAnsi="宋体" w:cs="宋体"/>
                <w:b w:val="0"/>
                <w:sz w:val="24"/>
              </w:rPr>
            </w:pPr>
            <w:r>
              <w:rPr>
                <w:rStyle w:val="a3"/>
                <w:rFonts w:ascii="宋体" w:eastAsia="宋体" w:hAnsi="宋体" w:cs="宋体" w:hint="eastAsia"/>
                <w:b w:val="0"/>
                <w:sz w:val="24"/>
              </w:rPr>
              <w:t>建立少年团校，搭建团队衔接平台</w:t>
            </w:r>
          </w:p>
          <w:p w:rsidR="006035EE" w:rsidRDefault="00502263">
            <w:pPr>
              <w:rPr>
                <w:rStyle w:val="a3"/>
                <w:rFonts w:ascii="宋体" w:eastAsia="宋体" w:hAnsi="宋体" w:cs="宋体"/>
                <w:b w:val="0"/>
                <w:sz w:val="24"/>
              </w:rPr>
            </w:pPr>
            <w:r>
              <w:rPr>
                <w:rStyle w:val="a3"/>
                <w:rFonts w:ascii="宋体" w:eastAsia="宋体" w:hAnsi="宋体" w:cs="宋体" w:hint="eastAsia"/>
                <w:b w:val="0"/>
                <w:sz w:val="24"/>
              </w:rPr>
              <w:t>推优入团为优秀的少先队员打开大门</w:t>
            </w:r>
          </w:p>
          <w:p w:rsidR="006035EE" w:rsidRDefault="00502263">
            <w:pPr>
              <w:numPr>
                <w:ilvl w:val="0"/>
                <w:numId w:val="10"/>
              </w:numPr>
              <w:rPr>
                <w:rStyle w:val="a3"/>
                <w:rFonts w:ascii="宋体" w:eastAsia="宋体" w:hAnsi="宋体" w:cs="宋体"/>
                <w:b w:val="0"/>
                <w:sz w:val="24"/>
              </w:rPr>
            </w:pPr>
            <w:r>
              <w:rPr>
                <w:rStyle w:val="a3"/>
                <w:rFonts w:ascii="宋体" w:eastAsia="宋体" w:hAnsi="宋体" w:cs="宋体" w:hint="eastAsia"/>
                <w:b w:val="0"/>
                <w:sz w:val="24"/>
              </w:rPr>
              <w:t>初二阶段以团的制度建设为重点，推进团建</w:t>
            </w:r>
          </w:p>
          <w:p w:rsidR="006035EE" w:rsidRDefault="00502263">
            <w:pPr>
              <w:numPr>
                <w:ilvl w:val="0"/>
                <w:numId w:val="10"/>
              </w:numPr>
              <w:rPr>
                <w:rStyle w:val="a3"/>
                <w:rFonts w:ascii="宋体" w:eastAsia="宋体" w:hAnsi="宋体" w:cs="宋体"/>
                <w:b w:val="0"/>
              </w:rPr>
            </w:pPr>
            <w:r>
              <w:rPr>
                <w:rStyle w:val="a3"/>
                <w:rFonts w:ascii="宋体" w:eastAsia="宋体" w:hAnsi="宋体" w:cs="宋体" w:hint="eastAsia"/>
                <w:b w:val="0"/>
                <w:sz w:val="24"/>
              </w:rPr>
              <w:t>初三阶段在加强团课的基础上开始党课，逐渐成熟</w:t>
            </w:r>
          </w:p>
        </w:tc>
      </w:tr>
      <w:tr w:rsidR="006035EE">
        <w:trPr>
          <w:cantSplit/>
          <w:trHeight w:val="2931"/>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体</w:t>
            </w:r>
          </w:p>
          <w:p w:rsidR="006035EE" w:rsidRDefault="00502263">
            <w:pPr>
              <w:jc w:val="center"/>
              <w:rPr>
                <w:rFonts w:ascii="宋体" w:eastAsia="宋体" w:hAnsi="宋体" w:cs="宋体"/>
                <w:sz w:val="28"/>
              </w:rPr>
            </w:pPr>
            <w:r>
              <w:rPr>
                <w:rFonts w:ascii="宋体" w:eastAsia="宋体" w:hAnsi="宋体" w:cs="宋体" w:hint="eastAsia"/>
                <w:sz w:val="28"/>
              </w:rPr>
              <w:t>会</w:t>
            </w:r>
          </w:p>
        </w:tc>
        <w:tc>
          <w:tcPr>
            <w:tcW w:w="7916" w:type="dxa"/>
            <w:gridSpan w:val="5"/>
          </w:tcPr>
          <w:p w:rsidR="006035EE" w:rsidRDefault="00502263">
            <w:pPr>
              <w:spacing w:line="440" w:lineRule="exact"/>
              <w:ind w:firstLineChars="200" w:firstLine="420"/>
              <w:rPr>
                <w:rFonts w:ascii="宋体" w:eastAsia="宋体" w:hAnsi="宋体" w:cs="宋体"/>
              </w:rPr>
            </w:pPr>
            <w:r>
              <w:rPr>
                <w:rFonts w:ascii="宋体" w:eastAsia="宋体" w:hAnsi="宋体" w:cs="宋体" w:hint="eastAsia"/>
              </w:rPr>
              <w:t>无论是少先队员还是共青团员，都是国家的希望，都关系到国家的未来。做好团队衔接，不仅是团队组织的重要任务，也是学校建设的重要内容。帮助学生完成好“两个过渡”，以少先队为主体，以共青团为核心，团队共建，把“加强初中少先队工作，探索团队衔接一体化”作为团队工作的重中之重，这位团队工作和建设做出了贡献。</w:t>
            </w:r>
          </w:p>
        </w:tc>
      </w:tr>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摘记人</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情况</w:t>
            </w: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姓     名</w:t>
            </w:r>
          </w:p>
        </w:tc>
        <w:tc>
          <w:tcPr>
            <w:tcW w:w="3702" w:type="dxa"/>
            <w:gridSpan w:val="2"/>
            <w:vAlign w:val="center"/>
          </w:tcPr>
          <w:p w:rsidR="006035EE" w:rsidRDefault="00502263">
            <w:pPr>
              <w:rPr>
                <w:rFonts w:ascii="宋体" w:eastAsia="宋体" w:hAnsi="宋体" w:cs="宋体"/>
                <w:sz w:val="24"/>
              </w:rPr>
            </w:pPr>
            <w:r>
              <w:rPr>
                <w:rFonts w:ascii="宋体" w:eastAsia="宋体" w:hAnsi="宋体" w:cs="宋体" w:hint="eastAsia"/>
                <w:sz w:val="24"/>
              </w:rPr>
              <w:t>顾榴英</w:t>
            </w:r>
          </w:p>
        </w:tc>
        <w:tc>
          <w:tcPr>
            <w:tcW w:w="1047" w:type="dxa"/>
            <w:vAlign w:val="center"/>
          </w:tcPr>
          <w:p w:rsidR="006035EE" w:rsidRDefault="00502263">
            <w:pPr>
              <w:rPr>
                <w:rFonts w:ascii="宋体" w:eastAsia="宋体" w:hAnsi="宋体" w:cs="宋体"/>
                <w:sz w:val="24"/>
              </w:rPr>
            </w:pPr>
            <w:r>
              <w:rPr>
                <w:rFonts w:ascii="宋体" w:eastAsia="宋体" w:hAnsi="宋体" w:cs="宋体" w:hint="eastAsia"/>
                <w:sz w:val="24"/>
              </w:rPr>
              <w:t>学习时间</w:t>
            </w:r>
          </w:p>
        </w:tc>
        <w:tc>
          <w:tcPr>
            <w:tcW w:w="1736" w:type="dxa"/>
            <w:vAlign w:val="center"/>
          </w:tcPr>
          <w:p w:rsidR="006035EE" w:rsidRDefault="00502263">
            <w:pPr>
              <w:rPr>
                <w:rFonts w:ascii="宋体" w:eastAsia="宋体" w:hAnsi="宋体" w:cs="宋体"/>
                <w:sz w:val="24"/>
              </w:rPr>
            </w:pPr>
            <w:r>
              <w:rPr>
                <w:rFonts w:ascii="宋体" w:eastAsia="宋体" w:hAnsi="宋体" w:cs="宋体" w:hint="eastAsia"/>
                <w:sz w:val="24"/>
              </w:rPr>
              <w:t>201705</w:t>
            </w:r>
          </w:p>
        </w:tc>
      </w:tr>
      <w:tr w:rsidR="006035EE">
        <w:trPr>
          <w:cantSplit/>
          <w:trHeight w:val="641"/>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研究课题</w:t>
            </w:r>
          </w:p>
        </w:tc>
        <w:tc>
          <w:tcPr>
            <w:tcW w:w="6485" w:type="dxa"/>
            <w:gridSpan w:val="4"/>
            <w:vAlign w:val="center"/>
          </w:tcPr>
          <w:p w:rsidR="006035EE" w:rsidRDefault="00502263" w:rsidP="00D4724F">
            <w:pPr>
              <w:spacing w:beforeLines="50" w:afterLines="50" w:line="360" w:lineRule="exact"/>
              <w:ind w:rightChars="12" w:right="25"/>
              <w:rPr>
                <w:rFonts w:ascii="宋体" w:eastAsia="宋体" w:hAnsi="宋体" w:cs="宋体"/>
                <w:sz w:val="24"/>
              </w:rPr>
            </w:pPr>
            <w:r>
              <w:rPr>
                <w:rFonts w:ascii="宋体" w:eastAsia="宋体" w:hAnsi="宋体" w:cs="宋体" w:hint="eastAsia"/>
                <w:sz w:val="24"/>
                <w:shd w:val="clear" w:color="auto" w:fill="FFFFFF"/>
              </w:rPr>
              <w:t>《</w:t>
            </w:r>
            <w:r>
              <w:rPr>
                <w:rFonts w:ascii="宋体" w:eastAsia="宋体" w:hAnsi="宋体" w:cs="宋体" w:hint="eastAsia"/>
                <w:sz w:val="24"/>
              </w:rPr>
              <w:t>基于初中“团队一体化”建设实行“积分入团”制的研究</w:t>
            </w:r>
            <w:r>
              <w:rPr>
                <w:rFonts w:ascii="宋体" w:eastAsia="宋体" w:hAnsi="宋体" w:cs="宋体" w:hint="eastAsia"/>
                <w:sz w:val="24"/>
                <w:shd w:val="clear" w:color="auto" w:fill="FFFFFF"/>
              </w:rPr>
              <w:t>》</w:t>
            </w:r>
          </w:p>
        </w:tc>
      </w:tr>
      <w:tr w:rsidR="006035EE">
        <w:trPr>
          <w:cantSplit/>
          <w:trHeight w:val="493"/>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备注</w:t>
            </w:r>
          </w:p>
        </w:tc>
        <w:tc>
          <w:tcPr>
            <w:tcW w:w="6485" w:type="dxa"/>
            <w:gridSpan w:val="4"/>
            <w:vAlign w:val="center"/>
          </w:tcPr>
          <w:p w:rsidR="006035EE" w:rsidRDefault="006035EE">
            <w:pPr>
              <w:rPr>
                <w:rFonts w:ascii="宋体" w:eastAsia="宋体" w:hAnsi="宋体" w:cs="宋体"/>
                <w:sz w:val="24"/>
              </w:rPr>
            </w:pPr>
          </w:p>
        </w:tc>
      </w:tr>
    </w:tbl>
    <w:p w:rsidR="006035EE" w:rsidRDefault="00502263">
      <w:pPr>
        <w:jc w:val="center"/>
        <w:rPr>
          <w:rFonts w:eastAsia="宋体" w:hint="eastAsia"/>
          <w:sz w:val="30"/>
          <w:szCs w:val="30"/>
        </w:rPr>
      </w:pPr>
      <w:r>
        <w:rPr>
          <w:rFonts w:hint="eastAsia"/>
          <w:sz w:val="30"/>
          <w:szCs w:val="30"/>
        </w:rPr>
        <w:t>课题有关理论摘记</w:t>
      </w:r>
    </w:p>
    <w:p w:rsidR="006035EE" w:rsidRDefault="00502263">
      <w:pPr>
        <w:jc w:val="center"/>
        <w:rPr>
          <w:rFonts w:hint="eastAsia"/>
        </w:rPr>
      </w:pPr>
      <w:r>
        <w:rPr>
          <w:rFonts w:hint="eastAsia"/>
          <w:b/>
          <w:sz w:val="30"/>
          <w:szCs w:val="30"/>
        </w:rPr>
        <w:lastRenderedPageBreak/>
        <w:t>课题有关理论学习摘记</w:t>
      </w:r>
    </w:p>
    <w:tbl>
      <w:tblPr>
        <w:tblpPr w:leftFromText="180" w:rightFromText="180" w:vertAnchor="text" w:horzAnchor="page" w:tblpX="1522" w:tblpY="648"/>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431"/>
        <w:gridCol w:w="3463"/>
        <w:gridCol w:w="239"/>
        <w:gridCol w:w="1048"/>
        <w:gridCol w:w="1736"/>
      </w:tblGrid>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资料</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来源</w:t>
            </w: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题目</w:t>
            </w:r>
          </w:p>
        </w:tc>
        <w:tc>
          <w:tcPr>
            <w:tcW w:w="3463" w:type="dxa"/>
            <w:vAlign w:val="center"/>
          </w:tcPr>
          <w:p w:rsidR="006035EE" w:rsidRDefault="00502263">
            <w:pPr>
              <w:rPr>
                <w:rFonts w:ascii="宋体" w:eastAsia="宋体" w:hAnsi="宋体" w:cs="宋体"/>
                <w:sz w:val="24"/>
              </w:rPr>
            </w:pPr>
            <w:r>
              <w:rPr>
                <w:rFonts w:ascii="宋体" w:eastAsia="宋体" w:hAnsi="宋体" w:cs="宋体" w:hint="eastAsia"/>
                <w:sz w:val="24"/>
              </w:rPr>
              <w:t>依托两个阵地，实现团队工作一体化</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作者</w:t>
            </w:r>
          </w:p>
        </w:tc>
        <w:tc>
          <w:tcPr>
            <w:tcW w:w="1735" w:type="dxa"/>
            <w:vAlign w:val="center"/>
          </w:tcPr>
          <w:p w:rsidR="006035EE" w:rsidRDefault="00502263">
            <w:pPr>
              <w:ind w:leftChars="114" w:left="239"/>
              <w:rPr>
                <w:rFonts w:ascii="宋体" w:eastAsia="宋体" w:hAnsi="宋体" w:cs="宋体"/>
                <w:sz w:val="24"/>
              </w:rPr>
            </w:pPr>
            <w:r>
              <w:rPr>
                <w:rFonts w:ascii="宋体" w:eastAsia="宋体" w:hAnsi="宋体" w:cs="宋体" w:hint="eastAsia"/>
                <w:sz w:val="24"/>
              </w:rPr>
              <w:t>秦岳鸣</w:t>
            </w: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书名</w:t>
            </w:r>
          </w:p>
        </w:tc>
        <w:tc>
          <w:tcPr>
            <w:tcW w:w="3463" w:type="dxa"/>
            <w:vAlign w:val="center"/>
          </w:tcPr>
          <w:p w:rsidR="006035EE" w:rsidRDefault="006035EE">
            <w:pPr>
              <w:rPr>
                <w:rFonts w:ascii="宋体" w:eastAsia="宋体" w:hAnsi="宋体" w:cs="宋体"/>
                <w:sz w:val="24"/>
              </w:rPr>
            </w:pP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版别</w:t>
            </w:r>
          </w:p>
        </w:tc>
        <w:tc>
          <w:tcPr>
            <w:tcW w:w="1735" w:type="dxa"/>
            <w:vAlign w:val="center"/>
          </w:tcPr>
          <w:p w:rsidR="006035EE" w:rsidRDefault="006035EE">
            <w:pPr>
              <w:ind w:firstLineChars="200" w:firstLine="480"/>
              <w:jc w:val="center"/>
              <w:rPr>
                <w:rFonts w:ascii="宋体" w:eastAsia="宋体" w:hAnsi="宋体" w:cs="宋体"/>
                <w:sz w:val="24"/>
              </w:rPr>
            </w:pP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jc w:val="center"/>
              <w:rPr>
                <w:rFonts w:ascii="宋体" w:eastAsia="宋体" w:hAnsi="宋体" w:cs="宋体"/>
                <w:sz w:val="24"/>
              </w:rPr>
            </w:pPr>
            <w:r>
              <w:rPr>
                <w:rFonts w:ascii="宋体" w:eastAsia="宋体" w:hAnsi="宋体" w:cs="宋体" w:hint="eastAsia"/>
                <w:sz w:val="24"/>
              </w:rPr>
              <w:t>报刊号</w:t>
            </w:r>
          </w:p>
        </w:tc>
        <w:tc>
          <w:tcPr>
            <w:tcW w:w="3463" w:type="dxa"/>
            <w:vAlign w:val="center"/>
          </w:tcPr>
          <w:p w:rsidR="006035EE" w:rsidRDefault="00502263">
            <w:pPr>
              <w:ind w:firstLineChars="200" w:firstLine="480"/>
              <w:jc w:val="left"/>
              <w:rPr>
                <w:rFonts w:ascii="宋体" w:eastAsia="宋体" w:hAnsi="宋体" w:cs="宋体"/>
                <w:sz w:val="24"/>
              </w:rPr>
            </w:pPr>
            <w:r>
              <w:rPr>
                <w:rFonts w:ascii="宋体" w:eastAsia="宋体" w:hAnsi="宋体" w:cs="宋体" w:hint="eastAsia"/>
                <w:sz w:val="24"/>
              </w:rPr>
              <w:t>教学实践</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期次</w:t>
            </w:r>
          </w:p>
        </w:tc>
        <w:tc>
          <w:tcPr>
            <w:tcW w:w="1735" w:type="dxa"/>
            <w:vAlign w:val="center"/>
          </w:tcPr>
          <w:p w:rsidR="006035EE" w:rsidRDefault="00502263">
            <w:pPr>
              <w:ind w:firstLineChars="200" w:firstLine="480"/>
              <w:jc w:val="center"/>
              <w:rPr>
                <w:rFonts w:ascii="宋体" w:eastAsia="宋体" w:hAnsi="宋体" w:cs="宋体"/>
                <w:sz w:val="24"/>
              </w:rPr>
            </w:pPr>
            <w:r>
              <w:rPr>
                <w:rFonts w:ascii="宋体" w:eastAsia="宋体" w:hAnsi="宋体" w:cs="宋体" w:hint="eastAsia"/>
                <w:sz w:val="24"/>
              </w:rPr>
              <w:t>2010.5</w:t>
            </w:r>
          </w:p>
        </w:tc>
      </w:tr>
      <w:tr w:rsidR="006035EE">
        <w:trPr>
          <w:cantSplit/>
          <w:trHeight w:val="6554"/>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文</w:t>
            </w:r>
          </w:p>
          <w:p w:rsidR="006035EE" w:rsidRDefault="00502263">
            <w:pPr>
              <w:jc w:val="center"/>
              <w:rPr>
                <w:rFonts w:ascii="宋体" w:eastAsia="宋体" w:hAnsi="宋体" w:cs="宋体"/>
                <w:sz w:val="28"/>
              </w:rPr>
            </w:pPr>
            <w:r>
              <w:rPr>
                <w:rFonts w:ascii="宋体" w:eastAsia="宋体" w:hAnsi="宋体" w:cs="宋体" w:hint="eastAsia"/>
                <w:sz w:val="28"/>
              </w:rPr>
              <w:t>章</w:t>
            </w:r>
          </w:p>
          <w:p w:rsidR="006035EE" w:rsidRDefault="00502263">
            <w:pPr>
              <w:jc w:val="center"/>
              <w:rPr>
                <w:rFonts w:ascii="宋体" w:eastAsia="宋体" w:hAnsi="宋体" w:cs="宋体"/>
                <w:sz w:val="28"/>
              </w:rPr>
            </w:pPr>
            <w:r>
              <w:rPr>
                <w:rFonts w:ascii="宋体" w:eastAsia="宋体" w:hAnsi="宋体" w:cs="宋体" w:hint="eastAsia"/>
                <w:sz w:val="28"/>
              </w:rPr>
              <w:t>要</w:t>
            </w:r>
          </w:p>
          <w:p w:rsidR="006035EE" w:rsidRDefault="00502263">
            <w:pPr>
              <w:jc w:val="center"/>
              <w:rPr>
                <w:rFonts w:ascii="宋体" w:eastAsia="宋体" w:hAnsi="宋体" w:cs="宋体"/>
                <w:sz w:val="28"/>
              </w:rPr>
            </w:pPr>
            <w:r>
              <w:rPr>
                <w:rFonts w:ascii="宋体" w:eastAsia="宋体" w:hAnsi="宋体" w:cs="宋体" w:hint="eastAsia"/>
                <w:sz w:val="28"/>
              </w:rPr>
              <w:t>点</w:t>
            </w:r>
          </w:p>
          <w:p w:rsidR="006035EE" w:rsidRDefault="00502263">
            <w:pPr>
              <w:jc w:val="center"/>
              <w:rPr>
                <w:rFonts w:ascii="宋体" w:eastAsia="宋体" w:hAnsi="宋体" w:cs="宋体"/>
                <w:sz w:val="28"/>
              </w:rPr>
            </w:pPr>
            <w:r>
              <w:rPr>
                <w:rFonts w:ascii="宋体" w:eastAsia="宋体" w:hAnsi="宋体" w:cs="宋体" w:hint="eastAsia"/>
                <w:sz w:val="28"/>
              </w:rPr>
              <w:t>摘</w:t>
            </w:r>
          </w:p>
          <w:p w:rsidR="006035EE" w:rsidRDefault="00502263">
            <w:pPr>
              <w:jc w:val="center"/>
              <w:rPr>
                <w:rFonts w:ascii="宋体" w:eastAsia="宋体" w:hAnsi="宋体" w:cs="宋体"/>
                <w:sz w:val="28"/>
              </w:rPr>
            </w:pPr>
            <w:r>
              <w:rPr>
                <w:rFonts w:ascii="宋体" w:eastAsia="宋体" w:hAnsi="宋体" w:cs="宋体" w:hint="eastAsia"/>
                <w:sz w:val="28"/>
              </w:rPr>
              <w:t>录</w:t>
            </w:r>
          </w:p>
        </w:tc>
        <w:tc>
          <w:tcPr>
            <w:tcW w:w="7916" w:type="dxa"/>
            <w:gridSpan w:val="5"/>
          </w:tcPr>
          <w:p w:rsidR="006035EE" w:rsidRDefault="00502263">
            <w:pPr>
              <w:ind w:firstLine="480"/>
              <w:rPr>
                <w:rFonts w:hint="eastAsia"/>
                <w:sz w:val="24"/>
              </w:rPr>
            </w:pPr>
            <w:r>
              <w:rPr>
                <w:rFonts w:hint="eastAsia"/>
                <w:sz w:val="24"/>
              </w:rPr>
              <w:t>在普通的小学和初中学校，“团带队”的形式很难实现“团队一体化”的教育理想。</w:t>
            </w:r>
          </w:p>
          <w:p w:rsidR="006035EE" w:rsidRDefault="00502263">
            <w:pPr>
              <w:ind w:firstLine="480"/>
              <w:rPr>
                <w:rFonts w:hint="eastAsia"/>
                <w:sz w:val="24"/>
              </w:rPr>
            </w:pPr>
            <w:r>
              <w:rPr>
                <w:rFonts w:hint="eastAsia"/>
                <w:sz w:val="24"/>
              </w:rPr>
              <w:t>白雀学校从两个方面介绍的“团队一体化”工作的做法：</w:t>
            </w:r>
          </w:p>
          <w:p w:rsidR="006035EE" w:rsidRDefault="00502263">
            <w:pPr>
              <w:numPr>
                <w:ilvl w:val="0"/>
                <w:numId w:val="12"/>
              </w:numPr>
              <w:rPr>
                <w:rFonts w:hint="eastAsia"/>
                <w:sz w:val="24"/>
              </w:rPr>
            </w:pPr>
            <w:r>
              <w:rPr>
                <w:rFonts w:hint="eastAsia"/>
                <w:sz w:val="24"/>
              </w:rPr>
              <w:t>依托团队室，落实团队知识和传统教育一体化</w:t>
            </w:r>
          </w:p>
          <w:p w:rsidR="006035EE" w:rsidRDefault="00502263">
            <w:pPr>
              <w:numPr>
                <w:ilvl w:val="0"/>
                <w:numId w:val="13"/>
              </w:numPr>
              <w:rPr>
                <w:rFonts w:hint="eastAsia"/>
                <w:sz w:val="24"/>
              </w:rPr>
            </w:pPr>
            <w:r>
              <w:rPr>
                <w:rFonts w:hint="eastAsia"/>
                <w:sz w:val="24"/>
              </w:rPr>
              <w:t>组建一套班子，共同开展团、队工作</w:t>
            </w:r>
          </w:p>
          <w:p w:rsidR="006035EE" w:rsidRDefault="00502263">
            <w:pPr>
              <w:rPr>
                <w:rFonts w:hint="eastAsia"/>
                <w:sz w:val="24"/>
              </w:rPr>
            </w:pPr>
            <w:r>
              <w:rPr>
                <w:rFonts w:hint="eastAsia"/>
                <w:sz w:val="24"/>
              </w:rPr>
              <w:t xml:space="preserve">   </w:t>
            </w:r>
            <w:r>
              <w:rPr>
                <w:rFonts w:hint="eastAsia"/>
                <w:sz w:val="24"/>
              </w:rPr>
              <w:t>按照有关规定，白雀中学团委副书记兼任少先队大队辅导员，真正体现了团队一体化、以团带队的根本宗旨。</w:t>
            </w:r>
          </w:p>
          <w:p w:rsidR="006035EE" w:rsidRDefault="00502263">
            <w:pPr>
              <w:numPr>
                <w:ilvl w:val="0"/>
                <w:numId w:val="13"/>
              </w:numPr>
              <w:rPr>
                <w:rFonts w:hint="eastAsia"/>
                <w:sz w:val="24"/>
              </w:rPr>
            </w:pPr>
            <w:r>
              <w:rPr>
                <w:rFonts w:hint="eastAsia"/>
                <w:sz w:val="24"/>
              </w:rPr>
              <w:t>建立一间工作室，共同实施团队教育</w:t>
            </w:r>
          </w:p>
          <w:p w:rsidR="006035EE" w:rsidRDefault="00502263">
            <w:pPr>
              <w:rPr>
                <w:rFonts w:hint="eastAsia"/>
                <w:sz w:val="24"/>
              </w:rPr>
            </w:pPr>
            <w:r>
              <w:rPr>
                <w:rFonts w:hint="eastAsia"/>
                <w:sz w:val="24"/>
              </w:rPr>
              <w:t xml:space="preserve">   </w:t>
            </w:r>
            <w:r>
              <w:rPr>
                <w:rFonts w:hint="eastAsia"/>
                <w:sz w:val="24"/>
              </w:rPr>
              <w:t>在团队工作室里，大队委、团委一起学习，共同商量和安排工作。</w:t>
            </w:r>
          </w:p>
          <w:p w:rsidR="006035EE" w:rsidRDefault="00502263">
            <w:pPr>
              <w:numPr>
                <w:ilvl w:val="0"/>
                <w:numId w:val="13"/>
              </w:numPr>
              <w:rPr>
                <w:rFonts w:hint="eastAsia"/>
                <w:sz w:val="24"/>
              </w:rPr>
            </w:pPr>
            <w:r>
              <w:rPr>
                <w:rFonts w:hint="eastAsia"/>
                <w:sz w:val="24"/>
              </w:rPr>
              <w:t>建立一所团校，协同落实团队衔接</w:t>
            </w:r>
          </w:p>
          <w:p w:rsidR="006035EE" w:rsidRDefault="00502263">
            <w:pPr>
              <w:rPr>
                <w:rFonts w:hint="eastAsia"/>
                <w:sz w:val="24"/>
              </w:rPr>
            </w:pPr>
            <w:r>
              <w:rPr>
                <w:rFonts w:hint="eastAsia"/>
                <w:sz w:val="24"/>
              </w:rPr>
              <w:t xml:space="preserve">   </w:t>
            </w:r>
            <w:r>
              <w:rPr>
                <w:rFonts w:hint="eastAsia"/>
                <w:sz w:val="24"/>
              </w:rPr>
              <w:t>“少年团校”由学校团委组建，聘请优秀团员教师担任团校的辅导员，根据团校教学内容和要求，分别对队员、团员开展主题教育，组织实践活动。</w:t>
            </w:r>
          </w:p>
          <w:p w:rsidR="006035EE" w:rsidRDefault="00502263">
            <w:pPr>
              <w:numPr>
                <w:ilvl w:val="0"/>
                <w:numId w:val="14"/>
              </w:numPr>
              <w:rPr>
                <w:rFonts w:hint="eastAsia"/>
                <w:sz w:val="24"/>
              </w:rPr>
            </w:pPr>
            <w:r>
              <w:rPr>
                <w:rFonts w:hint="eastAsia"/>
                <w:sz w:val="24"/>
              </w:rPr>
              <w:t>依托少年军校，实现团队礼仪和人格教育的一体化</w:t>
            </w:r>
          </w:p>
          <w:p w:rsidR="006035EE" w:rsidRDefault="00502263">
            <w:pPr>
              <w:rPr>
                <w:rFonts w:hint="eastAsia"/>
                <w:sz w:val="24"/>
              </w:rPr>
            </w:pPr>
            <w:r>
              <w:rPr>
                <w:rFonts w:hint="eastAsia"/>
                <w:sz w:val="24"/>
              </w:rPr>
              <w:t xml:space="preserve">    </w:t>
            </w:r>
            <w:r>
              <w:rPr>
                <w:rFonts w:hint="eastAsia"/>
                <w:sz w:val="24"/>
              </w:rPr>
              <w:t>我们的少年军校是一所锻炼人、培养人的学校。我们以军校团结奋进的精神培养学员积极勇敢的品质；以严肃活泼的军事训练练就学员健康的体魄；以生动活泼的军营游戏锻炼学员团结合作、勇于创新的能力，以英武矫健的军姿培养学员积极健康的审美情趣；以艰苦朴素的优良传统促进学员自主、自立、自强。</w:t>
            </w:r>
          </w:p>
          <w:p w:rsidR="006035EE" w:rsidRDefault="00502263">
            <w:pPr>
              <w:numPr>
                <w:ilvl w:val="0"/>
                <w:numId w:val="15"/>
              </w:numPr>
              <w:rPr>
                <w:rFonts w:hint="eastAsia"/>
                <w:sz w:val="24"/>
              </w:rPr>
            </w:pPr>
            <w:r>
              <w:rPr>
                <w:rFonts w:hint="eastAsia"/>
                <w:sz w:val="24"/>
              </w:rPr>
              <w:t>统一建制，规范办学</w:t>
            </w:r>
          </w:p>
          <w:p w:rsidR="006035EE" w:rsidRDefault="00502263">
            <w:pPr>
              <w:rPr>
                <w:rStyle w:val="a3"/>
                <w:rFonts w:ascii="宋体" w:eastAsia="宋体" w:hAnsi="宋体" w:cs="宋体"/>
                <w:b w:val="0"/>
              </w:rPr>
            </w:pPr>
            <w:r>
              <w:rPr>
                <w:rStyle w:val="a3"/>
                <w:rFonts w:ascii="宋体" w:eastAsia="宋体" w:hAnsi="宋体" w:cs="宋体" w:hint="eastAsia"/>
                <w:b w:val="0"/>
              </w:rPr>
              <w:t>……</w:t>
            </w:r>
          </w:p>
        </w:tc>
      </w:tr>
      <w:tr w:rsidR="006035EE">
        <w:trPr>
          <w:cantSplit/>
          <w:trHeight w:val="2931"/>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体</w:t>
            </w:r>
          </w:p>
          <w:p w:rsidR="006035EE" w:rsidRDefault="00502263">
            <w:pPr>
              <w:jc w:val="center"/>
              <w:rPr>
                <w:rFonts w:ascii="宋体" w:eastAsia="宋体" w:hAnsi="宋体" w:cs="宋体"/>
                <w:sz w:val="28"/>
              </w:rPr>
            </w:pPr>
            <w:r>
              <w:rPr>
                <w:rFonts w:ascii="宋体" w:eastAsia="宋体" w:hAnsi="宋体" w:cs="宋体" w:hint="eastAsia"/>
                <w:sz w:val="28"/>
              </w:rPr>
              <w:t>会</w:t>
            </w:r>
          </w:p>
        </w:tc>
        <w:tc>
          <w:tcPr>
            <w:tcW w:w="7916" w:type="dxa"/>
            <w:gridSpan w:val="5"/>
          </w:tcPr>
          <w:p w:rsidR="006035EE" w:rsidRDefault="00502263">
            <w:pPr>
              <w:spacing w:line="440" w:lineRule="exact"/>
              <w:ind w:firstLineChars="200" w:firstLine="420"/>
              <w:rPr>
                <w:rFonts w:ascii="宋体" w:eastAsia="宋体" w:hAnsi="宋体" w:cs="宋体"/>
              </w:rPr>
            </w:pPr>
            <w:r>
              <w:rPr>
                <w:rFonts w:ascii="宋体" w:eastAsia="宋体" w:hAnsi="宋体" w:cs="宋体" w:hint="eastAsia"/>
              </w:rPr>
              <w:t>工作中探索“团队一体化”教育的基本实施途径和具体操作方法，建立“团队一体化”分层教育的工作模式和管理模式，以期实现团队工作的良好衔接，构建学校“团队一体化”工作的目标和教育活动体系，最终提高队员、团员的整体素质，是我们努力的目标和方向。</w:t>
            </w:r>
          </w:p>
        </w:tc>
      </w:tr>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摘记人</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情况</w:t>
            </w: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姓     名</w:t>
            </w:r>
          </w:p>
        </w:tc>
        <w:tc>
          <w:tcPr>
            <w:tcW w:w="3702" w:type="dxa"/>
            <w:gridSpan w:val="2"/>
            <w:vAlign w:val="center"/>
          </w:tcPr>
          <w:p w:rsidR="006035EE" w:rsidRDefault="00502263">
            <w:pPr>
              <w:rPr>
                <w:rFonts w:ascii="宋体" w:eastAsia="宋体" w:hAnsi="宋体" w:cs="宋体"/>
                <w:sz w:val="24"/>
              </w:rPr>
            </w:pPr>
            <w:r>
              <w:rPr>
                <w:rFonts w:ascii="宋体" w:eastAsia="宋体" w:hAnsi="宋体" w:cs="宋体" w:hint="eastAsia"/>
                <w:sz w:val="24"/>
              </w:rPr>
              <w:t>顾榴英</w:t>
            </w:r>
          </w:p>
        </w:tc>
        <w:tc>
          <w:tcPr>
            <w:tcW w:w="1047" w:type="dxa"/>
            <w:vAlign w:val="center"/>
          </w:tcPr>
          <w:p w:rsidR="006035EE" w:rsidRDefault="00502263">
            <w:pPr>
              <w:rPr>
                <w:rFonts w:ascii="宋体" w:eastAsia="宋体" w:hAnsi="宋体" w:cs="宋体"/>
                <w:sz w:val="24"/>
              </w:rPr>
            </w:pPr>
            <w:r>
              <w:rPr>
                <w:rFonts w:ascii="宋体" w:eastAsia="宋体" w:hAnsi="宋体" w:cs="宋体" w:hint="eastAsia"/>
                <w:sz w:val="24"/>
              </w:rPr>
              <w:t>学习时间</w:t>
            </w:r>
          </w:p>
        </w:tc>
        <w:tc>
          <w:tcPr>
            <w:tcW w:w="1736" w:type="dxa"/>
            <w:vAlign w:val="center"/>
          </w:tcPr>
          <w:p w:rsidR="006035EE" w:rsidRDefault="00502263">
            <w:pPr>
              <w:rPr>
                <w:rFonts w:ascii="宋体" w:eastAsia="宋体" w:hAnsi="宋体" w:cs="宋体"/>
                <w:sz w:val="24"/>
              </w:rPr>
            </w:pPr>
            <w:r>
              <w:rPr>
                <w:rFonts w:ascii="宋体" w:eastAsia="宋体" w:hAnsi="宋体" w:cs="宋体" w:hint="eastAsia"/>
                <w:sz w:val="24"/>
              </w:rPr>
              <w:t>2017、11</w:t>
            </w:r>
          </w:p>
        </w:tc>
      </w:tr>
      <w:tr w:rsidR="006035EE">
        <w:trPr>
          <w:cantSplit/>
          <w:trHeight w:val="641"/>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研究课题</w:t>
            </w:r>
          </w:p>
        </w:tc>
        <w:tc>
          <w:tcPr>
            <w:tcW w:w="6485" w:type="dxa"/>
            <w:gridSpan w:val="4"/>
            <w:vAlign w:val="center"/>
          </w:tcPr>
          <w:p w:rsidR="006035EE" w:rsidRDefault="00502263" w:rsidP="00D4724F">
            <w:pPr>
              <w:spacing w:beforeLines="50" w:afterLines="50" w:line="360" w:lineRule="exact"/>
              <w:ind w:rightChars="12" w:right="25"/>
              <w:rPr>
                <w:rFonts w:ascii="宋体" w:eastAsia="宋体" w:hAnsi="宋体" w:cs="宋体"/>
                <w:sz w:val="24"/>
              </w:rPr>
            </w:pPr>
            <w:r>
              <w:rPr>
                <w:rFonts w:ascii="宋体" w:eastAsia="宋体" w:hAnsi="宋体" w:cs="宋体" w:hint="eastAsia"/>
                <w:sz w:val="24"/>
                <w:shd w:val="clear" w:color="auto" w:fill="FFFFFF"/>
              </w:rPr>
              <w:t>《</w:t>
            </w:r>
            <w:r>
              <w:rPr>
                <w:rFonts w:ascii="宋体" w:eastAsia="宋体" w:hAnsi="宋体" w:cs="宋体" w:hint="eastAsia"/>
                <w:sz w:val="24"/>
              </w:rPr>
              <w:t>基于初中“团队一体化”建设实行“积分入团”制的研究</w:t>
            </w:r>
            <w:r>
              <w:rPr>
                <w:rFonts w:ascii="宋体" w:eastAsia="宋体" w:hAnsi="宋体" w:cs="宋体" w:hint="eastAsia"/>
                <w:sz w:val="24"/>
                <w:shd w:val="clear" w:color="auto" w:fill="FFFFFF"/>
              </w:rPr>
              <w:t>》</w:t>
            </w:r>
          </w:p>
        </w:tc>
      </w:tr>
      <w:tr w:rsidR="006035EE">
        <w:trPr>
          <w:cantSplit/>
          <w:trHeight w:val="493"/>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备注</w:t>
            </w:r>
          </w:p>
        </w:tc>
        <w:tc>
          <w:tcPr>
            <w:tcW w:w="6485" w:type="dxa"/>
            <w:gridSpan w:val="4"/>
            <w:vAlign w:val="center"/>
          </w:tcPr>
          <w:p w:rsidR="006035EE" w:rsidRDefault="006035EE">
            <w:pPr>
              <w:rPr>
                <w:rFonts w:ascii="宋体" w:eastAsia="宋体" w:hAnsi="宋体" w:cs="宋体"/>
                <w:sz w:val="24"/>
              </w:rPr>
            </w:pPr>
          </w:p>
        </w:tc>
      </w:tr>
    </w:tbl>
    <w:p w:rsidR="006035EE" w:rsidRDefault="006035EE">
      <w:pPr>
        <w:rPr>
          <w:rFonts w:hint="eastAsia"/>
        </w:rPr>
      </w:pPr>
    </w:p>
    <w:p w:rsidR="006035EE" w:rsidRDefault="006035EE">
      <w:pPr>
        <w:rPr>
          <w:rFonts w:hint="eastAsia"/>
        </w:rPr>
      </w:pPr>
    </w:p>
    <w:p w:rsidR="006035EE" w:rsidRDefault="00502263">
      <w:pPr>
        <w:jc w:val="center"/>
        <w:rPr>
          <w:rFonts w:eastAsia="宋体" w:hint="eastAsia"/>
          <w:sz w:val="30"/>
          <w:szCs w:val="30"/>
        </w:rPr>
      </w:pPr>
      <w:r>
        <w:rPr>
          <w:rFonts w:hint="eastAsia"/>
          <w:sz w:val="30"/>
          <w:szCs w:val="30"/>
        </w:rPr>
        <w:lastRenderedPageBreak/>
        <w:t>课题有关理论摘记</w:t>
      </w:r>
    </w:p>
    <w:tbl>
      <w:tblPr>
        <w:tblpPr w:leftFromText="180" w:rightFromText="180" w:vertAnchor="text" w:horzAnchor="page" w:tblpX="1522" w:tblpY="648"/>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431"/>
        <w:gridCol w:w="3463"/>
        <w:gridCol w:w="239"/>
        <w:gridCol w:w="1048"/>
        <w:gridCol w:w="1736"/>
      </w:tblGrid>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资料</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来源</w:t>
            </w: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题目</w:t>
            </w:r>
          </w:p>
        </w:tc>
        <w:tc>
          <w:tcPr>
            <w:tcW w:w="3463" w:type="dxa"/>
            <w:vAlign w:val="center"/>
          </w:tcPr>
          <w:p w:rsidR="006035EE" w:rsidRDefault="00502263">
            <w:pPr>
              <w:rPr>
                <w:rFonts w:ascii="宋体" w:eastAsia="宋体" w:hAnsi="宋体" w:cs="宋体"/>
                <w:sz w:val="24"/>
              </w:rPr>
            </w:pPr>
            <w:r>
              <w:rPr>
                <w:rFonts w:ascii="宋体" w:eastAsia="宋体" w:hAnsi="宋体" w:cs="宋体" w:hint="eastAsia"/>
                <w:sz w:val="24"/>
              </w:rPr>
              <w:t>浅议“团队一体化”中“以团带队”的一些方法</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作者</w:t>
            </w:r>
          </w:p>
        </w:tc>
        <w:tc>
          <w:tcPr>
            <w:tcW w:w="1735" w:type="dxa"/>
            <w:vAlign w:val="center"/>
          </w:tcPr>
          <w:p w:rsidR="006035EE" w:rsidRDefault="006035EE">
            <w:pPr>
              <w:ind w:leftChars="114" w:left="239"/>
              <w:rPr>
                <w:rFonts w:ascii="宋体" w:eastAsia="宋体" w:hAnsi="宋体" w:cs="宋体"/>
                <w:sz w:val="24"/>
              </w:rPr>
            </w:pP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书名</w:t>
            </w:r>
          </w:p>
        </w:tc>
        <w:tc>
          <w:tcPr>
            <w:tcW w:w="3463" w:type="dxa"/>
            <w:vAlign w:val="center"/>
          </w:tcPr>
          <w:p w:rsidR="006035EE" w:rsidRDefault="006035EE">
            <w:pPr>
              <w:rPr>
                <w:rFonts w:ascii="宋体" w:eastAsia="宋体" w:hAnsi="宋体" w:cs="宋体"/>
                <w:sz w:val="24"/>
              </w:rPr>
            </w:pP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版别</w:t>
            </w:r>
          </w:p>
        </w:tc>
        <w:tc>
          <w:tcPr>
            <w:tcW w:w="1735" w:type="dxa"/>
            <w:vAlign w:val="center"/>
          </w:tcPr>
          <w:p w:rsidR="006035EE" w:rsidRDefault="006035EE">
            <w:pPr>
              <w:ind w:firstLineChars="200" w:firstLine="480"/>
              <w:jc w:val="center"/>
              <w:rPr>
                <w:rFonts w:ascii="宋体" w:eastAsia="宋体" w:hAnsi="宋体" w:cs="宋体"/>
                <w:sz w:val="24"/>
              </w:rPr>
            </w:pP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jc w:val="center"/>
              <w:rPr>
                <w:rFonts w:ascii="宋体" w:eastAsia="宋体" w:hAnsi="宋体" w:cs="宋体"/>
                <w:sz w:val="24"/>
              </w:rPr>
            </w:pPr>
            <w:r>
              <w:rPr>
                <w:rFonts w:ascii="宋体" w:eastAsia="宋体" w:hAnsi="宋体" w:cs="宋体" w:hint="eastAsia"/>
                <w:sz w:val="24"/>
              </w:rPr>
              <w:t>报刊号</w:t>
            </w:r>
          </w:p>
        </w:tc>
        <w:tc>
          <w:tcPr>
            <w:tcW w:w="3463" w:type="dxa"/>
            <w:vAlign w:val="center"/>
          </w:tcPr>
          <w:p w:rsidR="006035EE" w:rsidRDefault="00502263">
            <w:pPr>
              <w:ind w:firstLineChars="200" w:firstLine="480"/>
              <w:jc w:val="left"/>
              <w:rPr>
                <w:rFonts w:ascii="宋体" w:eastAsia="宋体" w:hAnsi="宋体" w:cs="宋体"/>
                <w:sz w:val="24"/>
              </w:rPr>
            </w:pPr>
            <w:r>
              <w:rPr>
                <w:rFonts w:ascii="宋体" w:eastAsia="宋体" w:hAnsi="宋体" w:cs="宋体" w:hint="eastAsia"/>
                <w:sz w:val="24"/>
              </w:rPr>
              <w:t>百度文库</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期次</w:t>
            </w:r>
          </w:p>
        </w:tc>
        <w:tc>
          <w:tcPr>
            <w:tcW w:w="1735" w:type="dxa"/>
            <w:vAlign w:val="center"/>
          </w:tcPr>
          <w:p w:rsidR="006035EE" w:rsidRDefault="006035EE">
            <w:pPr>
              <w:ind w:firstLineChars="200" w:firstLine="480"/>
              <w:jc w:val="center"/>
              <w:rPr>
                <w:rFonts w:ascii="宋体" w:eastAsia="宋体" w:hAnsi="宋体" w:cs="宋体"/>
                <w:sz w:val="24"/>
              </w:rPr>
            </w:pPr>
          </w:p>
        </w:tc>
      </w:tr>
      <w:tr w:rsidR="006035EE">
        <w:trPr>
          <w:cantSplit/>
          <w:trHeight w:val="6554"/>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文</w:t>
            </w:r>
          </w:p>
          <w:p w:rsidR="006035EE" w:rsidRDefault="00502263">
            <w:pPr>
              <w:jc w:val="center"/>
              <w:rPr>
                <w:rFonts w:ascii="宋体" w:eastAsia="宋体" w:hAnsi="宋体" w:cs="宋体"/>
                <w:sz w:val="28"/>
              </w:rPr>
            </w:pPr>
            <w:r>
              <w:rPr>
                <w:rFonts w:ascii="宋体" w:eastAsia="宋体" w:hAnsi="宋体" w:cs="宋体" w:hint="eastAsia"/>
                <w:sz w:val="28"/>
              </w:rPr>
              <w:t>章</w:t>
            </w:r>
          </w:p>
          <w:p w:rsidR="006035EE" w:rsidRDefault="00502263">
            <w:pPr>
              <w:jc w:val="center"/>
              <w:rPr>
                <w:rFonts w:ascii="宋体" w:eastAsia="宋体" w:hAnsi="宋体" w:cs="宋体"/>
                <w:sz w:val="28"/>
              </w:rPr>
            </w:pPr>
            <w:r>
              <w:rPr>
                <w:rFonts w:ascii="宋体" w:eastAsia="宋体" w:hAnsi="宋体" w:cs="宋体" w:hint="eastAsia"/>
                <w:sz w:val="28"/>
              </w:rPr>
              <w:t>要</w:t>
            </w:r>
          </w:p>
          <w:p w:rsidR="006035EE" w:rsidRDefault="00502263">
            <w:pPr>
              <w:jc w:val="center"/>
              <w:rPr>
                <w:rFonts w:ascii="宋体" w:eastAsia="宋体" w:hAnsi="宋体" w:cs="宋体"/>
                <w:sz w:val="28"/>
              </w:rPr>
            </w:pPr>
            <w:r>
              <w:rPr>
                <w:rFonts w:ascii="宋体" w:eastAsia="宋体" w:hAnsi="宋体" w:cs="宋体" w:hint="eastAsia"/>
                <w:sz w:val="28"/>
              </w:rPr>
              <w:t>点</w:t>
            </w:r>
          </w:p>
          <w:p w:rsidR="006035EE" w:rsidRDefault="00502263">
            <w:pPr>
              <w:jc w:val="center"/>
              <w:rPr>
                <w:rFonts w:ascii="宋体" w:eastAsia="宋体" w:hAnsi="宋体" w:cs="宋体"/>
                <w:sz w:val="28"/>
              </w:rPr>
            </w:pPr>
            <w:r>
              <w:rPr>
                <w:rFonts w:ascii="宋体" w:eastAsia="宋体" w:hAnsi="宋体" w:cs="宋体" w:hint="eastAsia"/>
                <w:sz w:val="28"/>
              </w:rPr>
              <w:t>摘</w:t>
            </w:r>
          </w:p>
          <w:p w:rsidR="006035EE" w:rsidRDefault="00502263">
            <w:pPr>
              <w:jc w:val="center"/>
              <w:rPr>
                <w:rFonts w:ascii="宋体" w:eastAsia="宋体" w:hAnsi="宋体" w:cs="宋体"/>
                <w:sz w:val="28"/>
              </w:rPr>
            </w:pPr>
            <w:r>
              <w:rPr>
                <w:rFonts w:ascii="宋体" w:eastAsia="宋体" w:hAnsi="宋体" w:cs="宋体" w:hint="eastAsia"/>
                <w:sz w:val="28"/>
              </w:rPr>
              <w:t>录</w:t>
            </w:r>
          </w:p>
        </w:tc>
        <w:tc>
          <w:tcPr>
            <w:tcW w:w="7916" w:type="dxa"/>
            <w:gridSpan w:val="5"/>
          </w:tcPr>
          <w:p w:rsidR="006035EE" w:rsidRDefault="00502263">
            <w:pPr>
              <w:ind w:firstLineChars="200" w:firstLine="480"/>
              <w:rPr>
                <w:rFonts w:ascii="宋体" w:eastAsia="宋体" w:hAnsi="宋体" w:cs="宋体"/>
                <w:color w:val="333333"/>
                <w:sz w:val="24"/>
              </w:rPr>
            </w:pPr>
            <w:r>
              <w:rPr>
                <w:rFonts w:ascii="宋体" w:eastAsia="宋体" w:hAnsi="宋体" w:cs="宋体" w:hint="eastAsia"/>
                <w:color w:val="333333"/>
                <w:sz w:val="24"/>
              </w:rPr>
              <w:t xml:space="preserve">本文将着重从“团队一体化” 中的“以团带队” 为切入点， 谈谈在“以团带队” 过程中我校的一些做法以及成效。 </w:t>
            </w:r>
          </w:p>
          <w:p w:rsidR="006035EE" w:rsidRDefault="00502263">
            <w:pPr>
              <w:numPr>
                <w:ilvl w:val="0"/>
                <w:numId w:val="16"/>
              </w:numPr>
              <w:ind w:firstLineChars="200" w:firstLine="480"/>
              <w:rPr>
                <w:rFonts w:ascii="宋体" w:eastAsia="宋体" w:hAnsi="宋体" w:cs="宋体"/>
                <w:color w:val="333333"/>
                <w:sz w:val="24"/>
              </w:rPr>
            </w:pPr>
            <w:r>
              <w:rPr>
                <w:rFonts w:ascii="宋体" w:eastAsia="宋体" w:hAnsi="宋体" w:cs="宋体" w:hint="eastAsia"/>
                <w:color w:val="333333"/>
                <w:sz w:val="24"/>
              </w:rPr>
              <w:t>“以团带队” 在团队组织建设方面的一些方法 团队组织一体化要求在强化中学少先队组织建设的基础上， 积极推荐优秀少先队员作团组织的发展对象， 优秀队员入团后仍保留队籍， 留队带队。 在推荐优秀少先队员入团的工作中我校制定了详尽的规章制度。 1、 加强队员们的入团前教育 加强入团前教育是团员发展工作的前提和基础。2、 加强优秀队员入团前考核。3、 优秀队员入团后保留队籍， 留队带队， 这也体现了少年的自动精神， 自主管理的能力。</w:t>
            </w:r>
          </w:p>
          <w:p w:rsidR="006035EE" w:rsidRDefault="00502263">
            <w:pPr>
              <w:numPr>
                <w:ilvl w:val="0"/>
                <w:numId w:val="16"/>
              </w:numPr>
              <w:ind w:firstLineChars="200" w:firstLine="480"/>
              <w:rPr>
                <w:rFonts w:ascii="宋体" w:eastAsia="宋体" w:hAnsi="宋体" w:cs="宋体"/>
                <w:color w:val="333333"/>
                <w:sz w:val="24"/>
              </w:rPr>
            </w:pPr>
            <w:r>
              <w:rPr>
                <w:rFonts w:ascii="宋体" w:eastAsia="宋体" w:hAnsi="宋体" w:cs="宋体" w:hint="eastAsia"/>
                <w:color w:val="333333"/>
                <w:sz w:val="24"/>
              </w:rPr>
              <w:t>“以团带队” 在团队教育活动方面的一些方法 1、 带领学习团的知识。2、 带领争章 我校入团积极分子考核里有一项要求， 需要学员考到每个年级的必修章， 为了 带动考章，不让它流于形式， 我校将少先队的考章与团校考核结合， 将团员带队与少先队活动结合， 利用共青团资源帮助考章。3、 带领雏鹰假日小队活动 在团队活动过程中我们发现了这样一些问题， 由于团员主力都在高年级， 但高年级的学习任务较重， 活动的开展在时间和人员上有一定难度。 而预备初一同学有很高的活动积极性， 学 习时间较宽松， 但缺乏组织能力和经验， 于是我校在假日 小队的基础上， 还建立了 假日 团支部。 团员们利用各节日、 假日和本中队或者低年级中队的小队结合起来开展活动。 这样解决了活动人数不足， 人手不够和经验不足的缺陷。</w:t>
            </w:r>
          </w:p>
          <w:p w:rsidR="006035EE" w:rsidRDefault="006035EE">
            <w:pPr>
              <w:rPr>
                <w:rStyle w:val="a3"/>
                <w:rFonts w:ascii="宋体" w:eastAsia="宋体" w:hAnsi="宋体" w:cs="宋体"/>
                <w:b w:val="0"/>
              </w:rPr>
            </w:pPr>
          </w:p>
        </w:tc>
      </w:tr>
      <w:tr w:rsidR="006035EE">
        <w:trPr>
          <w:cantSplit/>
          <w:trHeight w:val="2034"/>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体</w:t>
            </w:r>
          </w:p>
          <w:p w:rsidR="006035EE" w:rsidRDefault="00502263">
            <w:pPr>
              <w:jc w:val="center"/>
              <w:rPr>
                <w:rFonts w:ascii="宋体" w:eastAsia="宋体" w:hAnsi="宋体" w:cs="宋体"/>
                <w:sz w:val="28"/>
              </w:rPr>
            </w:pPr>
            <w:r>
              <w:rPr>
                <w:rFonts w:ascii="宋体" w:eastAsia="宋体" w:hAnsi="宋体" w:cs="宋体" w:hint="eastAsia"/>
                <w:sz w:val="28"/>
              </w:rPr>
              <w:t>会</w:t>
            </w:r>
          </w:p>
        </w:tc>
        <w:tc>
          <w:tcPr>
            <w:tcW w:w="7916" w:type="dxa"/>
            <w:gridSpan w:val="5"/>
          </w:tcPr>
          <w:p w:rsidR="006035EE" w:rsidRDefault="00502263">
            <w:pPr>
              <w:spacing w:line="440" w:lineRule="exact"/>
              <w:ind w:firstLineChars="200" w:firstLine="560"/>
              <w:rPr>
                <w:rFonts w:ascii="宋体" w:eastAsia="宋体" w:hAnsi="宋体" w:cs="宋体"/>
              </w:rPr>
            </w:pPr>
            <w:r>
              <w:rPr>
                <w:rFonts w:ascii="宋体" w:eastAsia="宋体" w:hAnsi="宋体" w:cs="宋体" w:hint="eastAsia"/>
                <w:color w:val="333333"/>
                <w:sz w:val="28"/>
                <w:szCs w:val="28"/>
              </w:rPr>
              <w:t>我校在实施“团队一体化” 中也将学习并借鉴他人的成功经验，进行“以团带队” 的一些小小尝试。 路漫漫， 任重道远。 相信在不断的实践中， 我们能将少先队工作做得更出色， 改革开放的大潮也将奔腾万里，中国前程似锦</w:t>
            </w:r>
            <w:r>
              <w:rPr>
                <w:rFonts w:ascii="微软雅黑" w:eastAsia="微软雅黑" w:hAnsi="微软雅黑" w:cs="微软雅黑" w:hint="eastAsia"/>
                <w:color w:val="333333"/>
                <w:sz w:val="27"/>
                <w:szCs w:val="27"/>
              </w:rPr>
              <w:t>。</w:t>
            </w:r>
          </w:p>
        </w:tc>
      </w:tr>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摘记人</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情况</w:t>
            </w: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姓     名</w:t>
            </w:r>
          </w:p>
        </w:tc>
        <w:tc>
          <w:tcPr>
            <w:tcW w:w="3702" w:type="dxa"/>
            <w:gridSpan w:val="2"/>
            <w:vAlign w:val="center"/>
          </w:tcPr>
          <w:p w:rsidR="006035EE" w:rsidRDefault="00502263">
            <w:pPr>
              <w:rPr>
                <w:rFonts w:ascii="宋体" w:eastAsia="宋体" w:hAnsi="宋体" w:cs="宋体"/>
                <w:sz w:val="24"/>
              </w:rPr>
            </w:pPr>
            <w:r>
              <w:rPr>
                <w:rFonts w:ascii="宋体" w:eastAsia="宋体" w:hAnsi="宋体" w:cs="宋体" w:hint="eastAsia"/>
                <w:sz w:val="24"/>
              </w:rPr>
              <w:t>顾榴英</w:t>
            </w:r>
          </w:p>
        </w:tc>
        <w:tc>
          <w:tcPr>
            <w:tcW w:w="1047" w:type="dxa"/>
            <w:vAlign w:val="center"/>
          </w:tcPr>
          <w:p w:rsidR="006035EE" w:rsidRDefault="00502263">
            <w:pPr>
              <w:rPr>
                <w:rFonts w:ascii="宋体" w:eastAsia="宋体" w:hAnsi="宋体" w:cs="宋体"/>
                <w:sz w:val="24"/>
              </w:rPr>
            </w:pPr>
            <w:r>
              <w:rPr>
                <w:rFonts w:ascii="宋体" w:eastAsia="宋体" w:hAnsi="宋体" w:cs="宋体" w:hint="eastAsia"/>
                <w:sz w:val="24"/>
              </w:rPr>
              <w:t>学习时间</w:t>
            </w:r>
          </w:p>
        </w:tc>
        <w:tc>
          <w:tcPr>
            <w:tcW w:w="1736" w:type="dxa"/>
            <w:vAlign w:val="center"/>
          </w:tcPr>
          <w:p w:rsidR="006035EE" w:rsidRDefault="00502263">
            <w:pPr>
              <w:rPr>
                <w:rFonts w:ascii="宋体" w:eastAsia="宋体" w:hAnsi="宋体" w:cs="宋体"/>
                <w:sz w:val="24"/>
              </w:rPr>
            </w:pPr>
            <w:r>
              <w:rPr>
                <w:rFonts w:ascii="宋体" w:eastAsia="宋体" w:hAnsi="宋体" w:cs="宋体" w:hint="eastAsia"/>
                <w:sz w:val="24"/>
              </w:rPr>
              <w:t>201804</w:t>
            </w:r>
          </w:p>
        </w:tc>
      </w:tr>
      <w:tr w:rsidR="006035EE">
        <w:trPr>
          <w:cantSplit/>
          <w:trHeight w:val="641"/>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研究课题</w:t>
            </w:r>
          </w:p>
        </w:tc>
        <w:tc>
          <w:tcPr>
            <w:tcW w:w="6485" w:type="dxa"/>
            <w:gridSpan w:val="4"/>
            <w:vAlign w:val="center"/>
          </w:tcPr>
          <w:p w:rsidR="006035EE" w:rsidRDefault="00502263" w:rsidP="00D4724F">
            <w:pPr>
              <w:spacing w:beforeLines="50" w:afterLines="50" w:line="360" w:lineRule="exact"/>
              <w:ind w:rightChars="12" w:right="25"/>
              <w:rPr>
                <w:rFonts w:ascii="宋体" w:eastAsia="宋体" w:hAnsi="宋体" w:cs="宋体"/>
                <w:sz w:val="24"/>
              </w:rPr>
            </w:pPr>
            <w:r>
              <w:rPr>
                <w:rFonts w:ascii="宋体" w:eastAsia="宋体" w:hAnsi="宋体" w:cs="宋体" w:hint="eastAsia"/>
                <w:sz w:val="24"/>
                <w:shd w:val="clear" w:color="auto" w:fill="FFFFFF"/>
              </w:rPr>
              <w:t>《</w:t>
            </w:r>
            <w:r>
              <w:rPr>
                <w:rFonts w:ascii="宋体" w:eastAsia="宋体" w:hAnsi="宋体" w:cs="宋体" w:hint="eastAsia"/>
                <w:sz w:val="24"/>
              </w:rPr>
              <w:t>基于初中“团队一体化”建设实行“积分入团”制的研究</w:t>
            </w:r>
            <w:r>
              <w:rPr>
                <w:rFonts w:ascii="宋体" w:eastAsia="宋体" w:hAnsi="宋体" w:cs="宋体" w:hint="eastAsia"/>
                <w:sz w:val="24"/>
                <w:shd w:val="clear" w:color="auto" w:fill="FFFFFF"/>
              </w:rPr>
              <w:t>》</w:t>
            </w:r>
          </w:p>
        </w:tc>
      </w:tr>
      <w:tr w:rsidR="006035EE">
        <w:trPr>
          <w:cantSplit/>
          <w:trHeight w:val="493"/>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备注</w:t>
            </w:r>
          </w:p>
        </w:tc>
        <w:tc>
          <w:tcPr>
            <w:tcW w:w="6485" w:type="dxa"/>
            <w:gridSpan w:val="4"/>
            <w:vAlign w:val="center"/>
          </w:tcPr>
          <w:p w:rsidR="006035EE" w:rsidRDefault="006035EE">
            <w:pPr>
              <w:rPr>
                <w:rFonts w:ascii="宋体" w:eastAsia="宋体" w:hAnsi="宋体" w:cs="宋体"/>
                <w:sz w:val="24"/>
              </w:rPr>
            </w:pPr>
          </w:p>
        </w:tc>
      </w:tr>
      <w:tr w:rsidR="006035EE">
        <w:trPr>
          <w:cantSplit/>
          <w:trHeight w:val="493"/>
        </w:trPr>
        <w:tc>
          <w:tcPr>
            <w:tcW w:w="1064" w:type="dxa"/>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6035EE">
            <w:pPr>
              <w:rPr>
                <w:rFonts w:ascii="宋体" w:eastAsia="宋体" w:hAnsi="宋体" w:cs="宋体"/>
                <w:sz w:val="24"/>
              </w:rPr>
            </w:pPr>
          </w:p>
        </w:tc>
        <w:tc>
          <w:tcPr>
            <w:tcW w:w="6485" w:type="dxa"/>
            <w:gridSpan w:val="4"/>
            <w:vAlign w:val="center"/>
          </w:tcPr>
          <w:p w:rsidR="006035EE" w:rsidRDefault="006035EE">
            <w:pPr>
              <w:rPr>
                <w:rFonts w:ascii="宋体" w:eastAsia="宋体" w:hAnsi="宋体" w:cs="宋体"/>
                <w:sz w:val="24"/>
              </w:rPr>
            </w:pPr>
          </w:p>
        </w:tc>
      </w:tr>
    </w:tbl>
    <w:p w:rsidR="006035EE" w:rsidRDefault="006035EE">
      <w:pPr>
        <w:rPr>
          <w:rFonts w:hint="eastAsia"/>
        </w:rPr>
      </w:pPr>
    </w:p>
    <w:p w:rsidR="006035EE" w:rsidRDefault="006035EE">
      <w:pPr>
        <w:rPr>
          <w:rFonts w:hint="eastAsia"/>
        </w:rPr>
      </w:pPr>
    </w:p>
    <w:p w:rsidR="006035EE" w:rsidRDefault="006035EE">
      <w:pPr>
        <w:rPr>
          <w:rFonts w:hint="eastAsia"/>
        </w:rPr>
      </w:pPr>
    </w:p>
    <w:tbl>
      <w:tblPr>
        <w:tblpPr w:leftFromText="180" w:rightFromText="180" w:vertAnchor="text" w:horzAnchor="page" w:tblpX="1522" w:tblpY="648"/>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431"/>
        <w:gridCol w:w="3463"/>
        <w:gridCol w:w="239"/>
        <w:gridCol w:w="1048"/>
        <w:gridCol w:w="1736"/>
      </w:tblGrid>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lastRenderedPageBreak/>
              <w:t>资料</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来源</w:t>
            </w: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题目</w:t>
            </w:r>
          </w:p>
        </w:tc>
        <w:tc>
          <w:tcPr>
            <w:tcW w:w="3463" w:type="dxa"/>
            <w:vAlign w:val="center"/>
          </w:tcPr>
          <w:p w:rsidR="006035EE" w:rsidRDefault="00502263">
            <w:pPr>
              <w:rPr>
                <w:rFonts w:ascii="宋体" w:eastAsia="宋体" w:hAnsi="宋体" w:cs="宋体"/>
                <w:sz w:val="24"/>
              </w:rPr>
            </w:pPr>
            <w:r>
              <w:rPr>
                <w:rFonts w:ascii="宋体" w:eastAsia="宋体" w:hAnsi="宋体" w:cs="宋体" w:hint="eastAsia"/>
                <w:sz w:val="24"/>
              </w:rPr>
              <w:t>初中团队一体化建设的问题及对策研究</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作者</w:t>
            </w:r>
          </w:p>
        </w:tc>
        <w:tc>
          <w:tcPr>
            <w:tcW w:w="1735" w:type="dxa"/>
            <w:vAlign w:val="center"/>
          </w:tcPr>
          <w:p w:rsidR="006035EE" w:rsidRDefault="006035EE">
            <w:pPr>
              <w:widowControl/>
              <w:jc w:val="center"/>
              <w:rPr>
                <w:rFonts w:ascii="&amp;quot" w:eastAsia="&amp;quot" w:hAnsi="&amp;quot" w:cs="&amp;quot"/>
                <w:color w:val="000000"/>
                <w:sz w:val="18"/>
                <w:szCs w:val="18"/>
              </w:rPr>
            </w:pPr>
            <w:hyperlink r:id="rId6" w:tgtFrame="http://cdmd.cnki.com.cn/Article/_blank" w:history="1">
              <w:r w:rsidR="00502263">
                <w:rPr>
                  <w:rStyle w:val="a4"/>
                  <w:rFonts w:ascii="&amp;quot" w:eastAsia="&amp;quot" w:hAnsi="&amp;quot" w:cs="&amp;quot"/>
                  <w:color w:val="auto"/>
                  <w:sz w:val="18"/>
                  <w:szCs w:val="18"/>
                  <w:u w:val="none"/>
                </w:rPr>
                <w:t>范仕菊</w:t>
              </w:r>
            </w:hyperlink>
            <w:r w:rsidR="00502263">
              <w:rPr>
                <w:rFonts w:ascii="&amp;quot" w:eastAsia="&amp;quot" w:hAnsi="&amp;quot" w:cs="&amp;quot"/>
                <w:kern w:val="0"/>
                <w:sz w:val="18"/>
                <w:szCs w:val="18"/>
                <w:lang/>
              </w:rPr>
              <w:t xml:space="preserve"> </w:t>
            </w:r>
          </w:p>
          <w:p w:rsidR="006035EE" w:rsidRDefault="006035EE">
            <w:pPr>
              <w:ind w:leftChars="114" w:left="239"/>
              <w:rPr>
                <w:rFonts w:ascii="宋体" w:eastAsia="宋体" w:hAnsi="宋体" w:cs="宋体"/>
                <w:sz w:val="24"/>
              </w:rPr>
            </w:pP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书名</w:t>
            </w:r>
          </w:p>
        </w:tc>
        <w:tc>
          <w:tcPr>
            <w:tcW w:w="3463" w:type="dxa"/>
            <w:vAlign w:val="center"/>
          </w:tcPr>
          <w:p w:rsidR="006035EE" w:rsidRDefault="006035EE">
            <w:pPr>
              <w:rPr>
                <w:rFonts w:ascii="宋体" w:eastAsia="宋体" w:hAnsi="宋体" w:cs="宋体"/>
                <w:sz w:val="24"/>
              </w:rPr>
            </w:pP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版别</w:t>
            </w:r>
          </w:p>
        </w:tc>
        <w:tc>
          <w:tcPr>
            <w:tcW w:w="1735" w:type="dxa"/>
            <w:vAlign w:val="center"/>
          </w:tcPr>
          <w:p w:rsidR="006035EE" w:rsidRDefault="006035EE">
            <w:pPr>
              <w:ind w:firstLineChars="200" w:firstLine="480"/>
              <w:jc w:val="center"/>
              <w:rPr>
                <w:rFonts w:ascii="宋体" w:eastAsia="宋体" w:hAnsi="宋体" w:cs="宋体"/>
                <w:sz w:val="24"/>
              </w:rPr>
            </w:pP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jc w:val="center"/>
              <w:rPr>
                <w:rFonts w:ascii="宋体" w:eastAsia="宋体" w:hAnsi="宋体" w:cs="宋体"/>
                <w:sz w:val="24"/>
              </w:rPr>
            </w:pPr>
            <w:r>
              <w:rPr>
                <w:rFonts w:ascii="宋体" w:eastAsia="宋体" w:hAnsi="宋体" w:cs="宋体" w:hint="eastAsia"/>
                <w:sz w:val="24"/>
              </w:rPr>
              <w:t>报刊号</w:t>
            </w:r>
          </w:p>
        </w:tc>
        <w:tc>
          <w:tcPr>
            <w:tcW w:w="3463" w:type="dxa"/>
            <w:vAlign w:val="center"/>
          </w:tcPr>
          <w:p w:rsidR="006035EE" w:rsidRDefault="00502263">
            <w:pPr>
              <w:ind w:firstLineChars="200" w:firstLine="480"/>
              <w:jc w:val="left"/>
              <w:rPr>
                <w:rFonts w:ascii="宋体" w:eastAsia="宋体" w:hAnsi="宋体" w:cs="宋体"/>
                <w:sz w:val="24"/>
              </w:rPr>
            </w:pPr>
            <w:r>
              <w:rPr>
                <w:rFonts w:ascii="宋体" w:eastAsia="宋体" w:hAnsi="宋体" w:cs="宋体" w:hint="eastAsia"/>
                <w:sz w:val="24"/>
              </w:rPr>
              <w:t>华中师范大学</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期次</w:t>
            </w:r>
          </w:p>
        </w:tc>
        <w:tc>
          <w:tcPr>
            <w:tcW w:w="1735" w:type="dxa"/>
            <w:vAlign w:val="center"/>
          </w:tcPr>
          <w:p w:rsidR="006035EE" w:rsidRDefault="00502263">
            <w:pPr>
              <w:ind w:firstLineChars="200" w:firstLine="480"/>
              <w:jc w:val="center"/>
              <w:rPr>
                <w:rFonts w:ascii="宋体" w:eastAsia="宋体" w:hAnsi="宋体" w:cs="宋体"/>
                <w:sz w:val="24"/>
              </w:rPr>
            </w:pPr>
            <w:r>
              <w:rPr>
                <w:rFonts w:ascii="宋体" w:eastAsia="宋体" w:hAnsi="宋体" w:cs="宋体" w:hint="eastAsia"/>
                <w:sz w:val="24"/>
              </w:rPr>
              <w:t>2018年</w:t>
            </w:r>
          </w:p>
        </w:tc>
      </w:tr>
      <w:tr w:rsidR="006035EE">
        <w:trPr>
          <w:cantSplit/>
          <w:trHeight w:val="6554"/>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文</w:t>
            </w:r>
          </w:p>
          <w:p w:rsidR="006035EE" w:rsidRDefault="00502263">
            <w:pPr>
              <w:jc w:val="center"/>
              <w:rPr>
                <w:rFonts w:ascii="宋体" w:eastAsia="宋体" w:hAnsi="宋体" w:cs="宋体"/>
                <w:sz w:val="28"/>
              </w:rPr>
            </w:pPr>
            <w:r>
              <w:rPr>
                <w:rFonts w:ascii="宋体" w:eastAsia="宋体" w:hAnsi="宋体" w:cs="宋体" w:hint="eastAsia"/>
                <w:sz w:val="28"/>
              </w:rPr>
              <w:t>章</w:t>
            </w:r>
          </w:p>
          <w:p w:rsidR="006035EE" w:rsidRDefault="00502263">
            <w:pPr>
              <w:jc w:val="center"/>
              <w:rPr>
                <w:rFonts w:ascii="宋体" w:eastAsia="宋体" w:hAnsi="宋体" w:cs="宋体"/>
                <w:sz w:val="28"/>
              </w:rPr>
            </w:pPr>
            <w:r>
              <w:rPr>
                <w:rFonts w:ascii="宋体" w:eastAsia="宋体" w:hAnsi="宋体" w:cs="宋体" w:hint="eastAsia"/>
                <w:sz w:val="28"/>
              </w:rPr>
              <w:t>要</w:t>
            </w:r>
          </w:p>
          <w:p w:rsidR="006035EE" w:rsidRDefault="00502263">
            <w:pPr>
              <w:jc w:val="center"/>
              <w:rPr>
                <w:rFonts w:ascii="宋体" w:eastAsia="宋体" w:hAnsi="宋体" w:cs="宋体"/>
                <w:sz w:val="28"/>
              </w:rPr>
            </w:pPr>
            <w:r>
              <w:rPr>
                <w:rFonts w:ascii="宋体" w:eastAsia="宋体" w:hAnsi="宋体" w:cs="宋体" w:hint="eastAsia"/>
                <w:sz w:val="28"/>
              </w:rPr>
              <w:t>点</w:t>
            </w:r>
          </w:p>
          <w:p w:rsidR="006035EE" w:rsidRDefault="00502263">
            <w:pPr>
              <w:jc w:val="center"/>
              <w:rPr>
                <w:rFonts w:ascii="宋体" w:eastAsia="宋体" w:hAnsi="宋体" w:cs="宋体"/>
                <w:sz w:val="28"/>
              </w:rPr>
            </w:pPr>
            <w:r>
              <w:rPr>
                <w:rFonts w:ascii="宋体" w:eastAsia="宋体" w:hAnsi="宋体" w:cs="宋体" w:hint="eastAsia"/>
                <w:sz w:val="28"/>
              </w:rPr>
              <w:t>摘</w:t>
            </w:r>
          </w:p>
          <w:p w:rsidR="006035EE" w:rsidRDefault="00502263">
            <w:pPr>
              <w:jc w:val="center"/>
              <w:rPr>
                <w:rFonts w:ascii="宋体" w:eastAsia="宋体" w:hAnsi="宋体" w:cs="宋体"/>
                <w:sz w:val="28"/>
              </w:rPr>
            </w:pPr>
            <w:r>
              <w:rPr>
                <w:rFonts w:ascii="宋体" w:eastAsia="宋体" w:hAnsi="宋体" w:cs="宋体" w:hint="eastAsia"/>
                <w:sz w:val="28"/>
              </w:rPr>
              <w:t>录</w:t>
            </w:r>
          </w:p>
        </w:tc>
        <w:tc>
          <w:tcPr>
            <w:tcW w:w="7916" w:type="dxa"/>
            <w:gridSpan w:val="5"/>
          </w:tcPr>
          <w:p w:rsidR="006035EE" w:rsidRDefault="00502263">
            <w:pPr>
              <w:rPr>
                <w:rStyle w:val="a3"/>
                <w:rFonts w:ascii="宋体" w:eastAsia="宋体" w:hAnsi="宋体" w:cs="宋体"/>
                <w:b w:val="0"/>
              </w:rPr>
            </w:pPr>
            <w:r>
              <w:rPr>
                <w:rFonts w:ascii="宋体" w:eastAsia="宋体" w:hAnsi="宋体" w:cs="宋体" w:hint="eastAsia"/>
                <w:color w:val="333333"/>
                <w:szCs w:val="21"/>
              </w:rPr>
              <w:t>初中是少先队与共青团组织教育并存的特殊阶段,实现少先队与共青团的良好衔接与协调发展,最大化地发挥团与队的育人作用,是初中阶段组织教育发展的重要内容。团队一体化总的来说是一种理念、一种方向、一种状态,目前学术界对其的概念定义还不够丰富与明确,相关研究还比较欠缺。在本文中将团队一体化界定为“以队为主体,团为核心,强队建团,以团带队,全程衔接,团队共兴”为指导宗旨,实现团队组织的相互促进与带动发展。具体言之,可从团队培养目标一体化、组织建设一体化、教育过程一体化、团队活动一体化以及评价管理机制一体化五大方面着手进行。在初中进行团队一体化建设具有协调团队组织关系,形成教育合力;强化初中少年的政治信仰;提升初中少年的道德品质的意义。故而,初中团队一体化理应成为初中学校组织教育建设的重要方向与目标。为了解武汉市中学目前团队一体化建设的现状与存在的问题,笔者对武汉市选取了十所初中作为访谈调查样本。进行访谈调查之后发现,武汉市初中团队一体化建设目前存在的问题主要有:初中组织教育存在空白;团队一体化建设尚未全面有效推进;团队一体化理论对实践支撑不足;出现“重队轻团”的发展倾向。存在这些问题主要是由于受应试教育的钳制,学生中考压力大,相关领导与校长不够重视;学生与家长对初中少先队的认识存在观念误区,认为少先队只存在于小学阶段,教师存在认为初中少先队的意义不明显,可以被社会群团组织代替的观念,学校对团队组织工作存在认识偏误,没有平衡协调好学校团队组织工作;以及中央管理部门还未提出团队一体化的工作规划,相关权威政策缺位,团队一体化相关研究匮乏,团队工作人员配备与待遇不够完备等现实困难原因造成的。针对以上武汉市初中团队一体化建设存在的问题,可从以下几方面予以改进:调整应试教育评价体制,增设对学生团队教育的考核,教师团队工作经历与评优评先挂勾;转变学生、家长、教师的思想观念,引导其正确看待初中团队组织;协调初中团队组织建设与评价管理;以及从中央部门出台政策与指导措施,推行试点,提供示范案例,加强团队一体化理论研究,落实团队工作人员岗位配置与待遇等方面来探索团队一体化建设的可行路径。</w:t>
            </w:r>
          </w:p>
        </w:tc>
      </w:tr>
      <w:tr w:rsidR="006035EE">
        <w:trPr>
          <w:cantSplit/>
          <w:trHeight w:val="2425"/>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体</w:t>
            </w:r>
          </w:p>
          <w:p w:rsidR="006035EE" w:rsidRDefault="00502263">
            <w:pPr>
              <w:jc w:val="center"/>
              <w:rPr>
                <w:rFonts w:ascii="宋体" w:eastAsia="宋体" w:hAnsi="宋体" w:cs="宋体"/>
                <w:sz w:val="28"/>
              </w:rPr>
            </w:pPr>
            <w:r>
              <w:rPr>
                <w:rFonts w:ascii="宋体" w:eastAsia="宋体" w:hAnsi="宋体" w:cs="宋体" w:hint="eastAsia"/>
                <w:sz w:val="28"/>
              </w:rPr>
              <w:t>会</w:t>
            </w:r>
          </w:p>
        </w:tc>
        <w:tc>
          <w:tcPr>
            <w:tcW w:w="7916" w:type="dxa"/>
            <w:gridSpan w:val="5"/>
          </w:tcPr>
          <w:p w:rsidR="006035EE" w:rsidRDefault="00502263">
            <w:pPr>
              <w:spacing w:line="440" w:lineRule="exact"/>
              <w:ind w:firstLineChars="200" w:firstLine="560"/>
              <w:rPr>
                <w:rFonts w:ascii="宋体" w:eastAsia="宋体" w:hAnsi="宋体" w:cs="宋体"/>
              </w:rPr>
            </w:pPr>
            <w:r>
              <w:rPr>
                <w:rFonts w:ascii="宋体" w:eastAsia="宋体" w:hAnsi="宋体" w:cs="宋体" w:hint="eastAsia"/>
                <w:color w:val="333333"/>
                <w:sz w:val="28"/>
                <w:szCs w:val="28"/>
              </w:rPr>
              <w:t>我校在实施“团队一体化” 中也将学习并借鉴他人的成功经验，进行“以团带队” 的一些小小尝试。 路漫漫， 任重道远。 相信在不断的实践中， 我们能将少先队工作做得更出色， 改革开放的大潮也将奔腾万里，中国前程似锦</w:t>
            </w:r>
            <w:r>
              <w:rPr>
                <w:rFonts w:ascii="微软雅黑" w:eastAsia="微软雅黑" w:hAnsi="微软雅黑" w:cs="微软雅黑" w:hint="eastAsia"/>
                <w:color w:val="333333"/>
                <w:sz w:val="27"/>
                <w:szCs w:val="27"/>
              </w:rPr>
              <w:t>。</w:t>
            </w:r>
          </w:p>
        </w:tc>
      </w:tr>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摘记人</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情况</w:t>
            </w: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姓     名</w:t>
            </w:r>
          </w:p>
        </w:tc>
        <w:tc>
          <w:tcPr>
            <w:tcW w:w="3702" w:type="dxa"/>
            <w:gridSpan w:val="2"/>
            <w:vAlign w:val="center"/>
          </w:tcPr>
          <w:p w:rsidR="006035EE" w:rsidRDefault="00502263">
            <w:pPr>
              <w:rPr>
                <w:rFonts w:ascii="宋体" w:eastAsia="宋体" w:hAnsi="宋体" w:cs="宋体"/>
                <w:sz w:val="24"/>
              </w:rPr>
            </w:pPr>
            <w:r>
              <w:rPr>
                <w:rFonts w:ascii="宋体" w:eastAsia="宋体" w:hAnsi="宋体" w:cs="宋体" w:hint="eastAsia"/>
                <w:sz w:val="24"/>
              </w:rPr>
              <w:t>顾榴英</w:t>
            </w:r>
          </w:p>
        </w:tc>
        <w:tc>
          <w:tcPr>
            <w:tcW w:w="1047" w:type="dxa"/>
            <w:vAlign w:val="center"/>
          </w:tcPr>
          <w:p w:rsidR="006035EE" w:rsidRDefault="00502263">
            <w:pPr>
              <w:rPr>
                <w:rFonts w:ascii="宋体" w:eastAsia="宋体" w:hAnsi="宋体" w:cs="宋体"/>
                <w:sz w:val="24"/>
              </w:rPr>
            </w:pPr>
            <w:r>
              <w:rPr>
                <w:rFonts w:ascii="宋体" w:eastAsia="宋体" w:hAnsi="宋体" w:cs="宋体" w:hint="eastAsia"/>
                <w:sz w:val="24"/>
              </w:rPr>
              <w:t>学习时间</w:t>
            </w:r>
          </w:p>
        </w:tc>
        <w:tc>
          <w:tcPr>
            <w:tcW w:w="1736" w:type="dxa"/>
            <w:vAlign w:val="center"/>
          </w:tcPr>
          <w:p w:rsidR="006035EE" w:rsidRDefault="00502263">
            <w:pPr>
              <w:rPr>
                <w:rFonts w:ascii="宋体" w:eastAsia="宋体" w:hAnsi="宋体" w:cs="宋体"/>
                <w:sz w:val="24"/>
              </w:rPr>
            </w:pPr>
            <w:r>
              <w:rPr>
                <w:rFonts w:ascii="宋体" w:eastAsia="宋体" w:hAnsi="宋体" w:cs="宋体" w:hint="eastAsia"/>
                <w:sz w:val="24"/>
              </w:rPr>
              <w:t>201811</w:t>
            </w:r>
          </w:p>
        </w:tc>
      </w:tr>
      <w:tr w:rsidR="006035EE">
        <w:trPr>
          <w:cantSplit/>
          <w:trHeight w:val="641"/>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研究课题</w:t>
            </w:r>
          </w:p>
        </w:tc>
        <w:tc>
          <w:tcPr>
            <w:tcW w:w="6485" w:type="dxa"/>
            <w:gridSpan w:val="4"/>
            <w:vAlign w:val="center"/>
          </w:tcPr>
          <w:p w:rsidR="006035EE" w:rsidRDefault="00502263" w:rsidP="00D4724F">
            <w:pPr>
              <w:spacing w:beforeLines="50" w:afterLines="50" w:line="360" w:lineRule="exact"/>
              <w:ind w:rightChars="12" w:right="25"/>
              <w:rPr>
                <w:rFonts w:ascii="宋体" w:eastAsia="宋体" w:hAnsi="宋体" w:cs="宋体"/>
                <w:sz w:val="24"/>
              </w:rPr>
            </w:pPr>
            <w:r>
              <w:rPr>
                <w:rFonts w:ascii="宋体" w:eastAsia="宋体" w:hAnsi="宋体" w:cs="宋体" w:hint="eastAsia"/>
                <w:sz w:val="24"/>
                <w:shd w:val="clear" w:color="auto" w:fill="FFFFFF"/>
              </w:rPr>
              <w:t>《</w:t>
            </w:r>
            <w:r>
              <w:rPr>
                <w:rFonts w:ascii="宋体" w:eastAsia="宋体" w:hAnsi="宋体" w:cs="宋体" w:hint="eastAsia"/>
                <w:sz w:val="24"/>
              </w:rPr>
              <w:t>基于初中“团队一体化”建设实行“积分入团”制的研究</w:t>
            </w:r>
            <w:r>
              <w:rPr>
                <w:rFonts w:ascii="宋体" w:eastAsia="宋体" w:hAnsi="宋体" w:cs="宋体" w:hint="eastAsia"/>
                <w:sz w:val="24"/>
                <w:shd w:val="clear" w:color="auto" w:fill="FFFFFF"/>
              </w:rPr>
              <w:t>》</w:t>
            </w:r>
          </w:p>
        </w:tc>
      </w:tr>
      <w:tr w:rsidR="006035EE">
        <w:trPr>
          <w:cantSplit/>
          <w:trHeight w:val="493"/>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备注</w:t>
            </w:r>
          </w:p>
        </w:tc>
        <w:tc>
          <w:tcPr>
            <w:tcW w:w="6485" w:type="dxa"/>
            <w:gridSpan w:val="4"/>
            <w:vAlign w:val="center"/>
          </w:tcPr>
          <w:p w:rsidR="006035EE" w:rsidRDefault="006035EE">
            <w:pPr>
              <w:rPr>
                <w:rFonts w:ascii="宋体" w:eastAsia="宋体" w:hAnsi="宋体" w:cs="宋体"/>
                <w:sz w:val="24"/>
              </w:rPr>
            </w:pPr>
          </w:p>
        </w:tc>
      </w:tr>
    </w:tbl>
    <w:p w:rsidR="006035EE" w:rsidRDefault="00502263">
      <w:pPr>
        <w:jc w:val="center"/>
        <w:rPr>
          <w:rFonts w:hint="eastAsia"/>
          <w:sz w:val="28"/>
          <w:szCs w:val="28"/>
        </w:rPr>
      </w:pPr>
      <w:r>
        <w:rPr>
          <w:rFonts w:hint="eastAsia"/>
          <w:sz w:val="28"/>
          <w:szCs w:val="28"/>
        </w:rPr>
        <w:t>课题有关理论摘记</w:t>
      </w:r>
    </w:p>
    <w:p w:rsidR="006035EE" w:rsidRDefault="00502263" w:rsidP="00D4724F">
      <w:pPr>
        <w:ind w:firstLineChars="900" w:firstLine="2520"/>
        <w:rPr>
          <w:rFonts w:hint="eastAsia"/>
          <w:sz w:val="28"/>
          <w:szCs w:val="28"/>
        </w:rPr>
      </w:pPr>
      <w:r>
        <w:rPr>
          <w:rFonts w:hint="eastAsia"/>
          <w:sz w:val="28"/>
          <w:szCs w:val="28"/>
        </w:rPr>
        <w:lastRenderedPageBreak/>
        <w:t>理论学习摘记</w:t>
      </w:r>
    </w:p>
    <w:tbl>
      <w:tblPr>
        <w:tblpPr w:leftFromText="180" w:rightFromText="180" w:vertAnchor="text" w:horzAnchor="page" w:tblpX="1522" w:tblpY="648"/>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431"/>
        <w:gridCol w:w="3463"/>
        <w:gridCol w:w="239"/>
        <w:gridCol w:w="1048"/>
        <w:gridCol w:w="1736"/>
      </w:tblGrid>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资料</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来源</w:t>
            </w: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题目</w:t>
            </w:r>
          </w:p>
        </w:tc>
        <w:tc>
          <w:tcPr>
            <w:tcW w:w="3463" w:type="dxa"/>
            <w:vAlign w:val="center"/>
          </w:tcPr>
          <w:p w:rsidR="006035EE" w:rsidRDefault="00502263">
            <w:pPr>
              <w:rPr>
                <w:rFonts w:ascii="宋体" w:eastAsia="宋体" w:hAnsi="宋体" w:cs="宋体"/>
                <w:sz w:val="24"/>
              </w:rPr>
            </w:pPr>
            <w:r>
              <w:rPr>
                <w:rFonts w:ascii="宋体" w:eastAsia="宋体" w:hAnsi="宋体" w:cs="宋体" w:hint="eastAsia"/>
                <w:sz w:val="24"/>
              </w:rPr>
              <w:t>初中团队一体化建设的研究与实践</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作者</w:t>
            </w:r>
          </w:p>
        </w:tc>
        <w:tc>
          <w:tcPr>
            <w:tcW w:w="1735" w:type="dxa"/>
            <w:vAlign w:val="center"/>
          </w:tcPr>
          <w:p w:rsidR="006035EE" w:rsidRDefault="00502263">
            <w:pPr>
              <w:widowControl/>
              <w:jc w:val="center"/>
              <w:rPr>
                <w:rFonts w:ascii="&amp;quot" w:eastAsia="&amp;quot" w:hAnsi="&amp;quot" w:cs="&amp;quot"/>
                <w:color w:val="000000"/>
                <w:sz w:val="18"/>
                <w:szCs w:val="18"/>
              </w:rPr>
            </w:pPr>
            <w:r>
              <w:rPr>
                <w:rFonts w:ascii="&amp;quot" w:eastAsia="&amp;quot" w:hAnsi="&amp;quot" w:cs="&amp;quot" w:hint="eastAsia"/>
                <w:kern w:val="0"/>
                <w:sz w:val="18"/>
                <w:szCs w:val="18"/>
                <w:lang/>
              </w:rPr>
              <w:t>黄晓雁</w:t>
            </w:r>
            <w:r>
              <w:rPr>
                <w:rFonts w:ascii="&amp;quot" w:eastAsia="&amp;quot" w:hAnsi="&amp;quot" w:cs="&amp;quot"/>
                <w:kern w:val="0"/>
                <w:sz w:val="18"/>
                <w:szCs w:val="18"/>
                <w:lang/>
              </w:rPr>
              <w:t xml:space="preserve"> </w:t>
            </w:r>
          </w:p>
          <w:p w:rsidR="006035EE" w:rsidRDefault="006035EE">
            <w:pPr>
              <w:ind w:leftChars="114" w:left="239"/>
              <w:rPr>
                <w:rFonts w:ascii="宋体" w:eastAsia="宋体" w:hAnsi="宋体" w:cs="宋体"/>
                <w:sz w:val="24"/>
              </w:rPr>
            </w:pP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ind w:firstLineChars="100" w:firstLine="240"/>
              <w:rPr>
                <w:rFonts w:ascii="宋体" w:eastAsia="宋体" w:hAnsi="宋体" w:cs="宋体"/>
                <w:sz w:val="24"/>
              </w:rPr>
            </w:pPr>
            <w:r>
              <w:rPr>
                <w:rFonts w:ascii="宋体" w:eastAsia="宋体" w:hAnsi="宋体" w:cs="宋体" w:hint="eastAsia"/>
                <w:sz w:val="24"/>
              </w:rPr>
              <w:t>书名</w:t>
            </w:r>
          </w:p>
        </w:tc>
        <w:tc>
          <w:tcPr>
            <w:tcW w:w="3463" w:type="dxa"/>
            <w:vAlign w:val="center"/>
          </w:tcPr>
          <w:p w:rsidR="006035EE" w:rsidRDefault="006035EE">
            <w:pPr>
              <w:rPr>
                <w:rFonts w:ascii="宋体" w:eastAsia="宋体" w:hAnsi="宋体" w:cs="宋体"/>
                <w:sz w:val="24"/>
              </w:rPr>
            </w:pP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版别</w:t>
            </w:r>
          </w:p>
        </w:tc>
        <w:tc>
          <w:tcPr>
            <w:tcW w:w="1735" w:type="dxa"/>
            <w:vAlign w:val="center"/>
          </w:tcPr>
          <w:p w:rsidR="006035EE" w:rsidRDefault="006035EE">
            <w:pPr>
              <w:ind w:firstLineChars="200" w:firstLine="480"/>
              <w:jc w:val="center"/>
              <w:rPr>
                <w:rFonts w:ascii="宋体" w:eastAsia="宋体" w:hAnsi="宋体" w:cs="宋体"/>
                <w:sz w:val="24"/>
              </w:rPr>
            </w:pPr>
          </w:p>
        </w:tc>
      </w:tr>
      <w:tr w:rsidR="006035EE">
        <w:trPr>
          <w:cantSplit/>
          <w:trHeight w:val="309"/>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jc w:val="center"/>
              <w:rPr>
                <w:rFonts w:ascii="宋体" w:eastAsia="宋体" w:hAnsi="宋体" w:cs="宋体"/>
                <w:sz w:val="24"/>
              </w:rPr>
            </w:pPr>
            <w:r>
              <w:rPr>
                <w:rFonts w:ascii="宋体" w:eastAsia="宋体" w:hAnsi="宋体" w:cs="宋体" w:hint="eastAsia"/>
                <w:sz w:val="24"/>
              </w:rPr>
              <w:t>报刊号</w:t>
            </w:r>
          </w:p>
        </w:tc>
        <w:tc>
          <w:tcPr>
            <w:tcW w:w="3463" w:type="dxa"/>
            <w:vAlign w:val="center"/>
          </w:tcPr>
          <w:p w:rsidR="006035EE" w:rsidRDefault="00502263">
            <w:pPr>
              <w:ind w:firstLineChars="200" w:firstLine="480"/>
              <w:jc w:val="left"/>
              <w:rPr>
                <w:rFonts w:ascii="宋体" w:eastAsia="宋体" w:hAnsi="宋体" w:cs="宋体"/>
                <w:sz w:val="24"/>
              </w:rPr>
            </w:pPr>
            <w:r>
              <w:rPr>
                <w:rFonts w:ascii="宋体" w:eastAsia="宋体" w:hAnsi="宋体" w:cs="宋体" w:hint="eastAsia"/>
                <w:sz w:val="24"/>
              </w:rPr>
              <w:t>百度文库</w:t>
            </w:r>
          </w:p>
        </w:tc>
        <w:tc>
          <w:tcPr>
            <w:tcW w:w="1287" w:type="dxa"/>
            <w:gridSpan w:val="2"/>
            <w:vAlign w:val="center"/>
          </w:tcPr>
          <w:p w:rsidR="006035EE" w:rsidRDefault="00502263">
            <w:pPr>
              <w:jc w:val="center"/>
              <w:rPr>
                <w:rFonts w:ascii="宋体" w:eastAsia="宋体" w:hAnsi="宋体" w:cs="宋体"/>
                <w:sz w:val="24"/>
              </w:rPr>
            </w:pPr>
            <w:r>
              <w:rPr>
                <w:rFonts w:ascii="宋体" w:eastAsia="宋体" w:hAnsi="宋体" w:cs="宋体" w:hint="eastAsia"/>
                <w:sz w:val="24"/>
              </w:rPr>
              <w:t>期次</w:t>
            </w:r>
          </w:p>
        </w:tc>
        <w:tc>
          <w:tcPr>
            <w:tcW w:w="1735" w:type="dxa"/>
            <w:vAlign w:val="center"/>
          </w:tcPr>
          <w:p w:rsidR="006035EE" w:rsidRDefault="00502263">
            <w:pPr>
              <w:ind w:firstLineChars="200" w:firstLine="480"/>
              <w:jc w:val="center"/>
              <w:rPr>
                <w:rFonts w:ascii="宋体" w:eastAsia="宋体" w:hAnsi="宋体" w:cs="宋体"/>
                <w:sz w:val="24"/>
              </w:rPr>
            </w:pPr>
            <w:r>
              <w:rPr>
                <w:rFonts w:ascii="宋体" w:eastAsia="宋体" w:hAnsi="宋体" w:cs="宋体" w:hint="eastAsia"/>
                <w:sz w:val="24"/>
              </w:rPr>
              <w:t>2008年</w:t>
            </w:r>
          </w:p>
        </w:tc>
      </w:tr>
      <w:tr w:rsidR="006035EE">
        <w:trPr>
          <w:cantSplit/>
          <w:trHeight w:val="6554"/>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文</w:t>
            </w:r>
          </w:p>
          <w:p w:rsidR="006035EE" w:rsidRDefault="00502263">
            <w:pPr>
              <w:jc w:val="center"/>
              <w:rPr>
                <w:rFonts w:ascii="宋体" w:eastAsia="宋体" w:hAnsi="宋体" w:cs="宋体"/>
                <w:sz w:val="28"/>
              </w:rPr>
            </w:pPr>
            <w:r>
              <w:rPr>
                <w:rFonts w:ascii="宋体" w:eastAsia="宋体" w:hAnsi="宋体" w:cs="宋体" w:hint="eastAsia"/>
                <w:sz w:val="28"/>
              </w:rPr>
              <w:t>章</w:t>
            </w:r>
          </w:p>
          <w:p w:rsidR="006035EE" w:rsidRDefault="00502263">
            <w:pPr>
              <w:jc w:val="center"/>
              <w:rPr>
                <w:rFonts w:ascii="宋体" w:eastAsia="宋体" w:hAnsi="宋体" w:cs="宋体"/>
                <w:sz w:val="28"/>
              </w:rPr>
            </w:pPr>
            <w:r>
              <w:rPr>
                <w:rFonts w:ascii="宋体" w:eastAsia="宋体" w:hAnsi="宋体" w:cs="宋体" w:hint="eastAsia"/>
                <w:sz w:val="28"/>
              </w:rPr>
              <w:t>要</w:t>
            </w:r>
          </w:p>
          <w:p w:rsidR="006035EE" w:rsidRDefault="00502263">
            <w:pPr>
              <w:jc w:val="center"/>
              <w:rPr>
                <w:rFonts w:ascii="宋体" w:eastAsia="宋体" w:hAnsi="宋体" w:cs="宋体"/>
                <w:sz w:val="28"/>
              </w:rPr>
            </w:pPr>
            <w:r>
              <w:rPr>
                <w:rFonts w:ascii="宋体" w:eastAsia="宋体" w:hAnsi="宋体" w:cs="宋体" w:hint="eastAsia"/>
                <w:sz w:val="28"/>
              </w:rPr>
              <w:t>点</w:t>
            </w:r>
          </w:p>
          <w:p w:rsidR="006035EE" w:rsidRDefault="00502263">
            <w:pPr>
              <w:jc w:val="center"/>
              <w:rPr>
                <w:rFonts w:ascii="宋体" w:eastAsia="宋体" w:hAnsi="宋体" w:cs="宋体"/>
                <w:sz w:val="28"/>
              </w:rPr>
            </w:pPr>
            <w:r>
              <w:rPr>
                <w:rFonts w:ascii="宋体" w:eastAsia="宋体" w:hAnsi="宋体" w:cs="宋体" w:hint="eastAsia"/>
                <w:sz w:val="28"/>
              </w:rPr>
              <w:t>摘</w:t>
            </w:r>
          </w:p>
          <w:p w:rsidR="006035EE" w:rsidRDefault="00502263">
            <w:pPr>
              <w:jc w:val="center"/>
              <w:rPr>
                <w:rFonts w:ascii="宋体" w:eastAsia="宋体" w:hAnsi="宋体" w:cs="宋体"/>
                <w:sz w:val="28"/>
              </w:rPr>
            </w:pPr>
            <w:r>
              <w:rPr>
                <w:rFonts w:ascii="宋体" w:eastAsia="宋体" w:hAnsi="宋体" w:cs="宋体" w:hint="eastAsia"/>
                <w:sz w:val="28"/>
              </w:rPr>
              <w:t>录</w:t>
            </w:r>
          </w:p>
        </w:tc>
        <w:tc>
          <w:tcPr>
            <w:tcW w:w="7916" w:type="dxa"/>
            <w:gridSpan w:val="5"/>
          </w:tcPr>
          <w:p w:rsidR="006035EE" w:rsidRDefault="00502263">
            <w:pPr>
              <w:rPr>
                <w:rStyle w:val="a3"/>
                <w:rFonts w:ascii="宋体" w:eastAsia="宋体" w:hAnsi="宋体" w:cs="宋体"/>
                <w:b w:val="0"/>
              </w:rPr>
            </w:pPr>
            <w:r>
              <w:rPr>
                <w:rStyle w:val="a3"/>
                <w:rFonts w:ascii="宋体" w:eastAsia="宋体" w:hAnsi="宋体" w:cs="宋体" w:hint="eastAsia"/>
                <w:b w:val="0"/>
              </w:rPr>
              <w:t xml:space="preserve">   初中少年处于一生中身心发展速度最快、任务最重的阶段，它既有发展智力、体力的任务，也有自我意识与客观世界相适应的任务。因此，初中教育是人生的重要阶段。</w:t>
            </w:r>
          </w:p>
          <w:p w:rsidR="006035EE" w:rsidRDefault="00502263">
            <w:pPr>
              <w:ind w:firstLine="420"/>
              <w:rPr>
                <w:rStyle w:val="a3"/>
                <w:rFonts w:ascii="宋体" w:eastAsia="宋体" w:hAnsi="宋体" w:cs="宋体"/>
                <w:b w:val="0"/>
              </w:rPr>
            </w:pPr>
            <w:r>
              <w:rPr>
                <w:rStyle w:val="a3"/>
                <w:rFonts w:ascii="宋体" w:eastAsia="宋体" w:hAnsi="宋体" w:cs="宋体" w:hint="eastAsia"/>
                <w:b w:val="0"/>
              </w:rPr>
              <w:t>“团队一体化实践与研究”课题，目的是探索团队组织在素质教育中的开展的一些途径和方法，以有效地激发团员青年、少先队员在工作和学习中的积极主动性和创造性，充分开发他们的潜能，全面提高学校的教育现代化程度。</w:t>
            </w:r>
          </w:p>
          <w:p w:rsidR="006035EE" w:rsidRDefault="00502263">
            <w:pPr>
              <w:ind w:firstLine="420"/>
              <w:rPr>
                <w:rStyle w:val="a3"/>
                <w:rFonts w:ascii="宋体" w:eastAsia="宋体" w:hAnsi="宋体" w:cs="宋体"/>
                <w:b w:val="0"/>
              </w:rPr>
            </w:pPr>
            <w:r>
              <w:rPr>
                <w:rStyle w:val="a3"/>
                <w:rFonts w:ascii="宋体" w:eastAsia="宋体" w:hAnsi="宋体" w:cs="宋体" w:hint="eastAsia"/>
                <w:b w:val="0"/>
              </w:rPr>
              <w:t>在课题指导下，在工作中抓好三个方面工作：</w:t>
            </w:r>
          </w:p>
          <w:p w:rsidR="006035EE" w:rsidRDefault="00502263">
            <w:pPr>
              <w:numPr>
                <w:ilvl w:val="0"/>
                <w:numId w:val="17"/>
              </w:numPr>
              <w:ind w:firstLine="420"/>
              <w:rPr>
                <w:rStyle w:val="a3"/>
                <w:rFonts w:ascii="宋体" w:eastAsia="宋体" w:hAnsi="宋体" w:cs="宋体"/>
                <w:b w:val="0"/>
              </w:rPr>
            </w:pPr>
            <w:r>
              <w:rPr>
                <w:rStyle w:val="a3"/>
                <w:rFonts w:ascii="宋体" w:eastAsia="宋体" w:hAnsi="宋体" w:cs="宋体" w:hint="eastAsia"/>
                <w:b w:val="0"/>
              </w:rPr>
              <w:t>抓好团队干部、辅导员、少先队员管理，讲究一个“情”字，倡导换位思考，对团队干部队伍的管理，倡导务实、开拓、创新精神，要求做到自重自律。</w:t>
            </w:r>
          </w:p>
          <w:p w:rsidR="006035EE" w:rsidRDefault="00502263">
            <w:pPr>
              <w:numPr>
                <w:ilvl w:val="0"/>
                <w:numId w:val="17"/>
              </w:numPr>
              <w:ind w:firstLine="420"/>
              <w:rPr>
                <w:rStyle w:val="a3"/>
                <w:rFonts w:ascii="宋体" w:eastAsia="宋体" w:hAnsi="宋体" w:cs="宋体"/>
                <w:b w:val="0"/>
              </w:rPr>
            </w:pPr>
            <w:r>
              <w:rPr>
                <w:rStyle w:val="a3"/>
                <w:rFonts w:ascii="宋体" w:eastAsia="宋体" w:hAnsi="宋体" w:cs="宋体" w:hint="eastAsia"/>
                <w:b w:val="0"/>
              </w:rPr>
              <w:t>抓好学校德育、教学、校园三项管理，讲究一个“实”字，倡导质量效率。</w:t>
            </w:r>
          </w:p>
          <w:p w:rsidR="006035EE" w:rsidRDefault="00502263">
            <w:pPr>
              <w:numPr>
                <w:ilvl w:val="0"/>
                <w:numId w:val="17"/>
              </w:numPr>
              <w:ind w:firstLine="420"/>
              <w:rPr>
                <w:rStyle w:val="a3"/>
                <w:rFonts w:ascii="宋体" w:eastAsia="宋体" w:hAnsi="宋体" w:cs="宋体"/>
                <w:b w:val="0"/>
              </w:rPr>
            </w:pPr>
            <w:r>
              <w:rPr>
                <w:rStyle w:val="a3"/>
                <w:rFonts w:ascii="宋体" w:eastAsia="宋体" w:hAnsi="宋体" w:cs="宋体" w:hint="eastAsia"/>
                <w:b w:val="0"/>
              </w:rPr>
              <w:t>搭建校外社会实践的舞台，让队员们在丰富的社会实践中汲取营养，使队员自我发展、自我完善、自我充实，不断提高综合素质。</w:t>
            </w:r>
          </w:p>
          <w:p w:rsidR="006035EE" w:rsidRDefault="00502263">
            <w:pPr>
              <w:ind w:firstLine="420"/>
              <w:rPr>
                <w:rStyle w:val="a3"/>
                <w:rFonts w:ascii="宋体" w:eastAsia="宋体" w:hAnsi="宋体" w:cs="宋体"/>
                <w:b w:val="0"/>
              </w:rPr>
            </w:pPr>
            <w:r>
              <w:rPr>
                <w:rStyle w:val="a3"/>
                <w:rFonts w:ascii="宋体" w:eastAsia="宋体" w:hAnsi="宋体" w:cs="宋体" w:hint="eastAsia"/>
                <w:b w:val="0"/>
              </w:rPr>
              <w:t>初步成效：</w:t>
            </w:r>
          </w:p>
          <w:p w:rsidR="006035EE" w:rsidRDefault="00502263">
            <w:pPr>
              <w:numPr>
                <w:ilvl w:val="0"/>
                <w:numId w:val="18"/>
              </w:numPr>
              <w:ind w:firstLine="420"/>
              <w:rPr>
                <w:rStyle w:val="a3"/>
                <w:rFonts w:ascii="宋体" w:eastAsia="宋体" w:hAnsi="宋体" w:cs="宋体"/>
                <w:b w:val="0"/>
              </w:rPr>
            </w:pPr>
            <w:r>
              <w:rPr>
                <w:rStyle w:val="a3"/>
                <w:rFonts w:ascii="宋体" w:eastAsia="宋体" w:hAnsi="宋体" w:cs="宋体" w:hint="eastAsia"/>
                <w:b w:val="0"/>
              </w:rPr>
              <w:t>辅导员队伍的整体素质有较大提高。</w:t>
            </w:r>
          </w:p>
          <w:p w:rsidR="006035EE" w:rsidRDefault="00502263">
            <w:pPr>
              <w:numPr>
                <w:ilvl w:val="0"/>
                <w:numId w:val="18"/>
              </w:numPr>
              <w:ind w:firstLine="420"/>
              <w:rPr>
                <w:rStyle w:val="a3"/>
                <w:rFonts w:ascii="宋体" w:eastAsia="宋体" w:hAnsi="宋体" w:cs="宋体"/>
                <w:b w:val="0"/>
              </w:rPr>
            </w:pPr>
            <w:r>
              <w:rPr>
                <w:rStyle w:val="a3"/>
                <w:rFonts w:ascii="宋体" w:eastAsia="宋体" w:hAnsi="宋体" w:cs="宋体" w:hint="eastAsia"/>
                <w:b w:val="0"/>
              </w:rPr>
              <w:t>队员参与校园管理的主体意识得到加强，主要体现在三“多”。</w:t>
            </w:r>
          </w:p>
          <w:p w:rsidR="006035EE" w:rsidRDefault="00502263">
            <w:pPr>
              <w:numPr>
                <w:ilvl w:val="0"/>
                <w:numId w:val="18"/>
              </w:numPr>
              <w:ind w:firstLine="420"/>
              <w:rPr>
                <w:rStyle w:val="a3"/>
                <w:rFonts w:ascii="宋体" w:eastAsia="宋体" w:hAnsi="宋体" w:cs="宋体"/>
                <w:b w:val="0"/>
              </w:rPr>
            </w:pPr>
            <w:r>
              <w:rPr>
                <w:rStyle w:val="a3"/>
                <w:rFonts w:ascii="宋体" w:eastAsia="宋体" w:hAnsi="宋体" w:cs="宋体" w:hint="eastAsia"/>
                <w:b w:val="0"/>
              </w:rPr>
              <w:t>团队一体化促进队员养成教育形成序列化。</w:t>
            </w:r>
          </w:p>
          <w:p w:rsidR="006035EE" w:rsidRDefault="006035EE">
            <w:pPr>
              <w:ind w:firstLine="420"/>
              <w:rPr>
                <w:rStyle w:val="a3"/>
                <w:rFonts w:ascii="宋体" w:eastAsia="宋体" w:hAnsi="宋体" w:cs="宋体"/>
                <w:b w:val="0"/>
              </w:rPr>
            </w:pPr>
          </w:p>
        </w:tc>
      </w:tr>
      <w:tr w:rsidR="006035EE">
        <w:trPr>
          <w:cantSplit/>
          <w:trHeight w:val="2425"/>
        </w:trPr>
        <w:tc>
          <w:tcPr>
            <w:tcW w:w="1064" w:type="dxa"/>
            <w:vAlign w:val="center"/>
          </w:tcPr>
          <w:p w:rsidR="006035EE" w:rsidRDefault="00502263">
            <w:pPr>
              <w:jc w:val="center"/>
              <w:rPr>
                <w:rFonts w:ascii="宋体" w:eastAsia="宋体" w:hAnsi="宋体" w:cs="宋体"/>
                <w:sz w:val="28"/>
              </w:rPr>
            </w:pPr>
            <w:r>
              <w:rPr>
                <w:rFonts w:ascii="宋体" w:eastAsia="宋体" w:hAnsi="宋体" w:cs="宋体" w:hint="eastAsia"/>
                <w:sz w:val="28"/>
              </w:rPr>
              <w:t>体</w:t>
            </w:r>
          </w:p>
          <w:p w:rsidR="006035EE" w:rsidRDefault="00502263">
            <w:pPr>
              <w:jc w:val="center"/>
              <w:rPr>
                <w:rFonts w:ascii="宋体" w:eastAsia="宋体" w:hAnsi="宋体" w:cs="宋体"/>
                <w:sz w:val="28"/>
              </w:rPr>
            </w:pPr>
            <w:r>
              <w:rPr>
                <w:rFonts w:ascii="宋体" w:eastAsia="宋体" w:hAnsi="宋体" w:cs="宋体" w:hint="eastAsia"/>
                <w:sz w:val="28"/>
              </w:rPr>
              <w:t>会</w:t>
            </w:r>
          </w:p>
        </w:tc>
        <w:tc>
          <w:tcPr>
            <w:tcW w:w="7916" w:type="dxa"/>
            <w:gridSpan w:val="5"/>
          </w:tcPr>
          <w:p w:rsidR="006035EE" w:rsidRDefault="00502263">
            <w:pPr>
              <w:spacing w:line="440" w:lineRule="exact"/>
              <w:ind w:firstLineChars="200" w:firstLine="420"/>
              <w:rPr>
                <w:rFonts w:ascii="宋体" w:eastAsia="宋体" w:hAnsi="宋体" w:cs="宋体"/>
              </w:rPr>
            </w:pPr>
            <w:r>
              <w:rPr>
                <w:rFonts w:ascii="宋体" w:eastAsia="宋体" w:hAnsi="宋体" w:cs="宋体" w:hint="eastAsia"/>
              </w:rPr>
              <w:t>“团队一体化”建设，形成了团队合力，可以使学校的团队工作更上一层楼。我们打算以后在团队一体化建设中开展下面几个方面的探索：设立一些为中队集体服务的岗位。学校团委以其民主、创新的方式开展艺术节、科技节等活动，进一步发挥以团带队的组织作用。</w:t>
            </w:r>
            <w:bookmarkStart w:id="0" w:name="_GoBack"/>
            <w:bookmarkEnd w:id="0"/>
          </w:p>
        </w:tc>
      </w:tr>
      <w:tr w:rsidR="006035EE">
        <w:trPr>
          <w:cantSplit/>
          <w:trHeight w:val="596"/>
        </w:trPr>
        <w:tc>
          <w:tcPr>
            <w:tcW w:w="1064" w:type="dxa"/>
            <w:vMerge w:val="restart"/>
            <w:vAlign w:val="center"/>
          </w:tcPr>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摘记人</w:t>
            </w:r>
          </w:p>
          <w:p w:rsidR="006035EE" w:rsidRDefault="00502263">
            <w:pPr>
              <w:spacing w:line="360" w:lineRule="exact"/>
              <w:jc w:val="center"/>
              <w:rPr>
                <w:rFonts w:ascii="宋体" w:eastAsia="宋体" w:hAnsi="宋体" w:cs="宋体"/>
                <w:sz w:val="24"/>
              </w:rPr>
            </w:pPr>
            <w:r>
              <w:rPr>
                <w:rFonts w:ascii="宋体" w:eastAsia="宋体" w:hAnsi="宋体" w:cs="宋体" w:hint="eastAsia"/>
                <w:sz w:val="24"/>
              </w:rPr>
              <w:t>情况</w:t>
            </w: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姓     名</w:t>
            </w:r>
          </w:p>
        </w:tc>
        <w:tc>
          <w:tcPr>
            <w:tcW w:w="3702" w:type="dxa"/>
            <w:gridSpan w:val="2"/>
            <w:vAlign w:val="center"/>
          </w:tcPr>
          <w:p w:rsidR="006035EE" w:rsidRDefault="00502263">
            <w:pPr>
              <w:rPr>
                <w:rFonts w:ascii="宋体" w:eastAsia="宋体" w:hAnsi="宋体" w:cs="宋体"/>
                <w:sz w:val="24"/>
              </w:rPr>
            </w:pPr>
            <w:r>
              <w:rPr>
                <w:rFonts w:ascii="宋体" w:eastAsia="宋体" w:hAnsi="宋体" w:cs="宋体" w:hint="eastAsia"/>
                <w:sz w:val="24"/>
              </w:rPr>
              <w:t>顾榴英</w:t>
            </w:r>
          </w:p>
        </w:tc>
        <w:tc>
          <w:tcPr>
            <w:tcW w:w="1047" w:type="dxa"/>
            <w:vAlign w:val="center"/>
          </w:tcPr>
          <w:p w:rsidR="006035EE" w:rsidRDefault="00502263">
            <w:pPr>
              <w:rPr>
                <w:rFonts w:ascii="宋体" w:eastAsia="宋体" w:hAnsi="宋体" w:cs="宋体"/>
                <w:sz w:val="24"/>
              </w:rPr>
            </w:pPr>
            <w:r>
              <w:rPr>
                <w:rFonts w:ascii="宋体" w:eastAsia="宋体" w:hAnsi="宋体" w:cs="宋体" w:hint="eastAsia"/>
                <w:sz w:val="24"/>
              </w:rPr>
              <w:t>学习时间</w:t>
            </w:r>
          </w:p>
        </w:tc>
        <w:tc>
          <w:tcPr>
            <w:tcW w:w="1736" w:type="dxa"/>
            <w:vAlign w:val="center"/>
          </w:tcPr>
          <w:p w:rsidR="006035EE" w:rsidRDefault="00502263">
            <w:pPr>
              <w:rPr>
                <w:rFonts w:ascii="宋体" w:eastAsia="宋体" w:hAnsi="宋体" w:cs="宋体"/>
                <w:sz w:val="24"/>
              </w:rPr>
            </w:pPr>
            <w:r>
              <w:rPr>
                <w:rFonts w:ascii="宋体" w:eastAsia="宋体" w:hAnsi="宋体" w:cs="宋体" w:hint="eastAsia"/>
                <w:sz w:val="24"/>
              </w:rPr>
              <w:t>201903</w:t>
            </w:r>
          </w:p>
        </w:tc>
      </w:tr>
      <w:tr w:rsidR="006035EE">
        <w:trPr>
          <w:cantSplit/>
          <w:trHeight w:val="641"/>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研究课题</w:t>
            </w:r>
          </w:p>
        </w:tc>
        <w:tc>
          <w:tcPr>
            <w:tcW w:w="6485" w:type="dxa"/>
            <w:gridSpan w:val="4"/>
            <w:vAlign w:val="center"/>
          </w:tcPr>
          <w:p w:rsidR="006035EE" w:rsidRDefault="00502263" w:rsidP="00D4724F">
            <w:pPr>
              <w:spacing w:beforeLines="50" w:afterLines="50" w:line="360" w:lineRule="exact"/>
              <w:ind w:rightChars="12" w:right="25"/>
              <w:rPr>
                <w:rFonts w:ascii="宋体" w:eastAsia="宋体" w:hAnsi="宋体" w:cs="宋体"/>
                <w:sz w:val="24"/>
              </w:rPr>
            </w:pPr>
            <w:r>
              <w:rPr>
                <w:rFonts w:ascii="宋体" w:eastAsia="宋体" w:hAnsi="宋体" w:cs="宋体" w:hint="eastAsia"/>
                <w:sz w:val="24"/>
                <w:shd w:val="clear" w:color="auto" w:fill="FFFFFF"/>
              </w:rPr>
              <w:t>《</w:t>
            </w:r>
            <w:r>
              <w:rPr>
                <w:rFonts w:ascii="宋体" w:eastAsia="宋体" w:hAnsi="宋体" w:cs="宋体" w:hint="eastAsia"/>
                <w:sz w:val="24"/>
              </w:rPr>
              <w:t>基于初中“团队一体化”建设实行“积分入团”制的研究</w:t>
            </w:r>
            <w:r>
              <w:rPr>
                <w:rFonts w:ascii="宋体" w:eastAsia="宋体" w:hAnsi="宋体" w:cs="宋体" w:hint="eastAsia"/>
                <w:sz w:val="24"/>
                <w:shd w:val="clear" w:color="auto" w:fill="FFFFFF"/>
              </w:rPr>
              <w:t>》</w:t>
            </w:r>
          </w:p>
        </w:tc>
      </w:tr>
      <w:tr w:rsidR="006035EE">
        <w:trPr>
          <w:cantSplit/>
          <w:trHeight w:val="493"/>
        </w:trPr>
        <w:tc>
          <w:tcPr>
            <w:tcW w:w="1064" w:type="dxa"/>
            <w:vMerge/>
            <w:vAlign w:val="center"/>
          </w:tcPr>
          <w:p w:rsidR="006035EE" w:rsidRDefault="006035EE">
            <w:pPr>
              <w:ind w:firstLineChars="200" w:firstLine="480"/>
              <w:jc w:val="center"/>
              <w:rPr>
                <w:rFonts w:ascii="宋体" w:eastAsia="宋体" w:hAnsi="宋体" w:cs="宋体"/>
                <w:sz w:val="24"/>
              </w:rPr>
            </w:pPr>
          </w:p>
        </w:tc>
        <w:tc>
          <w:tcPr>
            <w:tcW w:w="1431" w:type="dxa"/>
            <w:vAlign w:val="center"/>
          </w:tcPr>
          <w:p w:rsidR="006035EE" w:rsidRDefault="00502263">
            <w:pPr>
              <w:rPr>
                <w:rFonts w:ascii="宋体" w:eastAsia="宋体" w:hAnsi="宋体" w:cs="宋体"/>
                <w:sz w:val="24"/>
              </w:rPr>
            </w:pPr>
            <w:r>
              <w:rPr>
                <w:rFonts w:ascii="宋体" w:eastAsia="宋体" w:hAnsi="宋体" w:cs="宋体" w:hint="eastAsia"/>
                <w:sz w:val="24"/>
              </w:rPr>
              <w:t>备注</w:t>
            </w:r>
          </w:p>
        </w:tc>
        <w:tc>
          <w:tcPr>
            <w:tcW w:w="6485" w:type="dxa"/>
            <w:gridSpan w:val="4"/>
            <w:vAlign w:val="center"/>
          </w:tcPr>
          <w:p w:rsidR="006035EE" w:rsidRDefault="006035EE">
            <w:pPr>
              <w:rPr>
                <w:rFonts w:ascii="宋体" w:eastAsia="宋体" w:hAnsi="宋体" w:cs="宋体"/>
                <w:sz w:val="24"/>
              </w:rPr>
            </w:pPr>
          </w:p>
        </w:tc>
      </w:tr>
    </w:tbl>
    <w:p w:rsidR="006035EE" w:rsidRDefault="006035EE" w:rsidP="00D4724F">
      <w:pPr>
        <w:rPr>
          <w:rFonts w:hint="eastAsia"/>
          <w:sz w:val="28"/>
          <w:szCs w:val="28"/>
        </w:rPr>
      </w:pPr>
    </w:p>
    <w:p w:rsidR="00D4724F" w:rsidRDefault="00D4724F" w:rsidP="00D4724F">
      <w:pPr>
        <w:jc w:val="center"/>
        <w:rPr>
          <w:rFonts w:hint="eastAsia"/>
          <w:sz w:val="28"/>
          <w:szCs w:val="28"/>
        </w:rPr>
      </w:pPr>
      <w:r>
        <w:rPr>
          <w:rFonts w:hint="eastAsia"/>
          <w:sz w:val="28"/>
          <w:szCs w:val="28"/>
        </w:rPr>
        <w:lastRenderedPageBreak/>
        <w:t>理论学习摘记</w:t>
      </w:r>
    </w:p>
    <w:tbl>
      <w:tblPr>
        <w:tblpPr w:leftFromText="180" w:rightFromText="180" w:vertAnchor="text" w:horzAnchor="page" w:tblpX="1522" w:tblpY="648"/>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431"/>
        <w:gridCol w:w="3463"/>
        <w:gridCol w:w="239"/>
        <w:gridCol w:w="1048"/>
        <w:gridCol w:w="1736"/>
      </w:tblGrid>
      <w:tr w:rsidR="00D4724F" w:rsidTr="00502263">
        <w:trPr>
          <w:cantSplit/>
          <w:trHeight w:val="596"/>
        </w:trPr>
        <w:tc>
          <w:tcPr>
            <w:tcW w:w="1064" w:type="dxa"/>
            <w:vMerge w:val="restart"/>
            <w:vAlign w:val="center"/>
          </w:tcPr>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资料</w:t>
            </w:r>
          </w:p>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来源</w:t>
            </w:r>
          </w:p>
        </w:tc>
        <w:tc>
          <w:tcPr>
            <w:tcW w:w="1431" w:type="dxa"/>
            <w:vAlign w:val="center"/>
          </w:tcPr>
          <w:p w:rsidR="00D4724F" w:rsidRDefault="00D4724F" w:rsidP="00502263">
            <w:pPr>
              <w:ind w:firstLineChars="100" w:firstLine="240"/>
              <w:rPr>
                <w:rFonts w:ascii="宋体" w:eastAsia="宋体" w:hAnsi="宋体" w:cs="宋体"/>
                <w:sz w:val="24"/>
              </w:rPr>
            </w:pPr>
            <w:r>
              <w:rPr>
                <w:rFonts w:ascii="宋体" w:eastAsia="宋体" w:hAnsi="宋体" w:cs="宋体" w:hint="eastAsia"/>
                <w:sz w:val="24"/>
              </w:rPr>
              <w:t>题目</w:t>
            </w:r>
          </w:p>
        </w:tc>
        <w:tc>
          <w:tcPr>
            <w:tcW w:w="3463" w:type="dxa"/>
            <w:vAlign w:val="center"/>
          </w:tcPr>
          <w:p w:rsidR="00D4724F" w:rsidRPr="00030368" w:rsidRDefault="00030368" w:rsidP="00502263">
            <w:pPr>
              <w:rPr>
                <w:rFonts w:ascii="宋体" w:eastAsia="宋体" w:hAnsi="宋体" w:cs="宋体"/>
                <w:sz w:val="24"/>
              </w:rPr>
            </w:pPr>
            <w:r w:rsidRPr="00030368">
              <w:rPr>
                <w:rFonts w:hint="eastAsia"/>
              </w:rPr>
              <w:t>“五</w:t>
            </w:r>
            <w:r w:rsidRPr="00030368">
              <w:rPr>
                <w:rFonts w:hint="eastAsia"/>
              </w:rPr>
              <w:t>+</w:t>
            </w:r>
            <w:r w:rsidRPr="00030368">
              <w:rPr>
                <w:rFonts w:hint="eastAsia"/>
              </w:rPr>
              <w:t>”工作法在“团队一体化”中的应用研究</w:t>
            </w:r>
          </w:p>
        </w:tc>
        <w:tc>
          <w:tcPr>
            <w:tcW w:w="1287" w:type="dxa"/>
            <w:gridSpan w:val="2"/>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作者</w:t>
            </w:r>
          </w:p>
        </w:tc>
        <w:tc>
          <w:tcPr>
            <w:tcW w:w="1735" w:type="dxa"/>
            <w:vAlign w:val="center"/>
          </w:tcPr>
          <w:p w:rsidR="00D4724F" w:rsidRPr="00030368" w:rsidRDefault="00030368" w:rsidP="00D4724F">
            <w:pPr>
              <w:rPr>
                <w:rFonts w:asciiTheme="minorEastAsia" w:hAnsiTheme="minorEastAsia" w:cs="宋体" w:hint="eastAsia"/>
                <w:sz w:val="24"/>
              </w:rPr>
            </w:pPr>
            <w:hyperlink r:id="rId7" w:tgtFrame="_blank" w:history="1">
              <w:r w:rsidRPr="00030368">
                <w:rPr>
                  <w:rStyle w:val="a4"/>
                  <w:rFonts w:asciiTheme="minorEastAsia" w:hAnsiTheme="minorEastAsia" w:hint="eastAsia"/>
                  <w:color w:val="auto"/>
                  <w:sz w:val="24"/>
                  <w:u w:val="none"/>
                </w:rPr>
                <w:t>王晓慧</w:t>
              </w:r>
            </w:hyperlink>
            <w:r w:rsidRPr="00030368">
              <w:rPr>
                <w:rFonts w:asciiTheme="minorEastAsia" w:hAnsiTheme="minorEastAsia" w:hint="eastAsia"/>
                <w:sz w:val="24"/>
              </w:rPr>
              <w:t xml:space="preserve"> </w:t>
            </w:r>
            <w:hyperlink r:id="rId8" w:tgtFrame="_blank" w:history="1">
              <w:r w:rsidRPr="00030368">
                <w:rPr>
                  <w:rStyle w:val="a4"/>
                  <w:rFonts w:asciiTheme="minorEastAsia" w:hAnsiTheme="minorEastAsia" w:hint="eastAsia"/>
                  <w:color w:val="auto"/>
                  <w:sz w:val="24"/>
                  <w:u w:val="none"/>
                </w:rPr>
                <w:t>刘羽</w:t>
              </w:r>
            </w:hyperlink>
          </w:p>
        </w:tc>
      </w:tr>
      <w:tr w:rsidR="00D4724F" w:rsidTr="00502263">
        <w:trPr>
          <w:cantSplit/>
          <w:trHeight w:val="309"/>
        </w:trPr>
        <w:tc>
          <w:tcPr>
            <w:tcW w:w="1064"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ind w:firstLineChars="100" w:firstLine="240"/>
              <w:rPr>
                <w:rFonts w:ascii="宋体" w:eastAsia="宋体" w:hAnsi="宋体" w:cs="宋体"/>
                <w:sz w:val="24"/>
              </w:rPr>
            </w:pPr>
            <w:r>
              <w:rPr>
                <w:rFonts w:ascii="宋体" w:eastAsia="宋体" w:hAnsi="宋体" w:cs="宋体" w:hint="eastAsia"/>
                <w:sz w:val="24"/>
              </w:rPr>
              <w:t>书名</w:t>
            </w:r>
          </w:p>
        </w:tc>
        <w:tc>
          <w:tcPr>
            <w:tcW w:w="3463" w:type="dxa"/>
            <w:vAlign w:val="center"/>
          </w:tcPr>
          <w:p w:rsidR="00D4724F" w:rsidRDefault="00D4724F" w:rsidP="00502263">
            <w:pPr>
              <w:rPr>
                <w:rFonts w:ascii="宋体" w:eastAsia="宋体" w:hAnsi="宋体" w:cs="宋体"/>
                <w:sz w:val="24"/>
              </w:rPr>
            </w:pPr>
          </w:p>
        </w:tc>
        <w:tc>
          <w:tcPr>
            <w:tcW w:w="1287" w:type="dxa"/>
            <w:gridSpan w:val="2"/>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版别</w:t>
            </w:r>
          </w:p>
        </w:tc>
        <w:tc>
          <w:tcPr>
            <w:tcW w:w="1735" w:type="dxa"/>
            <w:vAlign w:val="center"/>
          </w:tcPr>
          <w:p w:rsidR="00D4724F" w:rsidRDefault="00D4724F" w:rsidP="00502263">
            <w:pPr>
              <w:ind w:firstLineChars="200" w:firstLine="480"/>
              <w:jc w:val="center"/>
              <w:rPr>
                <w:rFonts w:ascii="宋体" w:eastAsia="宋体" w:hAnsi="宋体" w:cs="宋体"/>
                <w:sz w:val="24"/>
              </w:rPr>
            </w:pPr>
          </w:p>
        </w:tc>
      </w:tr>
      <w:tr w:rsidR="00D4724F" w:rsidTr="00502263">
        <w:trPr>
          <w:cantSplit/>
          <w:trHeight w:val="309"/>
        </w:trPr>
        <w:tc>
          <w:tcPr>
            <w:tcW w:w="1064"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报刊号</w:t>
            </w:r>
          </w:p>
        </w:tc>
        <w:tc>
          <w:tcPr>
            <w:tcW w:w="3463" w:type="dxa"/>
            <w:vAlign w:val="center"/>
          </w:tcPr>
          <w:p w:rsidR="00D4724F" w:rsidRPr="00030368" w:rsidRDefault="00030368" w:rsidP="00030368">
            <w:pPr>
              <w:ind w:firstLineChars="200" w:firstLine="480"/>
              <w:jc w:val="left"/>
              <w:rPr>
                <w:rFonts w:asciiTheme="minorEastAsia" w:hAnsiTheme="minorEastAsia" w:cs="宋体"/>
                <w:sz w:val="24"/>
              </w:rPr>
            </w:pPr>
            <w:r w:rsidRPr="00030368">
              <w:rPr>
                <w:rStyle w:val="a4"/>
                <w:rFonts w:asciiTheme="minorEastAsia" w:hAnsiTheme="minorEastAsia" w:hint="eastAsia"/>
                <w:color w:val="auto"/>
                <w:sz w:val="24"/>
                <w:u w:val="none"/>
              </w:rPr>
              <w:t>《青春岁月》</w:t>
            </w:r>
          </w:p>
        </w:tc>
        <w:tc>
          <w:tcPr>
            <w:tcW w:w="1287" w:type="dxa"/>
            <w:gridSpan w:val="2"/>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期次</w:t>
            </w:r>
          </w:p>
        </w:tc>
        <w:tc>
          <w:tcPr>
            <w:tcW w:w="1735" w:type="dxa"/>
            <w:vAlign w:val="center"/>
          </w:tcPr>
          <w:p w:rsidR="00D4724F" w:rsidRPr="00030368" w:rsidRDefault="00030368" w:rsidP="00030368">
            <w:pPr>
              <w:rPr>
                <w:rFonts w:asciiTheme="minorEastAsia" w:hAnsiTheme="minorEastAsia" w:cs="宋体"/>
                <w:sz w:val="24"/>
              </w:rPr>
            </w:pPr>
            <w:r w:rsidRPr="00030368">
              <w:rPr>
                <w:rStyle w:val="a4"/>
                <w:rFonts w:asciiTheme="minorEastAsia" w:hAnsiTheme="minorEastAsia" w:hint="eastAsia"/>
                <w:color w:val="auto"/>
                <w:sz w:val="24"/>
                <w:u w:val="none"/>
              </w:rPr>
              <w:t>2018年13期</w:t>
            </w:r>
          </w:p>
        </w:tc>
      </w:tr>
      <w:tr w:rsidR="00D4724F" w:rsidTr="00502263">
        <w:trPr>
          <w:cantSplit/>
          <w:trHeight w:val="6554"/>
        </w:trPr>
        <w:tc>
          <w:tcPr>
            <w:tcW w:w="1064" w:type="dxa"/>
            <w:vAlign w:val="center"/>
          </w:tcPr>
          <w:p w:rsidR="00D4724F" w:rsidRDefault="00D4724F" w:rsidP="00502263">
            <w:pPr>
              <w:jc w:val="center"/>
              <w:rPr>
                <w:rFonts w:ascii="宋体" w:eastAsia="宋体" w:hAnsi="宋体" w:cs="宋体"/>
                <w:sz w:val="28"/>
              </w:rPr>
            </w:pPr>
            <w:r>
              <w:rPr>
                <w:rFonts w:ascii="宋体" w:eastAsia="宋体" w:hAnsi="宋体" w:cs="宋体" w:hint="eastAsia"/>
                <w:sz w:val="28"/>
              </w:rPr>
              <w:t>文</w:t>
            </w:r>
          </w:p>
          <w:p w:rsidR="00D4724F" w:rsidRDefault="00D4724F" w:rsidP="00502263">
            <w:pPr>
              <w:jc w:val="center"/>
              <w:rPr>
                <w:rFonts w:ascii="宋体" w:eastAsia="宋体" w:hAnsi="宋体" w:cs="宋体"/>
                <w:sz w:val="28"/>
              </w:rPr>
            </w:pPr>
            <w:r>
              <w:rPr>
                <w:rFonts w:ascii="宋体" w:eastAsia="宋体" w:hAnsi="宋体" w:cs="宋体" w:hint="eastAsia"/>
                <w:sz w:val="28"/>
              </w:rPr>
              <w:t>章</w:t>
            </w:r>
          </w:p>
          <w:p w:rsidR="00D4724F" w:rsidRDefault="00D4724F" w:rsidP="00502263">
            <w:pPr>
              <w:jc w:val="center"/>
              <w:rPr>
                <w:rFonts w:ascii="宋体" w:eastAsia="宋体" w:hAnsi="宋体" w:cs="宋体"/>
                <w:sz w:val="28"/>
              </w:rPr>
            </w:pPr>
            <w:r>
              <w:rPr>
                <w:rFonts w:ascii="宋体" w:eastAsia="宋体" w:hAnsi="宋体" w:cs="宋体" w:hint="eastAsia"/>
                <w:sz w:val="28"/>
              </w:rPr>
              <w:t>要</w:t>
            </w:r>
          </w:p>
          <w:p w:rsidR="00D4724F" w:rsidRDefault="00D4724F" w:rsidP="00502263">
            <w:pPr>
              <w:jc w:val="center"/>
              <w:rPr>
                <w:rFonts w:ascii="宋体" w:eastAsia="宋体" w:hAnsi="宋体" w:cs="宋体"/>
                <w:sz w:val="28"/>
              </w:rPr>
            </w:pPr>
            <w:r>
              <w:rPr>
                <w:rFonts w:ascii="宋体" w:eastAsia="宋体" w:hAnsi="宋体" w:cs="宋体" w:hint="eastAsia"/>
                <w:sz w:val="28"/>
              </w:rPr>
              <w:t>点</w:t>
            </w:r>
          </w:p>
          <w:p w:rsidR="00D4724F" w:rsidRDefault="00D4724F" w:rsidP="00502263">
            <w:pPr>
              <w:jc w:val="center"/>
              <w:rPr>
                <w:rFonts w:ascii="宋体" w:eastAsia="宋体" w:hAnsi="宋体" w:cs="宋体"/>
                <w:sz w:val="28"/>
              </w:rPr>
            </w:pPr>
            <w:r>
              <w:rPr>
                <w:rFonts w:ascii="宋体" w:eastAsia="宋体" w:hAnsi="宋体" w:cs="宋体" w:hint="eastAsia"/>
                <w:sz w:val="28"/>
              </w:rPr>
              <w:t>摘</w:t>
            </w:r>
          </w:p>
          <w:p w:rsidR="00D4724F" w:rsidRDefault="00D4724F" w:rsidP="00502263">
            <w:pPr>
              <w:jc w:val="center"/>
              <w:rPr>
                <w:rFonts w:ascii="宋体" w:eastAsia="宋体" w:hAnsi="宋体" w:cs="宋体"/>
                <w:sz w:val="28"/>
              </w:rPr>
            </w:pPr>
            <w:r>
              <w:rPr>
                <w:rFonts w:ascii="宋体" w:eastAsia="宋体" w:hAnsi="宋体" w:cs="宋体" w:hint="eastAsia"/>
                <w:sz w:val="28"/>
              </w:rPr>
              <w:t>录</w:t>
            </w:r>
          </w:p>
        </w:tc>
        <w:tc>
          <w:tcPr>
            <w:tcW w:w="7916" w:type="dxa"/>
            <w:gridSpan w:val="5"/>
          </w:tcPr>
          <w:p w:rsidR="00D4724F" w:rsidRPr="00030368" w:rsidRDefault="00D4724F" w:rsidP="00D4724F">
            <w:pPr>
              <w:rPr>
                <w:rStyle w:val="a3"/>
                <w:rFonts w:asciiTheme="minorEastAsia" w:hAnsiTheme="minorEastAsia" w:cs="宋体"/>
                <w:b w:val="0"/>
                <w:sz w:val="28"/>
                <w:szCs w:val="28"/>
              </w:rPr>
            </w:pPr>
            <w:r>
              <w:rPr>
                <w:rStyle w:val="a3"/>
                <w:rFonts w:ascii="宋体" w:eastAsia="宋体" w:hAnsi="宋体" w:cs="宋体" w:hint="eastAsia"/>
                <w:b w:val="0"/>
              </w:rPr>
              <w:t xml:space="preserve">   </w:t>
            </w:r>
            <w:r w:rsidR="00030368">
              <w:t xml:space="preserve"> </w:t>
            </w:r>
            <w:r w:rsidR="00030368">
              <w:br/>
            </w:r>
            <w:r w:rsidR="00030368" w:rsidRPr="00030368">
              <w:rPr>
                <w:rFonts w:asciiTheme="minorEastAsia" w:hAnsiTheme="minorEastAsia" w:hint="eastAsia"/>
                <w:color w:val="666666"/>
                <w:sz w:val="28"/>
                <w:szCs w:val="28"/>
              </w:rPr>
              <w:t>初中阶段是少先队与共青团衔接的重要阶段,推动初中阶段团队一体化建设在团组织的建设中至关重要.本文按照团中央,教育部《中学共青团改革实施方案》要求,全面健全初中团队衔接机制,以积分入团为抓手,以体验教育为载体,根据学生在不同阶段的思想状况和心理需求,逐层推进,逐步丰富,在团队思想引导,组织建设,培养教育,阵地队伍,评价体系方面进行深入探索,推出"五+"工作法构建"团队一体化"模式,真正将团队工作全面融入学生成长历程.</w:t>
            </w:r>
          </w:p>
        </w:tc>
      </w:tr>
      <w:tr w:rsidR="00D4724F" w:rsidTr="00502263">
        <w:trPr>
          <w:cantSplit/>
          <w:trHeight w:val="2425"/>
        </w:trPr>
        <w:tc>
          <w:tcPr>
            <w:tcW w:w="1064" w:type="dxa"/>
            <w:vAlign w:val="center"/>
          </w:tcPr>
          <w:p w:rsidR="00D4724F" w:rsidRDefault="00D4724F" w:rsidP="00502263">
            <w:pPr>
              <w:jc w:val="center"/>
              <w:rPr>
                <w:rFonts w:ascii="宋体" w:eastAsia="宋体" w:hAnsi="宋体" w:cs="宋体"/>
                <w:sz w:val="28"/>
              </w:rPr>
            </w:pPr>
            <w:r>
              <w:rPr>
                <w:rFonts w:ascii="宋体" w:eastAsia="宋体" w:hAnsi="宋体" w:cs="宋体" w:hint="eastAsia"/>
                <w:sz w:val="28"/>
              </w:rPr>
              <w:t>体</w:t>
            </w:r>
          </w:p>
          <w:p w:rsidR="00D4724F" w:rsidRDefault="00D4724F" w:rsidP="00502263">
            <w:pPr>
              <w:jc w:val="center"/>
              <w:rPr>
                <w:rFonts w:ascii="宋体" w:eastAsia="宋体" w:hAnsi="宋体" w:cs="宋体"/>
                <w:sz w:val="28"/>
              </w:rPr>
            </w:pPr>
            <w:r>
              <w:rPr>
                <w:rFonts w:ascii="宋体" w:eastAsia="宋体" w:hAnsi="宋体" w:cs="宋体" w:hint="eastAsia"/>
                <w:sz w:val="28"/>
              </w:rPr>
              <w:t>会</w:t>
            </w:r>
          </w:p>
        </w:tc>
        <w:tc>
          <w:tcPr>
            <w:tcW w:w="7916" w:type="dxa"/>
            <w:gridSpan w:val="5"/>
          </w:tcPr>
          <w:p w:rsidR="00D4724F" w:rsidRPr="00502263" w:rsidRDefault="00D4724F" w:rsidP="00502263">
            <w:pPr>
              <w:spacing w:line="440" w:lineRule="exact"/>
              <w:ind w:firstLineChars="200" w:firstLine="560"/>
              <w:rPr>
                <w:rFonts w:ascii="宋体" w:eastAsia="宋体" w:hAnsi="宋体" w:cs="宋体"/>
                <w:sz w:val="28"/>
                <w:szCs w:val="28"/>
              </w:rPr>
            </w:pPr>
            <w:r w:rsidRPr="00502263">
              <w:rPr>
                <w:rFonts w:ascii="宋体" w:eastAsia="宋体" w:hAnsi="宋体" w:cs="宋体" w:hint="eastAsia"/>
                <w:sz w:val="28"/>
                <w:szCs w:val="28"/>
              </w:rPr>
              <w:t>“团队一体化”建设，</w:t>
            </w:r>
            <w:r w:rsidR="00030368" w:rsidRPr="00502263">
              <w:rPr>
                <w:rFonts w:ascii="宋体" w:eastAsia="宋体" w:hAnsi="宋体" w:cs="宋体" w:hint="eastAsia"/>
                <w:sz w:val="28"/>
                <w:szCs w:val="28"/>
              </w:rPr>
              <w:t>以“积分如团”为抓手，充分结合学生在不同阶段的特点，有效激发学生的入团积极性，同时提高学生的</w:t>
            </w:r>
            <w:r w:rsidR="00502263" w:rsidRPr="00502263">
              <w:rPr>
                <w:rFonts w:ascii="宋体" w:eastAsia="宋体" w:hAnsi="宋体" w:cs="宋体" w:hint="eastAsia"/>
                <w:sz w:val="28"/>
                <w:szCs w:val="28"/>
              </w:rPr>
              <w:t>思想道德素质，是一个很好的尝试。</w:t>
            </w:r>
          </w:p>
        </w:tc>
      </w:tr>
      <w:tr w:rsidR="00D4724F" w:rsidTr="00502263">
        <w:trPr>
          <w:cantSplit/>
          <w:trHeight w:val="596"/>
        </w:trPr>
        <w:tc>
          <w:tcPr>
            <w:tcW w:w="1064" w:type="dxa"/>
            <w:vMerge w:val="restart"/>
            <w:vAlign w:val="center"/>
          </w:tcPr>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摘记人</w:t>
            </w:r>
          </w:p>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情况</w:t>
            </w:r>
          </w:p>
        </w:tc>
        <w:tc>
          <w:tcPr>
            <w:tcW w:w="1431"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姓     名</w:t>
            </w:r>
          </w:p>
        </w:tc>
        <w:tc>
          <w:tcPr>
            <w:tcW w:w="3702" w:type="dxa"/>
            <w:gridSpan w:val="2"/>
            <w:vAlign w:val="center"/>
          </w:tcPr>
          <w:p w:rsidR="00D4724F" w:rsidRDefault="00D4724F" w:rsidP="00502263">
            <w:pPr>
              <w:rPr>
                <w:rFonts w:ascii="宋体" w:eastAsia="宋体" w:hAnsi="宋体" w:cs="宋体"/>
                <w:sz w:val="24"/>
              </w:rPr>
            </w:pPr>
            <w:r>
              <w:rPr>
                <w:rFonts w:ascii="宋体" w:eastAsia="宋体" w:hAnsi="宋体" w:cs="宋体" w:hint="eastAsia"/>
                <w:sz w:val="24"/>
              </w:rPr>
              <w:t>顾榴英</w:t>
            </w:r>
          </w:p>
        </w:tc>
        <w:tc>
          <w:tcPr>
            <w:tcW w:w="1047"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学习时间</w:t>
            </w:r>
          </w:p>
        </w:tc>
        <w:tc>
          <w:tcPr>
            <w:tcW w:w="1736" w:type="dxa"/>
            <w:vAlign w:val="center"/>
          </w:tcPr>
          <w:p w:rsidR="00D4724F" w:rsidRDefault="00D4724F" w:rsidP="00D4724F">
            <w:pPr>
              <w:rPr>
                <w:rFonts w:ascii="宋体" w:eastAsia="宋体" w:hAnsi="宋体" w:cs="宋体"/>
                <w:sz w:val="24"/>
              </w:rPr>
            </w:pPr>
            <w:r>
              <w:rPr>
                <w:rFonts w:ascii="宋体" w:eastAsia="宋体" w:hAnsi="宋体" w:cs="宋体" w:hint="eastAsia"/>
                <w:sz w:val="24"/>
              </w:rPr>
              <w:t>201908</w:t>
            </w:r>
          </w:p>
        </w:tc>
      </w:tr>
      <w:tr w:rsidR="00D4724F" w:rsidTr="00502263">
        <w:trPr>
          <w:cantSplit/>
          <w:trHeight w:val="641"/>
        </w:trPr>
        <w:tc>
          <w:tcPr>
            <w:tcW w:w="1064"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研究课题</w:t>
            </w:r>
          </w:p>
        </w:tc>
        <w:tc>
          <w:tcPr>
            <w:tcW w:w="6485" w:type="dxa"/>
            <w:gridSpan w:val="4"/>
            <w:vAlign w:val="center"/>
          </w:tcPr>
          <w:p w:rsidR="00D4724F" w:rsidRDefault="00D4724F" w:rsidP="00502263">
            <w:pPr>
              <w:spacing w:beforeLines="50" w:afterLines="50" w:line="360" w:lineRule="exact"/>
              <w:ind w:rightChars="12" w:right="25"/>
              <w:rPr>
                <w:rFonts w:ascii="宋体" w:eastAsia="宋体" w:hAnsi="宋体" w:cs="宋体"/>
                <w:sz w:val="24"/>
              </w:rPr>
            </w:pPr>
            <w:r>
              <w:rPr>
                <w:rFonts w:ascii="宋体" w:eastAsia="宋体" w:hAnsi="宋体" w:cs="宋体" w:hint="eastAsia"/>
                <w:sz w:val="24"/>
                <w:shd w:val="clear" w:color="auto" w:fill="FFFFFF"/>
              </w:rPr>
              <w:t>《</w:t>
            </w:r>
            <w:r>
              <w:rPr>
                <w:rFonts w:ascii="宋体" w:eastAsia="宋体" w:hAnsi="宋体" w:cs="宋体" w:hint="eastAsia"/>
                <w:sz w:val="24"/>
              </w:rPr>
              <w:t>基于初中“团队一体化”建设实行“积分入团”制的研究</w:t>
            </w:r>
            <w:r>
              <w:rPr>
                <w:rFonts w:ascii="宋体" w:eastAsia="宋体" w:hAnsi="宋体" w:cs="宋体" w:hint="eastAsia"/>
                <w:sz w:val="24"/>
                <w:shd w:val="clear" w:color="auto" w:fill="FFFFFF"/>
              </w:rPr>
              <w:t>》</w:t>
            </w:r>
          </w:p>
        </w:tc>
      </w:tr>
      <w:tr w:rsidR="00D4724F" w:rsidTr="00502263">
        <w:trPr>
          <w:cantSplit/>
          <w:trHeight w:val="493"/>
        </w:trPr>
        <w:tc>
          <w:tcPr>
            <w:tcW w:w="1064"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备注</w:t>
            </w:r>
          </w:p>
        </w:tc>
        <w:tc>
          <w:tcPr>
            <w:tcW w:w="6485" w:type="dxa"/>
            <w:gridSpan w:val="4"/>
            <w:vAlign w:val="center"/>
          </w:tcPr>
          <w:p w:rsidR="00D4724F" w:rsidRDefault="00D4724F" w:rsidP="00502263">
            <w:pPr>
              <w:rPr>
                <w:rFonts w:ascii="宋体" w:eastAsia="宋体" w:hAnsi="宋体" w:cs="宋体"/>
                <w:sz w:val="24"/>
              </w:rPr>
            </w:pPr>
          </w:p>
        </w:tc>
      </w:tr>
    </w:tbl>
    <w:p w:rsidR="00D4724F" w:rsidRDefault="00D4724F" w:rsidP="00D4724F">
      <w:pPr>
        <w:rPr>
          <w:rFonts w:hint="eastAsia"/>
          <w:sz w:val="28"/>
          <w:szCs w:val="28"/>
        </w:rPr>
      </w:pPr>
    </w:p>
    <w:p w:rsidR="00D4724F" w:rsidRDefault="00D4724F" w:rsidP="00D4724F">
      <w:pPr>
        <w:jc w:val="center"/>
        <w:rPr>
          <w:rFonts w:hint="eastAsia"/>
          <w:sz w:val="28"/>
          <w:szCs w:val="28"/>
        </w:rPr>
      </w:pPr>
      <w:r>
        <w:rPr>
          <w:rFonts w:hint="eastAsia"/>
          <w:sz w:val="28"/>
          <w:szCs w:val="28"/>
        </w:rPr>
        <w:lastRenderedPageBreak/>
        <w:t>理论学习摘记</w:t>
      </w:r>
    </w:p>
    <w:tbl>
      <w:tblPr>
        <w:tblpPr w:leftFromText="180" w:rightFromText="180" w:vertAnchor="text" w:horzAnchor="page" w:tblpX="1522" w:tblpY="648"/>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431"/>
        <w:gridCol w:w="3463"/>
        <w:gridCol w:w="239"/>
        <w:gridCol w:w="1048"/>
        <w:gridCol w:w="1736"/>
      </w:tblGrid>
      <w:tr w:rsidR="00D4724F" w:rsidTr="00502263">
        <w:trPr>
          <w:cantSplit/>
          <w:trHeight w:val="596"/>
        </w:trPr>
        <w:tc>
          <w:tcPr>
            <w:tcW w:w="1064" w:type="dxa"/>
            <w:vMerge w:val="restart"/>
            <w:vAlign w:val="center"/>
          </w:tcPr>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资料</w:t>
            </w:r>
          </w:p>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来源</w:t>
            </w:r>
          </w:p>
        </w:tc>
        <w:tc>
          <w:tcPr>
            <w:tcW w:w="1431" w:type="dxa"/>
            <w:vAlign w:val="center"/>
          </w:tcPr>
          <w:p w:rsidR="00D4724F" w:rsidRDefault="00D4724F" w:rsidP="00502263">
            <w:pPr>
              <w:ind w:firstLineChars="100" w:firstLine="240"/>
              <w:rPr>
                <w:rFonts w:ascii="宋体" w:eastAsia="宋体" w:hAnsi="宋体" w:cs="宋体"/>
                <w:sz w:val="24"/>
              </w:rPr>
            </w:pPr>
            <w:r>
              <w:rPr>
                <w:rFonts w:ascii="宋体" w:eastAsia="宋体" w:hAnsi="宋体" w:cs="宋体" w:hint="eastAsia"/>
                <w:sz w:val="24"/>
              </w:rPr>
              <w:t>题目</w:t>
            </w:r>
          </w:p>
        </w:tc>
        <w:tc>
          <w:tcPr>
            <w:tcW w:w="3463" w:type="dxa"/>
            <w:vAlign w:val="center"/>
          </w:tcPr>
          <w:p w:rsidR="00D4724F" w:rsidRPr="00030368" w:rsidRDefault="00030368" w:rsidP="00030368">
            <w:pPr>
              <w:pStyle w:val="1"/>
              <w:shd w:val="clear" w:color="auto" w:fill="FFFFFF"/>
              <w:spacing w:beforeAutospacing="0" w:after="58" w:afterAutospacing="0" w:line="384" w:lineRule="atLeast"/>
              <w:rPr>
                <w:rFonts w:asciiTheme="minorEastAsia" w:eastAsiaTheme="minorEastAsia" w:hAnsiTheme="minorEastAsia"/>
                <w:b w:val="0"/>
                <w:color w:val="262626"/>
                <w:sz w:val="24"/>
                <w:szCs w:val="24"/>
              </w:rPr>
            </w:pPr>
            <w:r w:rsidRPr="00030368">
              <w:rPr>
                <w:rFonts w:asciiTheme="minorEastAsia" w:eastAsiaTheme="minorEastAsia" w:hAnsiTheme="minorEastAsia"/>
                <w:b w:val="0"/>
                <w:color w:val="262626"/>
                <w:sz w:val="24"/>
                <w:szCs w:val="24"/>
              </w:rPr>
              <w:t>实施“积分入团” 推进“团队一体化”</w:t>
            </w:r>
          </w:p>
        </w:tc>
        <w:tc>
          <w:tcPr>
            <w:tcW w:w="1287" w:type="dxa"/>
            <w:gridSpan w:val="2"/>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作者</w:t>
            </w:r>
          </w:p>
        </w:tc>
        <w:tc>
          <w:tcPr>
            <w:tcW w:w="1735" w:type="dxa"/>
            <w:vAlign w:val="center"/>
          </w:tcPr>
          <w:p w:rsidR="00D4724F" w:rsidRPr="00030368" w:rsidRDefault="00030368" w:rsidP="00030368">
            <w:pPr>
              <w:widowControl/>
              <w:jc w:val="center"/>
              <w:rPr>
                <w:rFonts w:ascii="&amp;quot" w:hAnsi="&amp;quot" w:cs="&amp;quot" w:hint="eastAsia"/>
                <w:color w:val="000000"/>
                <w:sz w:val="24"/>
              </w:rPr>
            </w:pPr>
            <w:hyperlink r:id="rId9" w:history="1">
              <w:r w:rsidRPr="00030368">
                <w:rPr>
                  <w:rStyle w:val="a4"/>
                  <w:rFonts w:hint="eastAsia"/>
                  <w:color w:val="444444"/>
                  <w:sz w:val="24"/>
                  <w:u w:val="none"/>
                  <w:shd w:val="clear" w:color="auto" w:fill="FFFFFF"/>
                </w:rPr>
                <w:t>黄斐</w:t>
              </w:r>
            </w:hyperlink>
            <w:r w:rsidRPr="00030368">
              <w:rPr>
                <w:rStyle w:val="a3"/>
                <w:rFonts w:hint="eastAsia"/>
                <w:b w:val="0"/>
                <w:bCs/>
                <w:color w:val="262626"/>
                <w:sz w:val="24"/>
                <w:shd w:val="clear" w:color="auto" w:fill="FFFFFF"/>
              </w:rPr>
              <w:t> </w:t>
            </w:r>
            <w:hyperlink r:id="rId10" w:history="1">
              <w:r w:rsidRPr="00030368">
                <w:rPr>
                  <w:rStyle w:val="a4"/>
                  <w:rFonts w:hint="eastAsia"/>
                  <w:color w:val="444444"/>
                  <w:sz w:val="24"/>
                  <w:u w:val="none"/>
                  <w:shd w:val="clear" w:color="auto" w:fill="FFFFFF"/>
                </w:rPr>
                <w:t>沈瑜</w:t>
              </w:r>
            </w:hyperlink>
          </w:p>
        </w:tc>
      </w:tr>
      <w:tr w:rsidR="00D4724F" w:rsidTr="00502263">
        <w:trPr>
          <w:cantSplit/>
          <w:trHeight w:val="309"/>
        </w:trPr>
        <w:tc>
          <w:tcPr>
            <w:tcW w:w="1064"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ind w:firstLineChars="100" w:firstLine="240"/>
              <w:rPr>
                <w:rFonts w:ascii="宋体" w:eastAsia="宋体" w:hAnsi="宋体" w:cs="宋体"/>
                <w:sz w:val="24"/>
              </w:rPr>
            </w:pPr>
            <w:r>
              <w:rPr>
                <w:rFonts w:ascii="宋体" w:eastAsia="宋体" w:hAnsi="宋体" w:cs="宋体" w:hint="eastAsia"/>
                <w:sz w:val="24"/>
              </w:rPr>
              <w:t>书名</w:t>
            </w:r>
          </w:p>
        </w:tc>
        <w:tc>
          <w:tcPr>
            <w:tcW w:w="3463" w:type="dxa"/>
            <w:vAlign w:val="center"/>
          </w:tcPr>
          <w:p w:rsidR="00D4724F" w:rsidRDefault="00D4724F" w:rsidP="00502263">
            <w:pPr>
              <w:rPr>
                <w:rFonts w:ascii="宋体" w:eastAsia="宋体" w:hAnsi="宋体" w:cs="宋体"/>
                <w:sz w:val="24"/>
              </w:rPr>
            </w:pPr>
          </w:p>
        </w:tc>
        <w:tc>
          <w:tcPr>
            <w:tcW w:w="1287" w:type="dxa"/>
            <w:gridSpan w:val="2"/>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版别</w:t>
            </w:r>
          </w:p>
        </w:tc>
        <w:tc>
          <w:tcPr>
            <w:tcW w:w="1735" w:type="dxa"/>
            <w:vAlign w:val="center"/>
          </w:tcPr>
          <w:p w:rsidR="00D4724F" w:rsidRDefault="00D4724F" w:rsidP="00502263">
            <w:pPr>
              <w:ind w:firstLineChars="200" w:firstLine="480"/>
              <w:jc w:val="center"/>
              <w:rPr>
                <w:rFonts w:ascii="宋体" w:eastAsia="宋体" w:hAnsi="宋体" w:cs="宋体"/>
                <w:sz w:val="24"/>
              </w:rPr>
            </w:pPr>
          </w:p>
        </w:tc>
      </w:tr>
      <w:tr w:rsidR="00D4724F" w:rsidTr="00502263">
        <w:trPr>
          <w:cantSplit/>
          <w:trHeight w:val="309"/>
        </w:trPr>
        <w:tc>
          <w:tcPr>
            <w:tcW w:w="1064"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报刊号</w:t>
            </w:r>
          </w:p>
        </w:tc>
        <w:tc>
          <w:tcPr>
            <w:tcW w:w="3463" w:type="dxa"/>
            <w:vAlign w:val="center"/>
          </w:tcPr>
          <w:p w:rsidR="00D4724F" w:rsidRPr="00030368" w:rsidRDefault="00030368" w:rsidP="00030368">
            <w:pPr>
              <w:ind w:firstLineChars="200" w:firstLine="480"/>
              <w:jc w:val="left"/>
              <w:rPr>
                <w:rFonts w:asciiTheme="minorEastAsia" w:hAnsiTheme="minorEastAsia" w:cs="宋体"/>
                <w:sz w:val="24"/>
              </w:rPr>
            </w:pPr>
            <w:hyperlink r:id="rId11" w:history="1">
              <w:r w:rsidRPr="00030368">
                <w:rPr>
                  <w:rStyle w:val="a4"/>
                  <w:rFonts w:asciiTheme="minorEastAsia" w:hAnsiTheme="minorEastAsia" w:hint="eastAsia"/>
                  <w:color w:val="444444"/>
                  <w:sz w:val="24"/>
                  <w:u w:val="none"/>
                  <w:shd w:val="clear" w:color="auto" w:fill="FFFFFF"/>
                </w:rPr>
                <w:t>《中国共青团》</w:t>
              </w:r>
            </w:hyperlink>
          </w:p>
        </w:tc>
        <w:tc>
          <w:tcPr>
            <w:tcW w:w="1287" w:type="dxa"/>
            <w:gridSpan w:val="2"/>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期次</w:t>
            </w:r>
          </w:p>
        </w:tc>
        <w:tc>
          <w:tcPr>
            <w:tcW w:w="1735" w:type="dxa"/>
            <w:vAlign w:val="center"/>
          </w:tcPr>
          <w:p w:rsidR="00030368" w:rsidRDefault="00030368" w:rsidP="00030368">
            <w:pPr>
              <w:rPr>
                <w:rFonts w:ascii="宋体" w:eastAsia="宋体" w:hAnsi="宋体" w:cs="宋体" w:hint="eastAsia"/>
                <w:sz w:val="24"/>
              </w:rPr>
            </w:pPr>
            <w:r w:rsidRPr="00030368">
              <w:rPr>
                <w:rFonts w:ascii="宋体" w:eastAsia="宋体" w:hAnsi="宋体" w:cs="宋体" w:hint="eastAsia"/>
                <w:sz w:val="24"/>
              </w:rPr>
              <w:t xml:space="preserve">2019年 </w:t>
            </w:r>
          </w:p>
          <w:p w:rsidR="00D4724F" w:rsidRDefault="00030368" w:rsidP="00030368">
            <w:pPr>
              <w:rPr>
                <w:rFonts w:ascii="宋体" w:eastAsia="宋体" w:hAnsi="宋体" w:cs="宋体"/>
                <w:sz w:val="24"/>
              </w:rPr>
            </w:pPr>
            <w:r w:rsidRPr="00030368">
              <w:rPr>
                <w:rFonts w:ascii="宋体" w:eastAsia="宋体" w:hAnsi="宋体" w:cs="宋体" w:hint="eastAsia"/>
                <w:sz w:val="24"/>
              </w:rPr>
              <w:t>第4期</w:t>
            </w:r>
          </w:p>
        </w:tc>
      </w:tr>
      <w:tr w:rsidR="00D4724F" w:rsidTr="00502263">
        <w:trPr>
          <w:cantSplit/>
          <w:trHeight w:val="6554"/>
        </w:trPr>
        <w:tc>
          <w:tcPr>
            <w:tcW w:w="1064" w:type="dxa"/>
            <w:vAlign w:val="center"/>
          </w:tcPr>
          <w:p w:rsidR="00D4724F" w:rsidRDefault="00D4724F" w:rsidP="00502263">
            <w:pPr>
              <w:jc w:val="center"/>
              <w:rPr>
                <w:rFonts w:ascii="宋体" w:eastAsia="宋体" w:hAnsi="宋体" w:cs="宋体"/>
                <w:sz w:val="28"/>
              </w:rPr>
            </w:pPr>
            <w:r>
              <w:rPr>
                <w:rFonts w:ascii="宋体" w:eastAsia="宋体" w:hAnsi="宋体" w:cs="宋体" w:hint="eastAsia"/>
                <w:sz w:val="28"/>
              </w:rPr>
              <w:t>文</w:t>
            </w:r>
          </w:p>
          <w:p w:rsidR="00D4724F" w:rsidRDefault="00D4724F" w:rsidP="00502263">
            <w:pPr>
              <w:jc w:val="center"/>
              <w:rPr>
                <w:rFonts w:ascii="宋体" w:eastAsia="宋体" w:hAnsi="宋体" w:cs="宋体"/>
                <w:sz w:val="28"/>
              </w:rPr>
            </w:pPr>
            <w:r>
              <w:rPr>
                <w:rFonts w:ascii="宋体" w:eastAsia="宋体" w:hAnsi="宋体" w:cs="宋体" w:hint="eastAsia"/>
                <w:sz w:val="28"/>
              </w:rPr>
              <w:t>章</w:t>
            </w:r>
          </w:p>
          <w:p w:rsidR="00D4724F" w:rsidRDefault="00D4724F" w:rsidP="00502263">
            <w:pPr>
              <w:jc w:val="center"/>
              <w:rPr>
                <w:rFonts w:ascii="宋体" w:eastAsia="宋体" w:hAnsi="宋体" w:cs="宋体"/>
                <w:sz w:val="28"/>
              </w:rPr>
            </w:pPr>
            <w:r>
              <w:rPr>
                <w:rFonts w:ascii="宋体" w:eastAsia="宋体" w:hAnsi="宋体" w:cs="宋体" w:hint="eastAsia"/>
                <w:sz w:val="28"/>
              </w:rPr>
              <w:t>要</w:t>
            </w:r>
          </w:p>
          <w:p w:rsidR="00D4724F" w:rsidRDefault="00D4724F" w:rsidP="00502263">
            <w:pPr>
              <w:jc w:val="center"/>
              <w:rPr>
                <w:rFonts w:ascii="宋体" w:eastAsia="宋体" w:hAnsi="宋体" w:cs="宋体"/>
                <w:sz w:val="28"/>
              </w:rPr>
            </w:pPr>
            <w:r>
              <w:rPr>
                <w:rFonts w:ascii="宋体" w:eastAsia="宋体" w:hAnsi="宋体" w:cs="宋体" w:hint="eastAsia"/>
                <w:sz w:val="28"/>
              </w:rPr>
              <w:t>点</w:t>
            </w:r>
          </w:p>
          <w:p w:rsidR="00D4724F" w:rsidRDefault="00D4724F" w:rsidP="00502263">
            <w:pPr>
              <w:jc w:val="center"/>
              <w:rPr>
                <w:rFonts w:ascii="宋体" w:eastAsia="宋体" w:hAnsi="宋体" w:cs="宋体"/>
                <w:sz w:val="28"/>
              </w:rPr>
            </w:pPr>
            <w:r>
              <w:rPr>
                <w:rFonts w:ascii="宋体" w:eastAsia="宋体" w:hAnsi="宋体" w:cs="宋体" w:hint="eastAsia"/>
                <w:sz w:val="28"/>
              </w:rPr>
              <w:t>摘</w:t>
            </w:r>
          </w:p>
          <w:p w:rsidR="00D4724F" w:rsidRDefault="00D4724F" w:rsidP="00502263">
            <w:pPr>
              <w:jc w:val="center"/>
              <w:rPr>
                <w:rFonts w:ascii="宋体" w:eastAsia="宋体" w:hAnsi="宋体" w:cs="宋体"/>
                <w:sz w:val="28"/>
              </w:rPr>
            </w:pPr>
            <w:r>
              <w:rPr>
                <w:rFonts w:ascii="宋体" w:eastAsia="宋体" w:hAnsi="宋体" w:cs="宋体" w:hint="eastAsia"/>
                <w:sz w:val="28"/>
              </w:rPr>
              <w:t>录</w:t>
            </w:r>
          </w:p>
        </w:tc>
        <w:tc>
          <w:tcPr>
            <w:tcW w:w="7916" w:type="dxa"/>
            <w:gridSpan w:val="5"/>
          </w:tcPr>
          <w:p w:rsidR="00D4724F" w:rsidRPr="00502263" w:rsidRDefault="00D4724F" w:rsidP="00D4724F">
            <w:pPr>
              <w:rPr>
                <w:rStyle w:val="a3"/>
                <w:rFonts w:asciiTheme="minorEastAsia" w:hAnsiTheme="minorEastAsia"/>
                <w:b w:val="0"/>
                <w:sz w:val="28"/>
                <w:szCs w:val="28"/>
              </w:rPr>
            </w:pPr>
            <w:r>
              <w:rPr>
                <w:rStyle w:val="a3"/>
                <w:rFonts w:ascii="宋体" w:eastAsia="宋体" w:hAnsi="宋体" w:cs="宋体" w:hint="eastAsia"/>
                <w:b w:val="0"/>
              </w:rPr>
              <w:t xml:space="preserve">  </w:t>
            </w:r>
            <w:r>
              <w:t xml:space="preserve"> </w:t>
            </w:r>
            <w:r>
              <w:br/>
            </w:r>
            <w:r w:rsidRPr="00502263">
              <w:rPr>
                <w:rFonts w:asciiTheme="minorEastAsia" w:hAnsiTheme="minorEastAsia" w:hint="eastAsia"/>
                <w:sz w:val="28"/>
                <w:szCs w:val="28"/>
              </w:rPr>
              <w:t>迈入新时代的共青团组织,要答好自身建设的时代问卷,必须全面从严治团,让团员更加先进.无锡市梁溪区教育团工委大力推进学校共青团改革攻坚,实施"积分入团"制度,以"五大体系十字方针"为探索途径,切实加强新形势下初中团队衔接工作,引导初中少先队员形成热爱少先队,向往共青团为内驱动力,带动初中团队工作全面活跃.建立团队一体化管理体系,落实"实,全"积分要求为了吸纳真正想入团的青少年加入共青团.</w:t>
            </w:r>
          </w:p>
        </w:tc>
      </w:tr>
      <w:tr w:rsidR="00D4724F" w:rsidTr="00502263">
        <w:trPr>
          <w:cantSplit/>
          <w:trHeight w:val="2425"/>
        </w:trPr>
        <w:tc>
          <w:tcPr>
            <w:tcW w:w="1064" w:type="dxa"/>
            <w:vAlign w:val="center"/>
          </w:tcPr>
          <w:p w:rsidR="00D4724F" w:rsidRDefault="00D4724F" w:rsidP="00502263">
            <w:pPr>
              <w:jc w:val="center"/>
              <w:rPr>
                <w:rFonts w:ascii="宋体" w:eastAsia="宋体" w:hAnsi="宋体" w:cs="宋体"/>
                <w:sz w:val="28"/>
              </w:rPr>
            </w:pPr>
            <w:r>
              <w:rPr>
                <w:rFonts w:ascii="宋体" w:eastAsia="宋体" w:hAnsi="宋体" w:cs="宋体" w:hint="eastAsia"/>
                <w:sz w:val="28"/>
              </w:rPr>
              <w:t>体</w:t>
            </w:r>
          </w:p>
          <w:p w:rsidR="00D4724F" w:rsidRDefault="00D4724F" w:rsidP="00502263">
            <w:pPr>
              <w:jc w:val="center"/>
              <w:rPr>
                <w:rFonts w:ascii="宋体" w:eastAsia="宋体" w:hAnsi="宋体" w:cs="宋体"/>
                <w:sz w:val="28"/>
              </w:rPr>
            </w:pPr>
            <w:r>
              <w:rPr>
                <w:rFonts w:ascii="宋体" w:eastAsia="宋体" w:hAnsi="宋体" w:cs="宋体" w:hint="eastAsia"/>
                <w:sz w:val="28"/>
              </w:rPr>
              <w:t>会</w:t>
            </w:r>
          </w:p>
        </w:tc>
        <w:tc>
          <w:tcPr>
            <w:tcW w:w="7916" w:type="dxa"/>
            <w:gridSpan w:val="5"/>
          </w:tcPr>
          <w:p w:rsidR="00D4724F" w:rsidRDefault="00D4724F" w:rsidP="00502263">
            <w:pPr>
              <w:spacing w:line="440" w:lineRule="exact"/>
              <w:ind w:firstLineChars="200" w:firstLine="420"/>
              <w:rPr>
                <w:rFonts w:ascii="宋体" w:eastAsia="宋体" w:hAnsi="宋体" w:cs="宋体"/>
              </w:rPr>
            </w:pPr>
            <w:r>
              <w:rPr>
                <w:rFonts w:ascii="宋体" w:eastAsia="宋体" w:hAnsi="宋体" w:cs="宋体" w:hint="eastAsia"/>
              </w:rPr>
              <w:t>“团队一体化”建设，形成了团队合力，可以使学校的团队工作更上一层楼。我们打算以后在团队一体化建设中开展下面几个方面的探索：设立一些为中队集体服务的岗位。学校团委以其民主、创新的方式开展艺术节、科技节等活动，进一步发挥以团带队的组织作用。</w:t>
            </w:r>
          </w:p>
        </w:tc>
      </w:tr>
      <w:tr w:rsidR="00D4724F" w:rsidTr="00502263">
        <w:trPr>
          <w:cantSplit/>
          <w:trHeight w:val="596"/>
        </w:trPr>
        <w:tc>
          <w:tcPr>
            <w:tcW w:w="1064" w:type="dxa"/>
            <w:vMerge w:val="restart"/>
            <w:vAlign w:val="center"/>
          </w:tcPr>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摘记人</w:t>
            </w:r>
          </w:p>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情况</w:t>
            </w:r>
          </w:p>
        </w:tc>
        <w:tc>
          <w:tcPr>
            <w:tcW w:w="1431"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姓     名</w:t>
            </w:r>
          </w:p>
        </w:tc>
        <w:tc>
          <w:tcPr>
            <w:tcW w:w="3702" w:type="dxa"/>
            <w:gridSpan w:val="2"/>
            <w:vAlign w:val="center"/>
          </w:tcPr>
          <w:p w:rsidR="00D4724F" w:rsidRDefault="00D4724F" w:rsidP="00502263">
            <w:pPr>
              <w:rPr>
                <w:rFonts w:ascii="宋体" w:eastAsia="宋体" w:hAnsi="宋体" w:cs="宋体"/>
                <w:sz w:val="24"/>
              </w:rPr>
            </w:pPr>
            <w:r>
              <w:rPr>
                <w:rFonts w:ascii="宋体" w:eastAsia="宋体" w:hAnsi="宋体" w:cs="宋体" w:hint="eastAsia"/>
                <w:sz w:val="24"/>
              </w:rPr>
              <w:t>顾榴英</w:t>
            </w:r>
          </w:p>
        </w:tc>
        <w:tc>
          <w:tcPr>
            <w:tcW w:w="1047"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学习时间</w:t>
            </w:r>
          </w:p>
        </w:tc>
        <w:tc>
          <w:tcPr>
            <w:tcW w:w="1736" w:type="dxa"/>
            <w:vAlign w:val="center"/>
          </w:tcPr>
          <w:p w:rsidR="00D4724F" w:rsidRDefault="00D4724F" w:rsidP="00D4724F">
            <w:pPr>
              <w:rPr>
                <w:rFonts w:ascii="宋体" w:eastAsia="宋体" w:hAnsi="宋体" w:cs="宋体"/>
                <w:sz w:val="24"/>
              </w:rPr>
            </w:pPr>
            <w:r>
              <w:rPr>
                <w:rFonts w:ascii="宋体" w:eastAsia="宋体" w:hAnsi="宋体" w:cs="宋体" w:hint="eastAsia"/>
                <w:sz w:val="24"/>
              </w:rPr>
              <w:t>202002</w:t>
            </w:r>
          </w:p>
        </w:tc>
      </w:tr>
      <w:tr w:rsidR="00D4724F" w:rsidTr="00502263">
        <w:trPr>
          <w:cantSplit/>
          <w:trHeight w:val="641"/>
        </w:trPr>
        <w:tc>
          <w:tcPr>
            <w:tcW w:w="1064"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研究课题</w:t>
            </w:r>
          </w:p>
        </w:tc>
        <w:tc>
          <w:tcPr>
            <w:tcW w:w="6485" w:type="dxa"/>
            <w:gridSpan w:val="4"/>
            <w:vAlign w:val="center"/>
          </w:tcPr>
          <w:p w:rsidR="00D4724F" w:rsidRDefault="00D4724F" w:rsidP="00502263">
            <w:pPr>
              <w:spacing w:beforeLines="50" w:afterLines="50" w:line="360" w:lineRule="exact"/>
              <w:ind w:rightChars="12" w:right="25"/>
              <w:rPr>
                <w:rFonts w:ascii="宋体" w:eastAsia="宋体" w:hAnsi="宋体" w:cs="宋体"/>
                <w:sz w:val="24"/>
              </w:rPr>
            </w:pPr>
            <w:r>
              <w:rPr>
                <w:rFonts w:ascii="宋体" w:eastAsia="宋体" w:hAnsi="宋体" w:cs="宋体" w:hint="eastAsia"/>
                <w:sz w:val="24"/>
                <w:shd w:val="clear" w:color="auto" w:fill="FFFFFF"/>
              </w:rPr>
              <w:t>《</w:t>
            </w:r>
            <w:r>
              <w:rPr>
                <w:rFonts w:ascii="宋体" w:eastAsia="宋体" w:hAnsi="宋体" w:cs="宋体" w:hint="eastAsia"/>
                <w:sz w:val="24"/>
              </w:rPr>
              <w:t>基于初中“团队一体化”建设实行“积分入团”制的研究</w:t>
            </w:r>
            <w:r>
              <w:rPr>
                <w:rFonts w:ascii="宋体" w:eastAsia="宋体" w:hAnsi="宋体" w:cs="宋体" w:hint="eastAsia"/>
                <w:sz w:val="24"/>
                <w:shd w:val="clear" w:color="auto" w:fill="FFFFFF"/>
              </w:rPr>
              <w:t>》</w:t>
            </w:r>
          </w:p>
        </w:tc>
      </w:tr>
      <w:tr w:rsidR="00D4724F" w:rsidTr="00502263">
        <w:trPr>
          <w:cantSplit/>
          <w:trHeight w:val="493"/>
        </w:trPr>
        <w:tc>
          <w:tcPr>
            <w:tcW w:w="1064"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备注</w:t>
            </w:r>
          </w:p>
        </w:tc>
        <w:tc>
          <w:tcPr>
            <w:tcW w:w="6485" w:type="dxa"/>
            <w:gridSpan w:val="4"/>
            <w:vAlign w:val="center"/>
          </w:tcPr>
          <w:p w:rsidR="00D4724F" w:rsidRDefault="00D4724F" w:rsidP="00502263">
            <w:pPr>
              <w:rPr>
                <w:rFonts w:ascii="宋体" w:eastAsia="宋体" w:hAnsi="宋体" w:cs="宋体"/>
                <w:sz w:val="24"/>
              </w:rPr>
            </w:pPr>
          </w:p>
        </w:tc>
      </w:tr>
    </w:tbl>
    <w:p w:rsidR="00D4724F" w:rsidRDefault="00D4724F" w:rsidP="00D4724F">
      <w:pPr>
        <w:rPr>
          <w:rFonts w:hint="eastAsia"/>
          <w:sz w:val="28"/>
          <w:szCs w:val="28"/>
        </w:rPr>
      </w:pPr>
    </w:p>
    <w:p w:rsidR="00D4724F" w:rsidRDefault="00D4724F" w:rsidP="00D4724F">
      <w:pPr>
        <w:jc w:val="center"/>
        <w:rPr>
          <w:rFonts w:hint="eastAsia"/>
          <w:sz w:val="28"/>
          <w:szCs w:val="28"/>
        </w:rPr>
      </w:pPr>
      <w:r>
        <w:rPr>
          <w:rFonts w:hint="eastAsia"/>
          <w:sz w:val="28"/>
          <w:szCs w:val="28"/>
        </w:rPr>
        <w:lastRenderedPageBreak/>
        <w:t>理论学习摘记</w:t>
      </w:r>
    </w:p>
    <w:tbl>
      <w:tblPr>
        <w:tblpPr w:leftFromText="180" w:rightFromText="180" w:vertAnchor="text" w:horzAnchor="page" w:tblpX="1522" w:tblpY="64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431"/>
        <w:gridCol w:w="3463"/>
        <w:gridCol w:w="239"/>
        <w:gridCol w:w="1048"/>
        <w:gridCol w:w="1511"/>
      </w:tblGrid>
      <w:tr w:rsidR="00D4724F" w:rsidTr="00502263">
        <w:trPr>
          <w:cantSplit/>
          <w:trHeight w:val="596"/>
        </w:trPr>
        <w:tc>
          <w:tcPr>
            <w:tcW w:w="1063" w:type="dxa"/>
            <w:vMerge w:val="restart"/>
            <w:vAlign w:val="center"/>
          </w:tcPr>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资料</w:t>
            </w:r>
          </w:p>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来源</w:t>
            </w:r>
          </w:p>
        </w:tc>
        <w:tc>
          <w:tcPr>
            <w:tcW w:w="1431" w:type="dxa"/>
            <w:vAlign w:val="center"/>
          </w:tcPr>
          <w:p w:rsidR="00D4724F" w:rsidRDefault="00D4724F" w:rsidP="00502263">
            <w:pPr>
              <w:ind w:firstLineChars="100" w:firstLine="240"/>
              <w:rPr>
                <w:rFonts w:ascii="宋体" w:eastAsia="宋体" w:hAnsi="宋体" w:cs="宋体"/>
                <w:sz w:val="24"/>
              </w:rPr>
            </w:pPr>
            <w:r>
              <w:rPr>
                <w:rFonts w:ascii="宋体" w:eastAsia="宋体" w:hAnsi="宋体" w:cs="宋体" w:hint="eastAsia"/>
                <w:sz w:val="24"/>
              </w:rPr>
              <w:t>题目</w:t>
            </w:r>
          </w:p>
        </w:tc>
        <w:tc>
          <w:tcPr>
            <w:tcW w:w="3463" w:type="dxa"/>
            <w:vAlign w:val="center"/>
          </w:tcPr>
          <w:p w:rsidR="00D4724F" w:rsidRPr="00502263" w:rsidRDefault="00502263" w:rsidP="00502263">
            <w:pPr>
              <w:pStyle w:val="1"/>
              <w:spacing w:before="288"/>
              <w:jc w:val="center"/>
              <w:rPr>
                <w:rFonts w:asciiTheme="minorEastAsia" w:eastAsiaTheme="minorEastAsia" w:hAnsiTheme="minorEastAsia"/>
                <w:b w:val="0"/>
                <w:sz w:val="24"/>
                <w:szCs w:val="24"/>
              </w:rPr>
            </w:pPr>
            <w:r w:rsidRPr="00502263">
              <w:rPr>
                <w:rFonts w:asciiTheme="minorEastAsia" w:eastAsiaTheme="minorEastAsia" w:hAnsiTheme="minorEastAsia"/>
                <w:b w:val="0"/>
                <w:sz w:val="24"/>
                <w:szCs w:val="24"/>
              </w:rPr>
              <w:t>树“工匠精神”理念创“积分入团”机制</w:t>
            </w:r>
          </w:p>
        </w:tc>
        <w:tc>
          <w:tcPr>
            <w:tcW w:w="1287" w:type="dxa"/>
            <w:gridSpan w:val="2"/>
            <w:vAlign w:val="center"/>
          </w:tcPr>
          <w:p w:rsidR="00D4724F" w:rsidRPr="00502263" w:rsidRDefault="00D4724F" w:rsidP="00502263">
            <w:pPr>
              <w:jc w:val="center"/>
              <w:rPr>
                <w:rFonts w:asciiTheme="minorEastAsia" w:hAnsiTheme="minorEastAsia" w:cs="宋体"/>
                <w:sz w:val="24"/>
              </w:rPr>
            </w:pPr>
            <w:r w:rsidRPr="00502263">
              <w:rPr>
                <w:rFonts w:asciiTheme="minorEastAsia" w:hAnsiTheme="minorEastAsia" w:cs="宋体" w:hint="eastAsia"/>
                <w:sz w:val="24"/>
              </w:rPr>
              <w:t>作者</w:t>
            </w:r>
          </w:p>
        </w:tc>
        <w:tc>
          <w:tcPr>
            <w:tcW w:w="1511" w:type="dxa"/>
            <w:vAlign w:val="center"/>
          </w:tcPr>
          <w:p w:rsidR="00D4724F" w:rsidRPr="00502263" w:rsidRDefault="00502263" w:rsidP="00502263">
            <w:pPr>
              <w:jc w:val="center"/>
              <w:rPr>
                <w:rFonts w:asciiTheme="minorEastAsia" w:hAnsiTheme="minorEastAsia"/>
                <w:sz w:val="24"/>
              </w:rPr>
            </w:pPr>
            <w:hyperlink r:id="rId12" w:tgtFrame="_blank" w:history="1">
              <w:r w:rsidRPr="00502263">
                <w:rPr>
                  <w:rStyle w:val="a4"/>
                  <w:rFonts w:asciiTheme="minorEastAsia" w:hAnsiTheme="minorEastAsia" w:hint="eastAsia"/>
                  <w:color w:val="auto"/>
                  <w:sz w:val="24"/>
                  <w:u w:val="none"/>
                </w:rPr>
                <w:t>易婵洁</w:t>
              </w:r>
            </w:hyperlink>
            <w:r w:rsidRPr="00502263">
              <w:rPr>
                <w:rFonts w:asciiTheme="minorEastAsia" w:hAnsiTheme="minorEastAsia" w:hint="eastAsia"/>
                <w:sz w:val="24"/>
              </w:rPr>
              <w:t xml:space="preserve">  </w:t>
            </w:r>
          </w:p>
        </w:tc>
      </w:tr>
      <w:tr w:rsidR="00D4724F" w:rsidTr="00502263">
        <w:trPr>
          <w:cantSplit/>
          <w:trHeight w:val="309"/>
        </w:trPr>
        <w:tc>
          <w:tcPr>
            <w:tcW w:w="1063"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ind w:firstLineChars="100" w:firstLine="240"/>
              <w:rPr>
                <w:rFonts w:ascii="宋体" w:eastAsia="宋体" w:hAnsi="宋体" w:cs="宋体"/>
                <w:sz w:val="24"/>
              </w:rPr>
            </w:pPr>
            <w:r>
              <w:rPr>
                <w:rFonts w:ascii="宋体" w:eastAsia="宋体" w:hAnsi="宋体" w:cs="宋体" w:hint="eastAsia"/>
                <w:sz w:val="24"/>
              </w:rPr>
              <w:t>书名</w:t>
            </w:r>
          </w:p>
        </w:tc>
        <w:tc>
          <w:tcPr>
            <w:tcW w:w="3463" w:type="dxa"/>
            <w:vAlign w:val="center"/>
          </w:tcPr>
          <w:p w:rsidR="00D4724F" w:rsidRDefault="00D4724F" w:rsidP="00502263">
            <w:pPr>
              <w:rPr>
                <w:rFonts w:ascii="宋体" w:eastAsia="宋体" w:hAnsi="宋体" w:cs="宋体"/>
                <w:sz w:val="24"/>
              </w:rPr>
            </w:pPr>
          </w:p>
        </w:tc>
        <w:tc>
          <w:tcPr>
            <w:tcW w:w="1287" w:type="dxa"/>
            <w:gridSpan w:val="2"/>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版别</w:t>
            </w:r>
          </w:p>
        </w:tc>
        <w:tc>
          <w:tcPr>
            <w:tcW w:w="1511" w:type="dxa"/>
            <w:vAlign w:val="center"/>
          </w:tcPr>
          <w:p w:rsidR="00D4724F" w:rsidRDefault="00D4724F" w:rsidP="00502263">
            <w:pPr>
              <w:ind w:firstLineChars="200" w:firstLine="480"/>
              <w:jc w:val="center"/>
              <w:rPr>
                <w:rFonts w:ascii="宋体" w:eastAsia="宋体" w:hAnsi="宋体" w:cs="宋体"/>
                <w:sz w:val="24"/>
              </w:rPr>
            </w:pPr>
          </w:p>
        </w:tc>
      </w:tr>
      <w:tr w:rsidR="00D4724F" w:rsidTr="00502263">
        <w:trPr>
          <w:cantSplit/>
          <w:trHeight w:val="309"/>
        </w:trPr>
        <w:tc>
          <w:tcPr>
            <w:tcW w:w="1063"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jc w:val="center"/>
              <w:rPr>
                <w:rFonts w:ascii="宋体" w:eastAsia="宋体" w:hAnsi="宋体" w:cs="宋体"/>
                <w:sz w:val="24"/>
              </w:rPr>
            </w:pPr>
            <w:r>
              <w:rPr>
                <w:rFonts w:ascii="宋体" w:eastAsia="宋体" w:hAnsi="宋体" w:cs="宋体" w:hint="eastAsia"/>
                <w:sz w:val="24"/>
              </w:rPr>
              <w:t>报刊号</w:t>
            </w:r>
          </w:p>
        </w:tc>
        <w:tc>
          <w:tcPr>
            <w:tcW w:w="3463" w:type="dxa"/>
            <w:vAlign w:val="center"/>
          </w:tcPr>
          <w:p w:rsidR="00D4724F" w:rsidRPr="00502263" w:rsidRDefault="00502263" w:rsidP="00502263">
            <w:pPr>
              <w:ind w:firstLineChars="200" w:firstLine="480"/>
              <w:jc w:val="left"/>
              <w:rPr>
                <w:rFonts w:ascii="宋体" w:eastAsia="宋体" w:hAnsi="宋体" w:cs="宋体"/>
                <w:sz w:val="24"/>
              </w:rPr>
            </w:pPr>
            <w:r w:rsidRPr="00502263">
              <w:rPr>
                <w:rStyle w:val="a4"/>
                <w:rFonts w:hint="eastAsia"/>
                <w:color w:val="auto"/>
                <w:sz w:val="24"/>
                <w:u w:val="none"/>
              </w:rPr>
              <w:t>《职教通讯》</w:t>
            </w:r>
          </w:p>
        </w:tc>
        <w:tc>
          <w:tcPr>
            <w:tcW w:w="1287" w:type="dxa"/>
            <w:gridSpan w:val="2"/>
            <w:vAlign w:val="center"/>
          </w:tcPr>
          <w:p w:rsidR="00D4724F" w:rsidRPr="00502263" w:rsidRDefault="00D4724F" w:rsidP="00502263">
            <w:pPr>
              <w:jc w:val="center"/>
              <w:rPr>
                <w:rFonts w:ascii="宋体" w:eastAsia="宋体" w:hAnsi="宋体" w:cs="宋体"/>
                <w:sz w:val="24"/>
              </w:rPr>
            </w:pPr>
            <w:r w:rsidRPr="00502263">
              <w:rPr>
                <w:rFonts w:ascii="宋体" w:eastAsia="宋体" w:hAnsi="宋体" w:cs="宋体" w:hint="eastAsia"/>
                <w:sz w:val="24"/>
              </w:rPr>
              <w:t>期次</w:t>
            </w:r>
          </w:p>
        </w:tc>
        <w:tc>
          <w:tcPr>
            <w:tcW w:w="1511" w:type="dxa"/>
            <w:vAlign w:val="center"/>
          </w:tcPr>
          <w:p w:rsidR="00D4724F" w:rsidRPr="00502263" w:rsidRDefault="00502263" w:rsidP="00502263">
            <w:pPr>
              <w:rPr>
                <w:rFonts w:ascii="宋体" w:eastAsia="宋体" w:hAnsi="宋体" w:cs="宋体"/>
                <w:sz w:val="24"/>
              </w:rPr>
            </w:pPr>
            <w:r w:rsidRPr="00502263">
              <w:rPr>
                <w:rStyle w:val="a4"/>
                <w:rFonts w:hint="eastAsia"/>
                <w:color w:val="auto"/>
                <w:sz w:val="24"/>
                <w:u w:val="none"/>
              </w:rPr>
              <w:t>2018</w:t>
            </w:r>
            <w:r w:rsidRPr="00502263">
              <w:rPr>
                <w:rStyle w:val="a4"/>
                <w:rFonts w:hint="eastAsia"/>
                <w:color w:val="auto"/>
                <w:sz w:val="24"/>
                <w:u w:val="none"/>
              </w:rPr>
              <w:t>年</w:t>
            </w:r>
            <w:r w:rsidRPr="00502263">
              <w:rPr>
                <w:rStyle w:val="a4"/>
                <w:rFonts w:hint="eastAsia"/>
                <w:color w:val="auto"/>
                <w:sz w:val="24"/>
                <w:u w:val="none"/>
              </w:rPr>
              <w:t>24</w:t>
            </w:r>
            <w:r w:rsidRPr="00502263">
              <w:rPr>
                <w:rStyle w:val="a4"/>
                <w:rFonts w:hint="eastAsia"/>
                <w:color w:val="auto"/>
                <w:sz w:val="24"/>
                <w:u w:val="none"/>
              </w:rPr>
              <w:t>期</w:t>
            </w:r>
          </w:p>
        </w:tc>
      </w:tr>
      <w:tr w:rsidR="00D4724F" w:rsidTr="00502263">
        <w:trPr>
          <w:cantSplit/>
          <w:trHeight w:val="6554"/>
        </w:trPr>
        <w:tc>
          <w:tcPr>
            <w:tcW w:w="1063" w:type="dxa"/>
            <w:vAlign w:val="center"/>
          </w:tcPr>
          <w:p w:rsidR="00D4724F" w:rsidRDefault="00D4724F" w:rsidP="00502263">
            <w:pPr>
              <w:jc w:val="center"/>
              <w:rPr>
                <w:rFonts w:ascii="宋体" w:eastAsia="宋体" w:hAnsi="宋体" w:cs="宋体"/>
                <w:sz w:val="28"/>
              </w:rPr>
            </w:pPr>
            <w:r>
              <w:rPr>
                <w:rFonts w:ascii="宋体" w:eastAsia="宋体" w:hAnsi="宋体" w:cs="宋体" w:hint="eastAsia"/>
                <w:sz w:val="28"/>
              </w:rPr>
              <w:t>文</w:t>
            </w:r>
          </w:p>
          <w:p w:rsidR="00D4724F" w:rsidRDefault="00D4724F" w:rsidP="00502263">
            <w:pPr>
              <w:jc w:val="center"/>
              <w:rPr>
                <w:rFonts w:ascii="宋体" w:eastAsia="宋体" w:hAnsi="宋体" w:cs="宋体"/>
                <w:sz w:val="28"/>
              </w:rPr>
            </w:pPr>
            <w:r>
              <w:rPr>
                <w:rFonts w:ascii="宋体" w:eastAsia="宋体" w:hAnsi="宋体" w:cs="宋体" w:hint="eastAsia"/>
                <w:sz w:val="28"/>
              </w:rPr>
              <w:t>章</w:t>
            </w:r>
          </w:p>
          <w:p w:rsidR="00D4724F" w:rsidRDefault="00D4724F" w:rsidP="00502263">
            <w:pPr>
              <w:jc w:val="center"/>
              <w:rPr>
                <w:rFonts w:ascii="宋体" w:eastAsia="宋体" w:hAnsi="宋体" w:cs="宋体"/>
                <w:sz w:val="28"/>
              </w:rPr>
            </w:pPr>
            <w:r>
              <w:rPr>
                <w:rFonts w:ascii="宋体" w:eastAsia="宋体" w:hAnsi="宋体" w:cs="宋体" w:hint="eastAsia"/>
                <w:sz w:val="28"/>
              </w:rPr>
              <w:t>要</w:t>
            </w:r>
          </w:p>
          <w:p w:rsidR="00D4724F" w:rsidRDefault="00D4724F" w:rsidP="00502263">
            <w:pPr>
              <w:jc w:val="center"/>
              <w:rPr>
                <w:rFonts w:ascii="宋体" w:eastAsia="宋体" w:hAnsi="宋体" w:cs="宋体"/>
                <w:sz w:val="28"/>
              </w:rPr>
            </w:pPr>
            <w:r>
              <w:rPr>
                <w:rFonts w:ascii="宋体" w:eastAsia="宋体" w:hAnsi="宋体" w:cs="宋体" w:hint="eastAsia"/>
                <w:sz w:val="28"/>
              </w:rPr>
              <w:t>点</w:t>
            </w:r>
          </w:p>
          <w:p w:rsidR="00D4724F" w:rsidRDefault="00D4724F" w:rsidP="00502263">
            <w:pPr>
              <w:jc w:val="center"/>
              <w:rPr>
                <w:rFonts w:ascii="宋体" w:eastAsia="宋体" w:hAnsi="宋体" w:cs="宋体"/>
                <w:sz w:val="28"/>
              </w:rPr>
            </w:pPr>
            <w:r>
              <w:rPr>
                <w:rFonts w:ascii="宋体" w:eastAsia="宋体" w:hAnsi="宋体" w:cs="宋体" w:hint="eastAsia"/>
                <w:sz w:val="28"/>
              </w:rPr>
              <w:t>摘</w:t>
            </w:r>
          </w:p>
          <w:p w:rsidR="00D4724F" w:rsidRDefault="00D4724F" w:rsidP="00502263">
            <w:pPr>
              <w:jc w:val="center"/>
              <w:rPr>
                <w:rFonts w:ascii="宋体" w:eastAsia="宋体" w:hAnsi="宋体" w:cs="宋体"/>
                <w:sz w:val="28"/>
              </w:rPr>
            </w:pPr>
            <w:r>
              <w:rPr>
                <w:rFonts w:ascii="宋体" w:eastAsia="宋体" w:hAnsi="宋体" w:cs="宋体" w:hint="eastAsia"/>
                <w:sz w:val="28"/>
              </w:rPr>
              <w:t>录</w:t>
            </w:r>
          </w:p>
        </w:tc>
        <w:tc>
          <w:tcPr>
            <w:tcW w:w="7692" w:type="dxa"/>
            <w:gridSpan w:val="5"/>
          </w:tcPr>
          <w:p w:rsidR="00D4724F" w:rsidRDefault="00D4724F" w:rsidP="00D4724F">
            <w:pPr>
              <w:rPr>
                <w:rStyle w:val="a3"/>
                <w:rFonts w:ascii="宋体" w:eastAsia="宋体" w:hAnsi="宋体" w:cs="宋体"/>
                <w:b w:val="0"/>
              </w:rPr>
            </w:pPr>
            <w:r>
              <w:rPr>
                <w:rStyle w:val="a3"/>
                <w:rFonts w:ascii="宋体" w:eastAsia="宋体" w:hAnsi="宋体" w:cs="宋体" w:hint="eastAsia"/>
                <w:b w:val="0"/>
              </w:rPr>
              <w:t xml:space="preserve">   </w:t>
            </w:r>
          </w:p>
          <w:p w:rsidR="00502263" w:rsidRDefault="00502263" w:rsidP="00502263">
            <w:pPr>
              <w:ind w:left="420" w:firstLineChars="200" w:firstLine="560"/>
              <w:rPr>
                <w:rFonts w:asciiTheme="minorEastAsia" w:hAnsiTheme="minorEastAsia" w:hint="eastAsia"/>
                <w:sz w:val="28"/>
                <w:szCs w:val="28"/>
              </w:rPr>
            </w:pPr>
            <w:r>
              <w:rPr>
                <w:rFonts w:asciiTheme="minorEastAsia" w:hAnsiTheme="minorEastAsia" w:hint="eastAsia"/>
                <w:sz w:val="28"/>
                <w:szCs w:val="28"/>
              </w:rPr>
              <w:t>本文是从中职生的角度论述“积分入团”。</w:t>
            </w:r>
          </w:p>
          <w:p w:rsidR="00D4724F" w:rsidRPr="00502263" w:rsidRDefault="00502263" w:rsidP="00502263">
            <w:pPr>
              <w:ind w:left="420" w:firstLineChars="200" w:firstLine="560"/>
              <w:rPr>
                <w:rStyle w:val="a3"/>
                <w:rFonts w:asciiTheme="minorEastAsia" w:hAnsiTheme="minorEastAsia" w:cs="宋体"/>
                <w:b w:val="0"/>
                <w:sz w:val="28"/>
                <w:szCs w:val="28"/>
              </w:rPr>
            </w:pPr>
            <w:r w:rsidRPr="00502263">
              <w:rPr>
                <w:rFonts w:asciiTheme="minorEastAsia" w:hAnsiTheme="minorEastAsia" w:hint="eastAsia"/>
                <w:sz w:val="28"/>
                <w:szCs w:val="28"/>
              </w:rPr>
              <w:t>根据中职生发展的核心素养的六个方面即:个人修养、社会关爱、家国情怀、自主发展、合作参与和创新实践,学校团委设置对应的考核细则,以</w:t>
            </w:r>
            <w:r>
              <w:rPr>
                <w:rFonts w:asciiTheme="minorEastAsia" w:hAnsiTheme="minorEastAsia" w:hint="eastAsia"/>
                <w:sz w:val="28"/>
                <w:szCs w:val="28"/>
              </w:rPr>
              <w:t>“</w:t>
            </w:r>
            <w:r w:rsidRPr="00502263">
              <w:rPr>
                <w:rFonts w:asciiTheme="minorEastAsia" w:hAnsiTheme="minorEastAsia" w:hint="eastAsia"/>
                <w:sz w:val="28"/>
                <w:szCs w:val="28"/>
              </w:rPr>
              <w:t>量化</w:t>
            </w:r>
            <w:r>
              <w:rPr>
                <w:rFonts w:asciiTheme="minorEastAsia" w:hAnsiTheme="minorEastAsia" w:hint="eastAsia"/>
                <w:sz w:val="28"/>
                <w:szCs w:val="28"/>
              </w:rPr>
              <w:t>”</w:t>
            </w:r>
            <w:r w:rsidRPr="00502263">
              <w:rPr>
                <w:rFonts w:asciiTheme="minorEastAsia" w:hAnsiTheme="minorEastAsia" w:hint="eastAsia"/>
                <w:sz w:val="28"/>
                <w:szCs w:val="28"/>
              </w:rPr>
              <w:t>的方式对入团积极分子进行考核,达到一定分数即可入团。一方面,可以为</w:t>
            </w:r>
            <w:r>
              <w:rPr>
                <w:rFonts w:asciiTheme="minorEastAsia" w:hAnsiTheme="minorEastAsia" w:hint="eastAsia"/>
                <w:sz w:val="28"/>
                <w:szCs w:val="28"/>
              </w:rPr>
              <w:t>“</w:t>
            </w:r>
            <w:r w:rsidRPr="00502263">
              <w:rPr>
                <w:rFonts w:asciiTheme="minorEastAsia" w:hAnsiTheme="minorEastAsia" w:hint="eastAsia"/>
                <w:sz w:val="28"/>
                <w:szCs w:val="28"/>
              </w:rPr>
              <w:t>积分入团</w:t>
            </w:r>
            <w:r>
              <w:rPr>
                <w:rFonts w:asciiTheme="minorEastAsia" w:hAnsiTheme="minorEastAsia" w:hint="eastAsia"/>
                <w:sz w:val="28"/>
                <w:szCs w:val="28"/>
              </w:rPr>
              <w:t>”</w:t>
            </w:r>
            <w:r w:rsidRPr="00502263">
              <w:rPr>
                <w:rFonts w:asciiTheme="minorEastAsia" w:hAnsiTheme="minorEastAsia" w:hint="eastAsia"/>
                <w:sz w:val="28"/>
                <w:szCs w:val="28"/>
              </w:rPr>
              <w:t>提供可操作性的活动载体;另一方面,可以为中职学生核心素养的养成提供新的途径。</w:t>
            </w:r>
          </w:p>
          <w:p w:rsidR="00D4724F" w:rsidRDefault="00D4724F" w:rsidP="00502263">
            <w:pPr>
              <w:ind w:firstLine="420"/>
              <w:rPr>
                <w:rStyle w:val="a3"/>
                <w:rFonts w:ascii="宋体" w:eastAsia="宋体" w:hAnsi="宋体" w:cs="宋体"/>
                <w:b w:val="0"/>
              </w:rPr>
            </w:pPr>
          </w:p>
        </w:tc>
      </w:tr>
      <w:tr w:rsidR="00D4724F" w:rsidTr="00502263">
        <w:trPr>
          <w:cantSplit/>
          <w:trHeight w:val="2425"/>
        </w:trPr>
        <w:tc>
          <w:tcPr>
            <w:tcW w:w="1063" w:type="dxa"/>
            <w:vAlign w:val="center"/>
          </w:tcPr>
          <w:p w:rsidR="00D4724F" w:rsidRDefault="00D4724F" w:rsidP="00502263">
            <w:pPr>
              <w:jc w:val="center"/>
              <w:rPr>
                <w:rFonts w:ascii="宋体" w:eastAsia="宋体" w:hAnsi="宋体" w:cs="宋体"/>
                <w:sz w:val="28"/>
              </w:rPr>
            </w:pPr>
            <w:r>
              <w:rPr>
                <w:rFonts w:ascii="宋体" w:eastAsia="宋体" w:hAnsi="宋体" w:cs="宋体" w:hint="eastAsia"/>
                <w:sz w:val="28"/>
              </w:rPr>
              <w:t>体</w:t>
            </w:r>
          </w:p>
          <w:p w:rsidR="00D4724F" w:rsidRDefault="00D4724F" w:rsidP="00502263">
            <w:pPr>
              <w:jc w:val="center"/>
              <w:rPr>
                <w:rFonts w:ascii="宋体" w:eastAsia="宋体" w:hAnsi="宋体" w:cs="宋体"/>
                <w:sz w:val="28"/>
              </w:rPr>
            </w:pPr>
            <w:r>
              <w:rPr>
                <w:rFonts w:ascii="宋体" w:eastAsia="宋体" w:hAnsi="宋体" w:cs="宋体" w:hint="eastAsia"/>
                <w:sz w:val="28"/>
              </w:rPr>
              <w:t>会</w:t>
            </w:r>
          </w:p>
        </w:tc>
        <w:tc>
          <w:tcPr>
            <w:tcW w:w="7692" w:type="dxa"/>
            <w:gridSpan w:val="5"/>
          </w:tcPr>
          <w:p w:rsidR="00D4724F" w:rsidRDefault="00502263" w:rsidP="00502263">
            <w:pPr>
              <w:spacing w:line="440" w:lineRule="exact"/>
              <w:ind w:firstLineChars="200" w:firstLine="560"/>
              <w:rPr>
                <w:rFonts w:ascii="宋体" w:eastAsia="宋体" w:hAnsi="宋体" w:cs="宋体"/>
              </w:rPr>
            </w:pPr>
            <w:r>
              <w:rPr>
                <w:rFonts w:asciiTheme="minorEastAsia" w:hAnsiTheme="minorEastAsia" w:hint="eastAsia"/>
                <w:sz w:val="28"/>
                <w:szCs w:val="28"/>
              </w:rPr>
              <w:t>“</w:t>
            </w:r>
            <w:r w:rsidRPr="00502263">
              <w:rPr>
                <w:rFonts w:asciiTheme="minorEastAsia" w:hAnsiTheme="minorEastAsia" w:hint="eastAsia"/>
                <w:sz w:val="28"/>
                <w:szCs w:val="28"/>
              </w:rPr>
              <w:t>积分入团</w:t>
            </w:r>
            <w:r>
              <w:rPr>
                <w:rFonts w:asciiTheme="minorEastAsia" w:hAnsiTheme="minorEastAsia" w:hint="eastAsia"/>
                <w:sz w:val="28"/>
                <w:szCs w:val="28"/>
              </w:rPr>
              <w:t>”在中职生中具有很强的可操作性，以量化的方式对入团积极分子进行考核，择优入团，使学生有了竞争力，也有了积极性，相信在初中也会有很好的效果。</w:t>
            </w:r>
          </w:p>
        </w:tc>
      </w:tr>
      <w:tr w:rsidR="00D4724F" w:rsidTr="00502263">
        <w:trPr>
          <w:cantSplit/>
          <w:trHeight w:val="596"/>
        </w:trPr>
        <w:tc>
          <w:tcPr>
            <w:tcW w:w="1063" w:type="dxa"/>
            <w:vMerge w:val="restart"/>
            <w:vAlign w:val="center"/>
          </w:tcPr>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摘记人</w:t>
            </w:r>
          </w:p>
          <w:p w:rsidR="00D4724F" w:rsidRDefault="00D4724F" w:rsidP="00502263">
            <w:pPr>
              <w:spacing w:line="360" w:lineRule="exact"/>
              <w:jc w:val="center"/>
              <w:rPr>
                <w:rFonts w:ascii="宋体" w:eastAsia="宋体" w:hAnsi="宋体" w:cs="宋体"/>
                <w:sz w:val="24"/>
              </w:rPr>
            </w:pPr>
            <w:r>
              <w:rPr>
                <w:rFonts w:ascii="宋体" w:eastAsia="宋体" w:hAnsi="宋体" w:cs="宋体" w:hint="eastAsia"/>
                <w:sz w:val="24"/>
              </w:rPr>
              <w:t>情况</w:t>
            </w:r>
          </w:p>
        </w:tc>
        <w:tc>
          <w:tcPr>
            <w:tcW w:w="1431"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姓     名</w:t>
            </w:r>
          </w:p>
        </w:tc>
        <w:tc>
          <w:tcPr>
            <w:tcW w:w="3702" w:type="dxa"/>
            <w:gridSpan w:val="2"/>
            <w:vAlign w:val="center"/>
          </w:tcPr>
          <w:p w:rsidR="00D4724F" w:rsidRDefault="00D4724F" w:rsidP="00502263">
            <w:pPr>
              <w:rPr>
                <w:rFonts w:ascii="宋体" w:eastAsia="宋体" w:hAnsi="宋体" w:cs="宋体"/>
                <w:sz w:val="24"/>
              </w:rPr>
            </w:pPr>
            <w:r>
              <w:rPr>
                <w:rFonts w:ascii="宋体" w:eastAsia="宋体" w:hAnsi="宋体" w:cs="宋体" w:hint="eastAsia"/>
                <w:sz w:val="24"/>
              </w:rPr>
              <w:t>顾榴英</w:t>
            </w:r>
          </w:p>
        </w:tc>
        <w:tc>
          <w:tcPr>
            <w:tcW w:w="1048"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学习时间</w:t>
            </w:r>
          </w:p>
        </w:tc>
        <w:tc>
          <w:tcPr>
            <w:tcW w:w="1511" w:type="dxa"/>
            <w:vAlign w:val="center"/>
          </w:tcPr>
          <w:p w:rsidR="00D4724F" w:rsidRDefault="00D4724F" w:rsidP="00D4724F">
            <w:pPr>
              <w:rPr>
                <w:rFonts w:ascii="宋体" w:eastAsia="宋体" w:hAnsi="宋体" w:cs="宋体"/>
                <w:sz w:val="24"/>
              </w:rPr>
            </w:pPr>
            <w:r>
              <w:rPr>
                <w:rFonts w:ascii="宋体" w:eastAsia="宋体" w:hAnsi="宋体" w:cs="宋体" w:hint="eastAsia"/>
                <w:sz w:val="24"/>
              </w:rPr>
              <w:t>202009</w:t>
            </w:r>
          </w:p>
        </w:tc>
      </w:tr>
      <w:tr w:rsidR="00D4724F" w:rsidTr="00502263">
        <w:trPr>
          <w:cantSplit/>
          <w:trHeight w:val="641"/>
        </w:trPr>
        <w:tc>
          <w:tcPr>
            <w:tcW w:w="1063"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研究课题</w:t>
            </w:r>
          </w:p>
        </w:tc>
        <w:tc>
          <w:tcPr>
            <w:tcW w:w="6261" w:type="dxa"/>
            <w:gridSpan w:val="4"/>
            <w:vAlign w:val="center"/>
          </w:tcPr>
          <w:p w:rsidR="00D4724F" w:rsidRDefault="00D4724F" w:rsidP="00502263">
            <w:pPr>
              <w:spacing w:beforeLines="50" w:afterLines="50" w:line="360" w:lineRule="exact"/>
              <w:ind w:rightChars="12" w:right="25"/>
              <w:rPr>
                <w:rFonts w:ascii="宋体" w:eastAsia="宋体" w:hAnsi="宋体" w:cs="宋体"/>
                <w:sz w:val="24"/>
              </w:rPr>
            </w:pPr>
            <w:r>
              <w:rPr>
                <w:rFonts w:ascii="宋体" w:eastAsia="宋体" w:hAnsi="宋体" w:cs="宋体" w:hint="eastAsia"/>
                <w:sz w:val="24"/>
                <w:shd w:val="clear" w:color="auto" w:fill="FFFFFF"/>
              </w:rPr>
              <w:t>《</w:t>
            </w:r>
            <w:r>
              <w:rPr>
                <w:rFonts w:ascii="宋体" w:eastAsia="宋体" w:hAnsi="宋体" w:cs="宋体" w:hint="eastAsia"/>
                <w:sz w:val="24"/>
              </w:rPr>
              <w:t>基于初中“团队一体化”建设实行“积分入团”制的研究</w:t>
            </w:r>
            <w:r>
              <w:rPr>
                <w:rFonts w:ascii="宋体" w:eastAsia="宋体" w:hAnsi="宋体" w:cs="宋体" w:hint="eastAsia"/>
                <w:sz w:val="24"/>
                <w:shd w:val="clear" w:color="auto" w:fill="FFFFFF"/>
              </w:rPr>
              <w:t>》</w:t>
            </w:r>
          </w:p>
        </w:tc>
      </w:tr>
      <w:tr w:rsidR="00D4724F" w:rsidTr="00502263">
        <w:trPr>
          <w:cantSplit/>
          <w:trHeight w:val="493"/>
        </w:trPr>
        <w:tc>
          <w:tcPr>
            <w:tcW w:w="1063" w:type="dxa"/>
            <w:vMerge/>
            <w:vAlign w:val="center"/>
          </w:tcPr>
          <w:p w:rsidR="00D4724F" w:rsidRDefault="00D4724F" w:rsidP="00502263">
            <w:pPr>
              <w:ind w:firstLineChars="200" w:firstLine="480"/>
              <w:jc w:val="center"/>
              <w:rPr>
                <w:rFonts w:ascii="宋体" w:eastAsia="宋体" w:hAnsi="宋体" w:cs="宋体"/>
                <w:sz w:val="24"/>
              </w:rPr>
            </w:pPr>
          </w:p>
        </w:tc>
        <w:tc>
          <w:tcPr>
            <w:tcW w:w="1431" w:type="dxa"/>
            <w:vAlign w:val="center"/>
          </w:tcPr>
          <w:p w:rsidR="00D4724F" w:rsidRDefault="00D4724F" w:rsidP="00502263">
            <w:pPr>
              <w:rPr>
                <w:rFonts w:ascii="宋体" w:eastAsia="宋体" w:hAnsi="宋体" w:cs="宋体"/>
                <w:sz w:val="24"/>
              </w:rPr>
            </w:pPr>
            <w:r>
              <w:rPr>
                <w:rFonts w:ascii="宋体" w:eastAsia="宋体" w:hAnsi="宋体" w:cs="宋体" w:hint="eastAsia"/>
                <w:sz w:val="24"/>
              </w:rPr>
              <w:t>备注</w:t>
            </w:r>
          </w:p>
        </w:tc>
        <w:tc>
          <w:tcPr>
            <w:tcW w:w="6261" w:type="dxa"/>
            <w:gridSpan w:val="4"/>
            <w:vAlign w:val="center"/>
          </w:tcPr>
          <w:p w:rsidR="00D4724F" w:rsidRDefault="00D4724F" w:rsidP="00502263">
            <w:pPr>
              <w:rPr>
                <w:rFonts w:ascii="宋体" w:eastAsia="宋体" w:hAnsi="宋体" w:cs="宋体"/>
                <w:sz w:val="24"/>
              </w:rPr>
            </w:pPr>
          </w:p>
        </w:tc>
      </w:tr>
    </w:tbl>
    <w:p w:rsidR="00D4724F" w:rsidRDefault="00D4724F" w:rsidP="00D4724F">
      <w:pPr>
        <w:rPr>
          <w:rFonts w:hint="eastAsia"/>
          <w:sz w:val="28"/>
          <w:szCs w:val="28"/>
        </w:rPr>
      </w:pPr>
    </w:p>
    <w:sectPr w:rsidR="00D4724F" w:rsidSect="006035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amp;quot">
    <w:altName w:val="Segoe Print"/>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F9E86"/>
    <w:multiLevelType w:val="singleLevel"/>
    <w:tmpl w:val="5D3F9E86"/>
    <w:lvl w:ilvl="0">
      <w:start w:val="1"/>
      <w:numFmt w:val="chineseCounting"/>
      <w:suff w:val="nothing"/>
      <w:lvlText w:val="%1、"/>
      <w:lvlJc w:val="left"/>
    </w:lvl>
  </w:abstractNum>
  <w:abstractNum w:abstractNumId="1">
    <w:nsid w:val="5D3F9EC2"/>
    <w:multiLevelType w:val="singleLevel"/>
    <w:tmpl w:val="5D3F9EC2"/>
    <w:lvl w:ilvl="0">
      <w:start w:val="1"/>
      <w:numFmt w:val="decimal"/>
      <w:suff w:val="nothing"/>
      <w:lvlText w:val="%1、"/>
      <w:lvlJc w:val="left"/>
    </w:lvl>
  </w:abstractNum>
  <w:abstractNum w:abstractNumId="2">
    <w:nsid w:val="5D3F9F49"/>
    <w:multiLevelType w:val="singleLevel"/>
    <w:tmpl w:val="5D3F9F49"/>
    <w:lvl w:ilvl="0">
      <w:start w:val="1"/>
      <w:numFmt w:val="decimal"/>
      <w:suff w:val="nothing"/>
      <w:lvlText w:val="（%1）"/>
      <w:lvlJc w:val="left"/>
    </w:lvl>
  </w:abstractNum>
  <w:abstractNum w:abstractNumId="3">
    <w:nsid w:val="5D3FA06C"/>
    <w:multiLevelType w:val="singleLevel"/>
    <w:tmpl w:val="5D3FA06C"/>
    <w:lvl w:ilvl="0">
      <w:start w:val="2"/>
      <w:numFmt w:val="decimal"/>
      <w:suff w:val="nothing"/>
      <w:lvlText w:val="%1、"/>
      <w:lvlJc w:val="left"/>
    </w:lvl>
  </w:abstractNum>
  <w:abstractNum w:abstractNumId="4">
    <w:nsid w:val="5D3FA18F"/>
    <w:multiLevelType w:val="singleLevel"/>
    <w:tmpl w:val="5D3FA18F"/>
    <w:lvl w:ilvl="0">
      <w:start w:val="1"/>
      <w:numFmt w:val="decimal"/>
      <w:suff w:val="nothing"/>
      <w:lvlText w:val="（%1）"/>
      <w:lvlJc w:val="left"/>
    </w:lvl>
  </w:abstractNum>
  <w:abstractNum w:abstractNumId="5">
    <w:nsid w:val="5D3FA3CC"/>
    <w:multiLevelType w:val="singleLevel"/>
    <w:tmpl w:val="5D3FA3CC"/>
    <w:lvl w:ilvl="0">
      <w:start w:val="3"/>
      <w:numFmt w:val="decimal"/>
      <w:suff w:val="nothing"/>
      <w:lvlText w:val="%1、"/>
      <w:lvlJc w:val="left"/>
    </w:lvl>
  </w:abstractNum>
  <w:abstractNum w:abstractNumId="6">
    <w:nsid w:val="5D3FA781"/>
    <w:multiLevelType w:val="singleLevel"/>
    <w:tmpl w:val="5D3FA781"/>
    <w:lvl w:ilvl="0">
      <w:start w:val="1"/>
      <w:numFmt w:val="chineseCounting"/>
      <w:suff w:val="nothing"/>
      <w:lvlText w:val="%1、"/>
      <w:lvlJc w:val="left"/>
    </w:lvl>
  </w:abstractNum>
  <w:abstractNum w:abstractNumId="7">
    <w:nsid w:val="5D3FA891"/>
    <w:multiLevelType w:val="singleLevel"/>
    <w:tmpl w:val="5D3FA891"/>
    <w:lvl w:ilvl="0">
      <w:start w:val="1"/>
      <w:numFmt w:val="chineseCounting"/>
      <w:suff w:val="nothing"/>
      <w:lvlText w:val="（%1）"/>
      <w:lvlJc w:val="left"/>
    </w:lvl>
  </w:abstractNum>
  <w:abstractNum w:abstractNumId="8">
    <w:nsid w:val="5D3FA8FB"/>
    <w:multiLevelType w:val="singleLevel"/>
    <w:tmpl w:val="5D3FA8FB"/>
    <w:lvl w:ilvl="0">
      <w:start w:val="3"/>
      <w:numFmt w:val="chineseCounting"/>
      <w:suff w:val="nothing"/>
      <w:lvlText w:val="%1、"/>
      <w:lvlJc w:val="left"/>
    </w:lvl>
  </w:abstractNum>
  <w:abstractNum w:abstractNumId="9">
    <w:nsid w:val="5D3FA938"/>
    <w:multiLevelType w:val="singleLevel"/>
    <w:tmpl w:val="5D3FA938"/>
    <w:lvl w:ilvl="0">
      <w:start w:val="1"/>
      <w:numFmt w:val="chineseCounting"/>
      <w:suff w:val="nothing"/>
      <w:lvlText w:val="（%1）"/>
      <w:lvlJc w:val="left"/>
    </w:lvl>
  </w:abstractNum>
  <w:abstractNum w:abstractNumId="10">
    <w:nsid w:val="5D3FAB43"/>
    <w:multiLevelType w:val="singleLevel"/>
    <w:tmpl w:val="5D3FAB43"/>
    <w:lvl w:ilvl="0">
      <w:start w:val="1"/>
      <w:numFmt w:val="decimal"/>
      <w:suff w:val="nothing"/>
      <w:lvlText w:val="%1、"/>
      <w:lvlJc w:val="left"/>
    </w:lvl>
  </w:abstractNum>
  <w:abstractNum w:abstractNumId="11">
    <w:nsid w:val="5D47B0F1"/>
    <w:multiLevelType w:val="singleLevel"/>
    <w:tmpl w:val="5D47B0F1"/>
    <w:lvl w:ilvl="0">
      <w:start w:val="1"/>
      <w:numFmt w:val="chineseCounting"/>
      <w:suff w:val="nothing"/>
      <w:lvlText w:val="%1、"/>
      <w:lvlJc w:val="left"/>
    </w:lvl>
  </w:abstractNum>
  <w:abstractNum w:abstractNumId="12">
    <w:nsid w:val="5D47B135"/>
    <w:multiLevelType w:val="singleLevel"/>
    <w:tmpl w:val="5D47B135"/>
    <w:lvl w:ilvl="0">
      <w:start w:val="1"/>
      <w:numFmt w:val="decimal"/>
      <w:suff w:val="nothing"/>
      <w:lvlText w:val="%1、"/>
      <w:lvlJc w:val="left"/>
    </w:lvl>
  </w:abstractNum>
  <w:abstractNum w:abstractNumId="13">
    <w:nsid w:val="5D47B2D5"/>
    <w:multiLevelType w:val="singleLevel"/>
    <w:tmpl w:val="5D47B2D5"/>
    <w:lvl w:ilvl="0">
      <w:start w:val="2"/>
      <w:numFmt w:val="chineseCounting"/>
      <w:suff w:val="nothing"/>
      <w:lvlText w:val="%1、"/>
      <w:lvlJc w:val="left"/>
    </w:lvl>
  </w:abstractNum>
  <w:abstractNum w:abstractNumId="14">
    <w:nsid w:val="5D47B2FB"/>
    <w:multiLevelType w:val="singleLevel"/>
    <w:tmpl w:val="5D47B2FB"/>
    <w:lvl w:ilvl="0">
      <w:start w:val="1"/>
      <w:numFmt w:val="decimal"/>
      <w:suff w:val="nothing"/>
      <w:lvlText w:val="%1、"/>
      <w:lvlJc w:val="left"/>
    </w:lvl>
  </w:abstractNum>
  <w:abstractNum w:abstractNumId="15">
    <w:nsid w:val="5D57C045"/>
    <w:multiLevelType w:val="singleLevel"/>
    <w:tmpl w:val="5D57C045"/>
    <w:lvl w:ilvl="0">
      <w:start w:val="1"/>
      <w:numFmt w:val="chineseCounting"/>
      <w:suff w:val="space"/>
      <w:lvlText w:val="%1、"/>
      <w:lvlJc w:val="left"/>
    </w:lvl>
  </w:abstractNum>
  <w:abstractNum w:abstractNumId="16">
    <w:nsid w:val="5D63A598"/>
    <w:multiLevelType w:val="singleLevel"/>
    <w:tmpl w:val="5D63A598"/>
    <w:lvl w:ilvl="0">
      <w:start w:val="1"/>
      <w:numFmt w:val="decimal"/>
      <w:suff w:val="nothing"/>
      <w:lvlText w:val="%1、"/>
      <w:lvlJc w:val="left"/>
    </w:lvl>
  </w:abstractNum>
  <w:abstractNum w:abstractNumId="17">
    <w:nsid w:val="5D63A6D1"/>
    <w:multiLevelType w:val="singleLevel"/>
    <w:tmpl w:val="5D63A6D1"/>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9BF248D"/>
    <w:rsid w:val="00030368"/>
    <w:rsid w:val="00502263"/>
    <w:rsid w:val="006035EE"/>
    <w:rsid w:val="00D4724F"/>
    <w:rsid w:val="00DA0FF8"/>
    <w:rsid w:val="01182527"/>
    <w:rsid w:val="14D57CD1"/>
    <w:rsid w:val="19BF248D"/>
    <w:rsid w:val="23291DCD"/>
    <w:rsid w:val="37294C44"/>
    <w:rsid w:val="54045B35"/>
    <w:rsid w:val="617416DB"/>
    <w:rsid w:val="748A0756"/>
    <w:rsid w:val="78425E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5E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035E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035EE"/>
    <w:rPr>
      <w:b/>
    </w:rPr>
  </w:style>
  <w:style w:type="character" w:styleId="a4">
    <w:name w:val="Hyperlink"/>
    <w:basedOn w:val="a0"/>
    <w:rsid w:val="006035EE"/>
    <w:rPr>
      <w:color w:val="0000FF"/>
      <w:u w:val="single"/>
    </w:rPr>
  </w:style>
</w:styles>
</file>

<file path=word/webSettings.xml><?xml version="1.0" encoding="utf-8"?>
<w:webSettings xmlns:r="http://schemas.openxmlformats.org/officeDocument/2006/relationships" xmlns:w="http://schemas.openxmlformats.org/wordprocessingml/2006/main">
  <w:divs>
    <w:div w:id="308940726">
      <w:bodyDiv w:val="1"/>
      <w:marLeft w:val="0"/>
      <w:marRight w:val="0"/>
      <w:marTop w:val="0"/>
      <w:marBottom w:val="0"/>
      <w:divBdr>
        <w:top w:val="none" w:sz="0" w:space="0" w:color="auto"/>
        <w:left w:val="none" w:sz="0" w:space="0" w:color="auto"/>
        <w:bottom w:val="none" w:sz="0" w:space="0" w:color="auto"/>
        <w:right w:val="none" w:sz="0" w:space="0" w:color="auto"/>
      </w:divBdr>
    </w:div>
    <w:div w:id="691079544">
      <w:bodyDiv w:val="1"/>
      <w:marLeft w:val="0"/>
      <w:marRight w:val="0"/>
      <w:marTop w:val="0"/>
      <w:marBottom w:val="0"/>
      <w:divBdr>
        <w:top w:val="none" w:sz="0" w:space="0" w:color="auto"/>
        <w:left w:val="none" w:sz="0" w:space="0" w:color="auto"/>
        <w:bottom w:val="none" w:sz="0" w:space="0" w:color="auto"/>
        <w:right w:val="none" w:sz="0" w:space="0" w:color="auto"/>
      </w:divBdr>
      <w:divsChild>
        <w:div w:id="1679041339">
          <w:marLeft w:val="0"/>
          <w:marRight w:val="0"/>
          <w:marTop w:val="0"/>
          <w:marBottom w:val="0"/>
          <w:divBdr>
            <w:top w:val="none" w:sz="0" w:space="0" w:color="auto"/>
            <w:left w:val="none" w:sz="0" w:space="0" w:color="auto"/>
            <w:bottom w:val="none" w:sz="0" w:space="0" w:color="auto"/>
            <w:right w:val="none" w:sz="0" w:space="0" w:color="auto"/>
          </w:divBdr>
          <w:divsChild>
            <w:div w:id="1983610481">
              <w:marLeft w:val="58"/>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arch.cnki.com.cn/Search/Result?author=%E5%88%98%E7%BE%B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cnki.com.cn/Search/Result?author=%E7%8E%8B%E6%99%93%E6%85%A7" TargetMode="External"/><Relationship Id="rId12" Type="http://schemas.openxmlformats.org/officeDocument/2006/relationships/hyperlink" Target="http://search.cnki.com.cn/Search/Result?author=%E6%98%93%E5%A9%B5%E6%B4%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uanjian.cnki.com.cn/Search/Result?author=%E8%8C%83%E4%BB%95%E8%8F%8A" TargetMode="External"/><Relationship Id="rId11" Type="http://schemas.openxmlformats.org/officeDocument/2006/relationships/hyperlink" Target="http://www.cqvip.com/qikan/Detail.aspx?gch=70029X&amp;years=2019&amp;num=04" TargetMode="External"/><Relationship Id="rId5" Type="http://schemas.openxmlformats.org/officeDocument/2006/relationships/webSettings" Target="webSettings.xml"/><Relationship Id="rId10" Type="http://schemas.openxmlformats.org/officeDocument/2006/relationships/hyperlink" Target="http://www.cqvip.com/main/search.aspx?w=%e6%b2%88%e7%91%9c" TargetMode="External"/><Relationship Id="rId4" Type="http://schemas.openxmlformats.org/officeDocument/2006/relationships/settings" Target="settings.xml"/><Relationship Id="rId9" Type="http://schemas.openxmlformats.org/officeDocument/2006/relationships/hyperlink" Target="http://www.cqvip.com/main/search.aspx?w=%e9%bb%84%e6%96%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xbany</cp:lastModifiedBy>
  <cp:revision>2</cp:revision>
  <dcterms:created xsi:type="dcterms:W3CDTF">2019-07-30T01:24:00Z</dcterms:created>
  <dcterms:modified xsi:type="dcterms:W3CDTF">2020-11-04T05:55:00Z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