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花记春泥，海念山峰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snapToGrid w:val="0"/>
        <w:spacing w:line="312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武进区洛阳初级中学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九（1）班   苏艺鸣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指导老师：戈颖娟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路途漫长无止尽，多想提起勇气，好好地呵护你，不让你受委屈，苦也愿意。”《春泥》的歌声一遍遍地在耳边响起，哼着她最爱听的旋律，即使时光已老，但那片星辰大海仍旧在她的眼眶中闪烁。那个时候，她用自己纤细白净的手搂着我，轻轻地对我呢喃，哄我入睡。在她的怀里，我得到了前所未有的温暖。我的母亲，本也是一朵精致小巧的蔷薇花，本也是一片平静的大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她出生在一个贫苦人家，有一个双胞胎妹妹，父亲酗酒如命，对家里不闻不问，这个家的重任，便自然而然的落在了外婆和她身上，八岁开始起便要学会洗衣做饭，帮着外婆下地干活。她的学习成绩很好，从小学到初中经常是年级里前几名，初三过后，一张貌似毫无疑问的录取通知书摆在了她的面前，她的心里满是喜悦，而更多的是忧虑。那个晚上，重男轻女的太公——她的爷爷狠心地将她的通知书撕了个粉碎，而她没有哭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家子需要靠她来维持生计，更何况嗷嗷待哺的舅舅也降生了。她没有抱怨，而更多的是希望。她学了一年半的服装裁剪，如今我翻起她那精致的设计图纸，我真的感叹，这真的是一个初中生的水平吗。我问她为什么当初要学缝缝补补的手艺，她说，她想给这个家一点温暖。学成归来工作了一年后，她觉得工资太低填补不了家里的经济，于是做了一个重要的决定，登上绿皮火车投奔她的姑姑家赶往江苏，去看看这个世界长什么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仿佛一切都已被安排好了似的，她遇到了他，我的父亲。母亲是厂里的一名普通机器操作工，而那台机器总是出毛病，经常需要修理，而一切都是这样的刚刚好，父亲是厂里的机械修理工程师。就在一天他帮她修机器时，父亲牵住了她的手，从此一辈子都没打算放开……父亲的情商很高，常常说情话逗得母亲面红耳赤，嗔怪连连。她终于找到了一个值得她托付一生的男人，直到现在，他们都没有吵过一次假，一切如初，父亲说着早已老套的情话，母亲依旧依偎在他身边像只小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走进了婚姻的殿堂，但也不过是从一个普通的家庭走进另一个普通的家庭。一年过后，我来到了这个世界，母亲幸福地看着我被父亲高高举起，走过动物园，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携我看熊猫宝宝互相嬉戏；到过恐龙园，抱我趴在恐龙背上玩耍；跑进世博会，牵我领略这世间繁华；攀上天宁宝塔，领我俯视这车水马龙。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母亲常说，她没有上过高中大学，她最大的希望便寄托在了我的身上，在过去的日子里，她支持着我的想法，考虑着我的感受，在顾及我的学习的同时，还要忙着厂里的等等繁杂事务。每天五点多准备早饭叫我起床，晚上又陪我学习到十一点，每一次进步的背后，不光光是我的汗水，还有她的汗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现如今，我成了那朵蔷薇花，成了那片大海，而她则如春泥般的滋润着我，像山峰般呵护着我。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花记春泥，海念山峰。虽雁过无恒，岁月无声，白驹过隙的时光在不着痕迹的流动着，但我依旧记着那琐碎的温暖。今生，有你相伴，我心故宁。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13530" cy="2971800"/>
            <wp:effectExtent l="0" t="0" r="1270" b="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353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326890" cy="2510155"/>
            <wp:effectExtent l="0" t="0" r="16510" b="4445"/>
            <wp:docPr id="9" name="图片 9" descr="6F8287C93B6F44EDED26A18AD70707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F8287C93B6F44EDED26A18AD70707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512310" cy="2486660"/>
            <wp:effectExtent l="0" t="0" r="2540" b="8890"/>
            <wp:docPr id="11" name="图片 11" descr="SNV35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NV353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231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00"/>
    <w:rsid w:val="00C55900"/>
    <w:rsid w:val="1C3A6014"/>
    <w:rsid w:val="2AE94AA6"/>
    <w:rsid w:val="3A6617D3"/>
    <w:rsid w:val="5F9D3D9C"/>
    <w:rsid w:val="7DEF1508"/>
    <w:rsid w:val="7F52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10"/>
    <w:pPr>
      <w:spacing w:before="0" w:after="0"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color w:val="auto"/>
      <w:sz w:val="48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2021-03-06T03:53:00Z</dcterms:created>
  <dc:creator>燕子飞了</dc:creator>
  <cp:lastModifiedBy>天涯芳草</cp:lastModifiedBy>
  <cp:lastPrinted>2021-03-06T07:30:00Z</cp:lastPrinted>
  <dcterms:modified xsi:type="dcterms:W3CDTF">2021-03-12T07:51:15Z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