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b/>
          <w:bCs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30"/>
          <w:szCs w:val="30"/>
          <w:shd w:val="clear" w:fill="FFFFFF"/>
          <w:lang w:val="en-US" w:eastAsia="zh-CN"/>
        </w:rPr>
        <w:t xml:space="preserve">     哥们义气要不得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default" w:ascii="宋体" w:hAnsi="宋体" w:eastAsia="宋体" w:cs="宋体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 xml:space="preserve">                                     庄晓霞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教育目的：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1、通过本次主题班会，使学生懂得什么是校园欺凌以及校园欺凌的危害。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2、使学生掌握面对校园欺凌时应该采取的措施，教育学生遵纪守法，互帮互助，共建平安校园。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教学重点：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使学生懂得什么是校园欺凌以及校园欺凌的危害，学会正确面对校园欺凌，保护自己。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教学过程：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eastAsia="zh-CN"/>
        </w:rPr>
        <w:t>一、欣赏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福建永泰初三男生遭围殴脾被切除此前被同学欺凌4年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eastAsia="zh-CN"/>
        </w:rPr>
        <w:t>新闻播报，引出校园欺凌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6月10日上午，16岁的永泰县东洋中学初三学生小黄，在结束中考语文科目考试后，难以忍着剧烈腹痛继续参加中考，这才向父母道出了一个藏掖4年多的秘密：自小学五年级起，他就经常被其他同学无故殴打。8日晚，小黄再次遭同班同学夏某、林某和张某围殴，忍痛2天后被送医，却被发现脾脏出血严重，于11日晚，经手术切除了脾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eastAsia="zh-CN"/>
        </w:rPr>
        <w:t>二、什么叫校园欺凌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right="0" w:firstLine="300" w:firstLineChars="1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三、学会正确面对校园欺凌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面对欺凌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eastAsia="zh-CN"/>
        </w:rPr>
        <w:t>，我们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也要学会一些应急方法：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1、在威胁与暴力来临之际，首先告诉自己不要害怕。要相信邪不压正，终归大多数的。同学与老师，以及社会上一切正义的力量都是自己的坚强后盾，会坚定地站在自己的一方，千万不要轻易向恶势力低头。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2、大声地提醒对方，他们的所作所为是违法违纪的行为，会受到法律纪律严厉的制裁，会为此付出应有的代价。同时迅速找到电话准备报警，或者大声呼喊求救。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3、如果危险发生，可用自己的书包、扫把、凳子、桌子等物来挡，可以躲避受到的打击；若是隔壁班发生危险情况，要赶快关紧自己班的门、窗，不让歹徒进来。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4、如果受到伤害，一定要及时向老师、警察报案。不要让不法分子留下好欺负的印象，如果一味纵容他们，最终只会导致自己频频受害，陷入可怕的梦魇之中。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5、如果周围有人，要大声喊叫，引人注意，同时也要避免激怒歹徒萌生杀机，须以保全生命为第一考虑。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6、要冷静面对，巧妙运用机智逃离。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7、找机会逃到人多的地方求救，或躲入商店、民宅。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  <w:lang w:eastAsia="zh-CN"/>
        </w:rPr>
        <w:t>四、大家一起来讨论：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shd w:val="clear" w:fill="FFFFFF"/>
          <w:lang w:eastAsia="zh-CN"/>
        </w:rPr>
        <w:t>为哥们义气两肋插刀，这样做对吗？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  <w:lang w:eastAsia="zh-CN"/>
        </w:rPr>
        <w:t>五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、总结谈话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我们都生活在一个由亲情、道德、责任、义务等等所交织的密切的关系当中。每一个人的现在都与未来相连，每一个人的自身都与家庭相连，每一个人的荣辱都与整体相连。为了个人的成长，为了家庭的幸福，为了这荣辱相伴的整体，让我们行动起来，一起反校园欺凌，建平安校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1360D"/>
    <w:rsid w:val="32213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2022-09-06T08:09:00Z</dcterms:created>
  <dc:creator>XY</dc:creator>
  <cp:lastModifiedBy>XY</cp:lastModifiedBy>
  <dcterms:modified xsi:type="dcterms:W3CDTF">2022-09-06T08:16:15Z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EB7C473F85674EF98B3DDB22CA2EE07A</vt:lpwstr>
  </property>
</Properties>
</file>