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教育之根本：德育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关于8月13日，在常州外国语学校开展的暑期德育研讨会 立德树人：促进学生“心”、“德”双发展，收获良多，再一次深刻的认识到立德树人在中学教育中的重要性，首先是教人做人，其核心是道德教育。德育内容包含：理想信念教育、社会主义核心价值观教育、中华优秀传统文化教育、生态文明教育和心理健康教育。每一项都需要重视，且每一项都要渗透在日常的点滴教育之中，方能初见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教师团队在 植根致远：“强国少年”品格习养行动中取得了斐然的成果。所谓植根，即厚值知识之根，以理性精神、科学素养奠基，以健全人格、高尚情操固本。更需要厚值文化之根，以中华优秀传统文化浸润家国情怀，以革命文化坚定信念理想，以社会注意先进文化开拓眼界胸襟。植根中国特色社会主义文化沃土，立足中华民族伟大复兴的中国梦，培育德智体美劳全面发展的社会主义事业的建设者和接班人。志远，即鸿鹄立志，笃行不怠，立足于习近平总书记“立鸿鹄志，做奋斗者”的新时代青年期待。即行知志远，国际视野，立足于新时代对祖国、民族、世界的行动表达。强国少年是指有理想、有本领、有担当的青少年，是国家的前途， 也是民族的希望。对于教师来讲，需要建立五育并举的综合评价体系，引导学生德智体美劳全面发展，不断更新教育理念，促进教学和专业的发展，成为一个合格的引路人。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一名新教师，接触到新班级的时候，要首先确定好班级班规，帮助学生养成良好行为习惯建立一个好的开端。然后确立良好的氛围，与学生相处融洽，更有利于班级的管理以及课堂表现。最后，要制定好班干部管理制度，充分发挥学生的主动性与积极性，每个人都能做到参与班级管理，并且服从班级管理。建立良好的班集体氛围，师生共同创造班级的精神文化，对班级产生归属感。同时，注重家校合作，及时与家长沟通学生的情况，学生的发展离不开家长的帮助与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陶行知先生的《教师歌》是如此说：“来！来！来！来到小孩子的队伍里，发现你的小孩。你不能教导小孩，除非是发现了你的小孩。来！来！来！来到小孩子的队伍里，了解你的小孩。你不能教导小孩，除非是了解了你的小孩。来！来！来！来到小孩子的队伍里，解放你的小孩。你不能教导小孩，除非是解放了你的小孩。来！来！来！来到小孩子的队伍里，信仰你的小孩。你不能教导小孩，除非是信仰了你的小孩。来！来！来！来到小孩子的队伍里，变成一个小孩。你不能教导小孩，除非是你变成了一个小孩。”教师不仅仅是一份职业，更是一份责任和使命，为学生的成长和发展贡献自己的力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教学过程中，要发现和了解学生，挖掘学生的潜能，切实地做到有教无类、因材施教。（2）在教学过程，要解放学生的思想，学生的想象力是无穷的，家长、学校、社会对于学生的刻板印象以及刻板要求，会限制学生的思想。陶行知先生提倡的“六大解放”包括：解放学生的头脑，使之能思；解放学生的双手，使之能干；解放学生的眼睛，使之能看；解放学生的嘴，使之能讲；解放学生的空间，使之能飞；解放学生的时间，使之能闲。（3）在教学过程中，要做到信仰学生。马云曾经在一次公开演讲中说到：因为相信，所以看见。教师的作用是长期的，十年树木百年树人。相信学生能够成为什么样的人，他们便会朝着这个方向前进。请大家相信相信的力量。（4）在教学过程中，成为一个孩子，能够蹲下来站在孩子的角度看世界。用学生的眼睛观察，用学生的大脑思考，用学生的耳朵倾听，用学生的心智感受情感。陶行知先生对于教育事业有着巨大的贡献，作为新时代的新教师，受益匪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身为一个新教师，在此次德育研讨会中学到了不少。想要更好的了解学生，帮助学生，首先要做到共情学生。初中生处于独特的心理状态：青春期。所以要共情学生的心理。首先要做到平等的尊重每一个学生。在这个年龄阶段，任何想法任何行为都是有可能的，不可按照社会刻板思维来应对，亦不可对学生产生刻板印象。其次，要做到反思和深入了解学生的内心世界，行为背后的原因需要教师去挖掘。最后，要帮助和支持学生建立健全良好的行为规范以及品德，这是一个长期缓慢且反复的过程，需要教师有足够的耐心。作为教师，不仅要共情学生，更要共情家长。当下社会经济不景气，成年人需要花不少的时间和精力在工作中，才能够给孩子更好的物质基础，但是孩子的成长也不仅仅是学校的事情，做好家校沟通，取得家长的配合，对于学生的成长会有不菲的帮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同年龄阶段的德育目标是不同的，其特点是分学段递进，螺旋式上升。从小学低年级、小学中高年级、初中学段到高中学段，各有不同，其内容是理想信念教育、社会主义核心价值观教育、中华优秀传统文化教育、法制教育、生态文明教育、心理健康教育。作为一个中学老师，要引导学生热爱中国共产党、热爱祖国，认同中华文化，弘扬民族精神，理解基本的社会规范和道德规范，树立规则意识、法制观念，培养公民意识，养成热爱劳动、自主自立、意志坚强的生活态度，形成尊重他人、乐于助人、善于合作、勇于创新等良好品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虑到初中独特的心理状态，更需要教师的重视，同时，这也离不开家长的帮助。与家长进行良性沟通，了解学生在家庭中的表现，以及与学校中的表现相结合，有则改之无则加勉，碰到有困难的学生和家庭，可以适当的寻求社会帮助。对于孩子来说，童年和青春只有一次，在这段时间受到的伤害，有可能需要一辈子来治愈。对于教师来说，碰到这些问题不能一棒子打死，需要辩证的看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作为新入职的教师，并且以前从未接触过教育行业，本次的德育研讨会让我受益良多。教师不仅仅是知识的教授，更重要的是德育。</w:t>
      </w:r>
      <w:bookmarkStart w:id="0" w:name="_GoBack"/>
      <w:bookmarkEnd w:id="0"/>
      <w:r>
        <w:rPr>
          <w:rFonts w:hint="eastAsia"/>
          <w:lang w:val="en-US" w:eastAsia="zh-CN"/>
        </w:rPr>
        <w:t>在外人看来非常轻松的工作，其实要面对的事情有很多。对于学生、对于家长、对于社会、对于学校，我会始终抱有敬畏之心，脚踏实地，做好每一件事，希望自己可以做到无愧于心。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0F6FC"/>
    <w:multiLevelType w:val="singleLevel"/>
    <w:tmpl w:val="CE00F6F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ZTBhNGE2OTUzMWFlMjFiN2E5MjUyYTEzN2Q1NmQifQ=="/>
  </w:docVars>
  <w:rsids>
    <w:rsidRoot w:val="06AD7645"/>
    <w:rsid w:val="06AD7645"/>
    <w:rsid w:val="06F44178"/>
    <w:rsid w:val="7E26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2023-08-14T01:58:00Z</dcterms:created>
  <dc:creator>我要做个女汉纸</dc:creator>
  <cp:lastModifiedBy>我要做个女汉纸</cp:lastModifiedBy>
  <dcterms:modified xsi:type="dcterms:W3CDTF">2023-08-14T09:04:58Z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385D50C84A11401D8018637EDE5EA152_11</vt:lpwstr>
  </property>
</Properties>
</file>