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22" w:tblpY="64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31"/>
        <w:gridCol w:w="3463"/>
        <w:gridCol w:w="239"/>
        <w:gridCol w:w="10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资料</w:t>
            </w:r>
          </w:p>
          <w:p>
            <w:pPr>
              <w:spacing w:line="360" w:lineRule="exact"/>
              <w:jc w:val="center"/>
              <w:rPr>
                <w:rFonts w:ascii="宋体" w:hAnsi="宋体" w:eastAsia="宋体" w:cs="宋体"/>
                <w:sz w:val="24"/>
              </w:rPr>
            </w:pPr>
            <w:r>
              <w:rPr>
                <w:rFonts w:hint="eastAsia" w:ascii="宋体" w:hAnsi="宋体" w:eastAsia="宋体" w:cs="宋体"/>
                <w:sz w:val="24"/>
              </w:rPr>
              <w:t>来源</w:t>
            </w: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题目</w:t>
            </w:r>
          </w:p>
        </w:tc>
        <w:tc>
          <w:tcPr>
            <w:tcW w:w="3463" w:type="dxa"/>
            <w:vAlign w:val="center"/>
          </w:tcPr>
          <w:p>
            <w:pPr>
              <w:rPr>
                <w:rFonts w:ascii="宋体" w:hAnsi="宋体" w:eastAsia="宋体" w:cs="宋体"/>
                <w:sz w:val="24"/>
              </w:rPr>
            </w:pPr>
            <w:r>
              <w:rPr>
                <w:rFonts w:hint="eastAsia" w:ascii="宋体" w:hAnsi="宋体" w:eastAsia="宋体" w:cs="宋体"/>
                <w:sz w:val="24"/>
              </w:rPr>
              <w:t>实施“积分入团” 推进“团队一体化”</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作者</w:t>
            </w:r>
          </w:p>
        </w:tc>
        <w:tc>
          <w:tcPr>
            <w:tcW w:w="1736" w:type="dxa"/>
            <w:vAlign w:val="center"/>
          </w:tcPr>
          <w:p>
            <w:pPr>
              <w:ind w:left="239" w:leftChars="114"/>
              <w:rPr>
                <w:rFonts w:ascii="宋体" w:hAnsi="宋体" w:eastAsia="宋体" w:cs="宋体"/>
                <w:sz w:val="24"/>
              </w:rPr>
            </w:pPr>
            <w:r>
              <w:rPr>
                <w:rFonts w:hint="eastAsia" w:ascii="宋体" w:hAnsi="宋体" w:eastAsia="宋体" w:cs="宋体"/>
                <w:sz w:val="24"/>
              </w:rPr>
              <w:t xml:space="preserve">黄斐  沈瑜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书名</w:t>
            </w:r>
          </w:p>
        </w:tc>
        <w:tc>
          <w:tcPr>
            <w:tcW w:w="3463" w:type="dxa"/>
            <w:vAlign w:val="center"/>
          </w:tcPr>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版别</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jc w:val="center"/>
              <w:rPr>
                <w:rFonts w:ascii="宋体" w:hAnsi="宋体" w:eastAsia="宋体" w:cs="宋体"/>
                <w:sz w:val="24"/>
              </w:rPr>
            </w:pPr>
            <w:r>
              <w:rPr>
                <w:rFonts w:hint="eastAsia" w:ascii="宋体" w:hAnsi="宋体" w:eastAsia="宋体" w:cs="宋体"/>
                <w:sz w:val="24"/>
              </w:rPr>
              <w:t>报刊号</w:t>
            </w:r>
          </w:p>
        </w:tc>
        <w:tc>
          <w:tcPr>
            <w:tcW w:w="3463" w:type="dxa"/>
            <w:vAlign w:val="center"/>
          </w:tcPr>
          <w:p>
            <w:pPr>
              <w:ind w:firstLine="480" w:firstLineChars="200"/>
              <w:jc w:val="left"/>
              <w:rPr>
                <w:rFonts w:ascii="宋体" w:hAnsi="宋体" w:eastAsia="宋体" w:cs="宋体"/>
                <w:sz w:val="24"/>
              </w:rPr>
            </w:pPr>
            <w:r>
              <w:rPr>
                <w:rFonts w:hint="eastAsia" w:ascii="宋体" w:hAnsi="宋体" w:eastAsia="宋体" w:cs="宋体"/>
                <w:sz w:val="24"/>
              </w:rPr>
              <w:t>百度文库</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期次</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文</w:t>
            </w:r>
          </w:p>
          <w:p>
            <w:pPr>
              <w:jc w:val="center"/>
              <w:rPr>
                <w:rFonts w:ascii="宋体" w:hAnsi="宋体" w:eastAsia="宋体" w:cs="宋体"/>
                <w:sz w:val="28"/>
              </w:rPr>
            </w:pPr>
            <w:r>
              <w:rPr>
                <w:rFonts w:hint="eastAsia" w:ascii="宋体" w:hAnsi="宋体" w:eastAsia="宋体" w:cs="宋体"/>
                <w:sz w:val="28"/>
              </w:rPr>
              <w:t>章</w:t>
            </w:r>
          </w:p>
          <w:p>
            <w:pPr>
              <w:jc w:val="center"/>
              <w:rPr>
                <w:rFonts w:ascii="宋体" w:hAnsi="宋体" w:eastAsia="宋体" w:cs="宋体"/>
                <w:sz w:val="28"/>
              </w:rPr>
            </w:pPr>
            <w:r>
              <w:rPr>
                <w:rFonts w:hint="eastAsia" w:ascii="宋体" w:hAnsi="宋体" w:eastAsia="宋体" w:cs="宋体"/>
                <w:sz w:val="28"/>
              </w:rPr>
              <w:t>要</w:t>
            </w:r>
          </w:p>
          <w:p>
            <w:pPr>
              <w:jc w:val="center"/>
              <w:rPr>
                <w:rFonts w:ascii="宋体" w:hAnsi="宋体" w:eastAsia="宋体" w:cs="宋体"/>
                <w:sz w:val="28"/>
              </w:rPr>
            </w:pPr>
            <w:r>
              <w:rPr>
                <w:rFonts w:hint="eastAsia" w:ascii="宋体" w:hAnsi="宋体" w:eastAsia="宋体" w:cs="宋体"/>
                <w:sz w:val="28"/>
              </w:rPr>
              <w:t>点</w:t>
            </w:r>
          </w:p>
          <w:p>
            <w:pPr>
              <w:jc w:val="center"/>
              <w:rPr>
                <w:rFonts w:ascii="宋体" w:hAnsi="宋体" w:eastAsia="宋体" w:cs="宋体"/>
                <w:sz w:val="28"/>
              </w:rPr>
            </w:pPr>
            <w:r>
              <w:rPr>
                <w:rFonts w:hint="eastAsia" w:ascii="宋体" w:hAnsi="宋体" w:eastAsia="宋体" w:cs="宋体"/>
                <w:sz w:val="28"/>
              </w:rPr>
              <w:t>摘</w:t>
            </w:r>
          </w:p>
          <w:p>
            <w:pPr>
              <w:jc w:val="center"/>
              <w:rPr>
                <w:rFonts w:ascii="宋体" w:hAnsi="宋体" w:eastAsia="宋体" w:cs="宋体"/>
                <w:sz w:val="28"/>
              </w:rPr>
            </w:pPr>
            <w:r>
              <w:rPr>
                <w:rFonts w:hint="eastAsia" w:ascii="宋体" w:hAnsi="宋体" w:eastAsia="宋体" w:cs="宋体"/>
                <w:sz w:val="28"/>
              </w:rPr>
              <w:t>录</w:t>
            </w:r>
          </w:p>
        </w:tc>
        <w:tc>
          <w:tcPr>
            <w:tcW w:w="7917" w:type="dxa"/>
            <w:gridSpan w:val="5"/>
          </w:tcPr>
          <w:p>
            <w:pPr>
              <w:numPr>
                <w:numId w:val="0"/>
              </w:numPr>
              <w:ind w:firstLine="420" w:firstLineChars="200"/>
              <w:rPr>
                <w:rStyle w:val="4"/>
                <w:rFonts w:hint="eastAsia" w:ascii="宋体" w:hAnsi="宋体" w:eastAsia="宋体" w:cs="宋体"/>
                <w:b w:val="0"/>
                <w:lang w:eastAsia="zh-CN"/>
              </w:rPr>
            </w:pPr>
            <w:r>
              <w:rPr>
                <w:rStyle w:val="4"/>
                <w:rFonts w:hint="eastAsia" w:ascii="宋体" w:hAnsi="宋体" w:eastAsia="宋体" w:cs="宋体"/>
                <w:b w:val="0"/>
              </w:rPr>
              <w:t>正迈入新时代的共青团组织,要答好自身建设的时代问卷,必须全面从严治团,让团员更加先进。无锡市梁溪区教育团工委大力推进学校共青团改革攻坚,实施"积分入团"制度,以"五大体系十字方针"为探索途径,切实加强新形势下初中团队衔接工作,引导初中少先队员形成热爱少先队、向往共青团为内驱动力,带动初中团队工作全面活跃。建立团队一体化管理体系,落实"实、全"积分要求为了吸纳真正想入团的青少年加入共青团“以团带队”在团队建设中的一些方法</w:t>
            </w:r>
            <w:r>
              <w:rPr>
                <w:rStyle w:val="4"/>
                <w:rFonts w:hint="eastAsia" w:ascii="宋体" w:hAnsi="宋体" w:eastAsia="宋体" w:cs="宋体"/>
                <w:b w:val="0"/>
                <w:lang w:eastAsia="zh-CN"/>
              </w:rPr>
              <w:t>。</w:t>
            </w:r>
          </w:p>
          <w:p>
            <w:pPr>
              <w:numPr>
                <w:ilvl w:val="0"/>
                <w:numId w:val="1"/>
              </w:numPr>
              <w:rPr>
                <w:rStyle w:val="4"/>
                <w:rFonts w:ascii="宋体" w:hAnsi="宋体" w:eastAsia="宋体" w:cs="宋体"/>
                <w:b w:val="0"/>
              </w:rPr>
            </w:pPr>
            <w:r>
              <w:rPr>
                <w:rStyle w:val="4"/>
                <w:rFonts w:hint="eastAsia" w:ascii="宋体" w:hAnsi="宋体" w:eastAsia="宋体" w:cs="宋体"/>
                <w:b w:val="0"/>
              </w:rPr>
              <w:t>加强队员们的入团前教育</w:t>
            </w:r>
          </w:p>
          <w:p>
            <w:pPr>
              <w:numPr>
                <w:ilvl w:val="0"/>
                <w:numId w:val="2"/>
              </w:numPr>
              <w:rPr>
                <w:rStyle w:val="4"/>
                <w:rFonts w:ascii="宋体" w:hAnsi="宋体" w:eastAsia="宋体" w:cs="宋体"/>
                <w:b w:val="0"/>
              </w:rPr>
            </w:pPr>
            <w:r>
              <w:rPr>
                <w:rStyle w:val="4"/>
                <w:rFonts w:hint="eastAsia" w:ascii="宋体" w:hAnsi="宋体" w:eastAsia="宋体" w:cs="宋体"/>
                <w:b w:val="0"/>
              </w:rPr>
              <w:t>定期组织要求入团的青少年参加团课学习。</w:t>
            </w:r>
          </w:p>
          <w:p>
            <w:pPr>
              <w:numPr>
                <w:numId w:val="0"/>
              </w:numPr>
              <w:rPr>
                <w:rStyle w:val="4"/>
                <w:rFonts w:ascii="宋体" w:hAnsi="宋体" w:eastAsia="宋体" w:cs="宋体"/>
                <w:b w:val="0"/>
              </w:rPr>
            </w:pPr>
            <w:r>
              <w:rPr>
                <w:rStyle w:val="4"/>
                <w:rFonts w:hint="eastAsia" w:ascii="宋体" w:hAnsi="宋体" w:eastAsia="宋体" w:cs="宋体"/>
                <w:b w:val="0"/>
              </w:rPr>
              <w:t>确定专人与要求入团的青少年联系，经常了解情况，加强个别教育。</w:t>
            </w:r>
          </w:p>
          <w:p>
            <w:pPr>
              <w:numPr>
                <w:ilvl w:val="0"/>
                <w:numId w:val="3"/>
              </w:numPr>
              <w:rPr>
                <w:rStyle w:val="4"/>
                <w:rFonts w:ascii="宋体" w:hAnsi="宋体" w:eastAsia="宋体" w:cs="宋体"/>
                <w:b w:val="0"/>
              </w:rPr>
            </w:pPr>
            <w:r>
              <w:rPr>
                <w:rStyle w:val="4"/>
                <w:rFonts w:hint="eastAsia" w:ascii="宋体" w:hAnsi="宋体" w:eastAsia="宋体" w:cs="宋体"/>
                <w:b w:val="0"/>
              </w:rPr>
              <w:t>加强优秀队员的入团前考核</w:t>
            </w:r>
          </w:p>
          <w:p>
            <w:pPr>
              <w:rPr>
                <w:rStyle w:val="4"/>
                <w:rFonts w:ascii="宋体" w:hAnsi="宋体" w:eastAsia="宋体" w:cs="宋体"/>
                <w:b w:val="0"/>
              </w:rPr>
            </w:pPr>
            <w:r>
              <w:rPr>
                <w:rStyle w:val="4"/>
                <w:rFonts w:hint="eastAsia" w:ascii="宋体" w:hAnsi="宋体" w:eastAsia="宋体" w:cs="宋体"/>
                <w:b w:val="0"/>
              </w:rPr>
              <w:t>步骤如下：</w:t>
            </w:r>
          </w:p>
          <w:p>
            <w:pPr>
              <w:numPr>
                <w:ilvl w:val="0"/>
                <w:numId w:val="4"/>
              </w:numPr>
              <w:rPr>
                <w:rStyle w:val="4"/>
                <w:rFonts w:ascii="宋体" w:hAnsi="宋体" w:eastAsia="宋体" w:cs="宋体"/>
                <w:b w:val="0"/>
              </w:rPr>
            </w:pPr>
            <w:r>
              <w:rPr>
                <w:rStyle w:val="4"/>
                <w:rFonts w:hint="eastAsia" w:ascii="宋体" w:hAnsi="宋体" w:eastAsia="宋体" w:cs="宋体"/>
                <w:b w:val="0"/>
              </w:rPr>
              <w:t>参加学校少年团校培训</w:t>
            </w:r>
          </w:p>
          <w:p>
            <w:pPr>
              <w:numPr>
                <w:ilvl w:val="0"/>
                <w:numId w:val="4"/>
              </w:numPr>
              <w:rPr>
                <w:rStyle w:val="4"/>
                <w:rFonts w:ascii="宋体" w:hAnsi="宋体" w:eastAsia="宋体" w:cs="宋体"/>
                <w:b w:val="0"/>
              </w:rPr>
            </w:pPr>
            <w:r>
              <w:rPr>
                <w:rStyle w:val="4"/>
                <w:rFonts w:hint="eastAsia" w:ascii="宋体" w:hAnsi="宋体" w:eastAsia="宋体" w:cs="宋体"/>
                <w:b w:val="0"/>
              </w:rPr>
              <w:t>本人递交入团申请书</w:t>
            </w:r>
          </w:p>
          <w:p>
            <w:pPr>
              <w:numPr>
                <w:ilvl w:val="0"/>
                <w:numId w:val="4"/>
              </w:numPr>
              <w:rPr>
                <w:rStyle w:val="4"/>
                <w:rFonts w:ascii="宋体" w:hAnsi="宋体" w:eastAsia="宋体" w:cs="宋体"/>
                <w:b w:val="0"/>
              </w:rPr>
            </w:pPr>
            <w:r>
              <w:rPr>
                <w:rStyle w:val="4"/>
                <w:rFonts w:hint="eastAsia" w:ascii="宋体" w:hAnsi="宋体" w:eastAsia="宋体" w:cs="宋体"/>
                <w:b w:val="0"/>
              </w:rPr>
              <w:t>根据团校成绩评选入团积极分子</w:t>
            </w:r>
          </w:p>
          <w:p>
            <w:pPr>
              <w:rPr>
                <w:rStyle w:val="4"/>
                <w:rFonts w:ascii="宋体" w:hAnsi="宋体" w:eastAsia="宋体" w:cs="宋体"/>
                <w:b w:val="0"/>
              </w:rPr>
            </w:pPr>
            <w:r>
              <w:rPr>
                <w:rStyle w:val="4"/>
                <w:rFonts w:hint="eastAsia" w:ascii="宋体" w:hAnsi="宋体" w:eastAsia="宋体" w:cs="宋体"/>
                <w:b w:val="0"/>
              </w:rPr>
              <w:t>团校成绩包括：团的知识；争章成果；实践活动</w:t>
            </w:r>
          </w:p>
          <w:p>
            <w:pPr>
              <w:numPr>
                <w:ilvl w:val="0"/>
                <w:numId w:val="4"/>
              </w:numPr>
              <w:rPr>
                <w:rStyle w:val="4"/>
                <w:rFonts w:ascii="宋体" w:hAnsi="宋体" w:eastAsia="宋体" w:cs="宋体"/>
                <w:b w:val="0"/>
              </w:rPr>
            </w:pPr>
            <w:r>
              <w:rPr>
                <w:rStyle w:val="4"/>
                <w:rFonts w:hint="eastAsia" w:ascii="宋体" w:hAnsi="宋体" w:eastAsia="宋体" w:cs="宋体"/>
                <w:b w:val="0"/>
              </w:rPr>
              <w:t>在积极分子中确定推荐对象</w:t>
            </w:r>
          </w:p>
          <w:p>
            <w:pPr>
              <w:numPr>
                <w:ilvl w:val="0"/>
                <w:numId w:val="4"/>
              </w:numPr>
              <w:rPr>
                <w:rStyle w:val="4"/>
                <w:rFonts w:ascii="宋体" w:hAnsi="宋体" w:eastAsia="宋体" w:cs="宋体"/>
                <w:b w:val="0"/>
              </w:rPr>
            </w:pPr>
            <w:r>
              <w:rPr>
                <w:rStyle w:val="4"/>
                <w:rFonts w:hint="eastAsia" w:ascii="宋体" w:hAnsi="宋体" w:eastAsia="宋体" w:cs="宋体"/>
                <w:b w:val="0"/>
              </w:rPr>
              <w:t>在所在中队公示三天</w:t>
            </w:r>
          </w:p>
          <w:p>
            <w:pPr>
              <w:numPr>
                <w:ilvl w:val="0"/>
                <w:numId w:val="4"/>
              </w:numPr>
              <w:rPr>
                <w:rStyle w:val="4"/>
                <w:rFonts w:ascii="宋体" w:hAnsi="宋体" w:eastAsia="宋体" w:cs="宋体"/>
                <w:b w:val="0"/>
              </w:rPr>
            </w:pPr>
            <w:r>
              <w:rPr>
                <w:rStyle w:val="4"/>
                <w:rFonts w:hint="eastAsia" w:ascii="宋体" w:hAnsi="宋体" w:eastAsia="宋体" w:cs="宋体"/>
                <w:b w:val="0"/>
              </w:rPr>
              <w:t>入团公示无异议的，有支部讨论并通过</w:t>
            </w:r>
          </w:p>
          <w:p>
            <w:pPr>
              <w:numPr>
                <w:numId w:val="0"/>
              </w:numPr>
              <w:rPr>
                <w:rStyle w:val="4"/>
                <w:rFonts w:ascii="宋体" w:hAnsi="宋体" w:eastAsia="宋体" w:cs="宋体"/>
                <w:b w:val="0"/>
              </w:rPr>
            </w:pPr>
            <w:r>
              <w:rPr>
                <w:rStyle w:val="4"/>
                <w:rFonts w:hint="eastAsia" w:ascii="宋体" w:hAnsi="宋体" w:eastAsia="宋体" w:cs="宋体"/>
                <w:b w:val="0"/>
                <w:lang w:val="en-US" w:eastAsia="zh-CN"/>
              </w:rPr>
              <w:t>3、</w:t>
            </w:r>
            <w:r>
              <w:rPr>
                <w:rStyle w:val="4"/>
                <w:rFonts w:hint="eastAsia" w:ascii="宋体" w:hAnsi="宋体" w:eastAsia="宋体" w:cs="宋体"/>
                <w:b w:val="0"/>
              </w:rPr>
              <w:t>优秀队员入团后保留队籍，留队带队。</w:t>
            </w:r>
          </w:p>
          <w:p>
            <w:pPr>
              <w:rPr>
                <w:rStyle w:val="4"/>
                <w:rFonts w:ascii="宋体" w:hAnsi="宋体" w:eastAsia="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1"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体</w:t>
            </w:r>
          </w:p>
          <w:p>
            <w:pPr>
              <w:jc w:val="center"/>
              <w:rPr>
                <w:rFonts w:ascii="宋体" w:hAnsi="宋体" w:eastAsia="宋体" w:cs="宋体"/>
                <w:sz w:val="28"/>
              </w:rPr>
            </w:pPr>
            <w:r>
              <w:rPr>
                <w:rFonts w:hint="eastAsia" w:ascii="宋体" w:hAnsi="宋体" w:eastAsia="宋体" w:cs="宋体"/>
                <w:sz w:val="28"/>
              </w:rPr>
              <w:t>会</w:t>
            </w:r>
          </w:p>
        </w:tc>
        <w:tc>
          <w:tcPr>
            <w:tcW w:w="7917" w:type="dxa"/>
            <w:gridSpan w:val="5"/>
          </w:tcPr>
          <w:p>
            <w:pPr>
              <w:spacing w:line="440" w:lineRule="exact"/>
              <w:ind w:firstLine="420" w:firstLineChars="200"/>
              <w:rPr>
                <w:rFonts w:ascii="宋体" w:hAnsi="宋体" w:eastAsia="宋体" w:cs="宋体"/>
              </w:rPr>
            </w:pPr>
            <w:r>
              <w:rPr>
                <w:rFonts w:hint="eastAsia" w:ascii="宋体" w:hAnsi="宋体" w:eastAsia="宋体" w:cs="宋体"/>
              </w:rPr>
              <w:t>全体团员发挥模范带头作用，带到还没入团的队员，积极向团组织靠拢。团员要定期参加学校团支部的培训、座谈等活动，在提高自身认识的前提下，才能辅导、带到其他队员，为团输送更优秀的队员，通过这样的组织网络以做到“强队建团”，“强团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摘记人</w:t>
            </w:r>
          </w:p>
          <w:p>
            <w:pPr>
              <w:spacing w:line="360" w:lineRule="exact"/>
              <w:jc w:val="center"/>
              <w:rPr>
                <w:rFonts w:ascii="宋体" w:hAnsi="宋体" w:eastAsia="宋体" w:cs="宋体"/>
                <w:sz w:val="24"/>
              </w:rPr>
            </w:pPr>
            <w:r>
              <w:rPr>
                <w:rFonts w:hint="eastAsia" w:ascii="宋体" w:hAnsi="宋体" w:eastAsia="宋体" w:cs="宋体"/>
                <w:sz w:val="24"/>
              </w:rPr>
              <w:t>情况</w:t>
            </w:r>
          </w:p>
        </w:tc>
        <w:tc>
          <w:tcPr>
            <w:tcW w:w="1431" w:type="dxa"/>
            <w:vAlign w:val="center"/>
          </w:tcPr>
          <w:p>
            <w:pPr>
              <w:rPr>
                <w:rFonts w:ascii="宋体" w:hAnsi="宋体" w:eastAsia="宋体" w:cs="宋体"/>
                <w:sz w:val="24"/>
              </w:rPr>
            </w:pPr>
            <w:r>
              <w:rPr>
                <w:rFonts w:hint="eastAsia" w:ascii="宋体" w:hAnsi="宋体" w:eastAsia="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eastAsia="宋体" w:cs="宋体"/>
                <w:sz w:val="24"/>
                <w:lang w:eastAsia="zh-CN"/>
              </w:rPr>
              <w:t>张美红</w:t>
            </w:r>
          </w:p>
        </w:tc>
        <w:tc>
          <w:tcPr>
            <w:tcW w:w="1048" w:type="dxa"/>
            <w:vAlign w:val="center"/>
          </w:tcPr>
          <w:p>
            <w:pPr>
              <w:rPr>
                <w:rFonts w:ascii="宋体" w:hAnsi="宋体" w:eastAsia="宋体" w:cs="宋体"/>
                <w:sz w:val="24"/>
              </w:rPr>
            </w:pPr>
            <w:r>
              <w:rPr>
                <w:rFonts w:hint="eastAsia" w:ascii="宋体" w:hAnsi="宋体" w:eastAsia="宋体" w:cs="宋体"/>
                <w:sz w:val="24"/>
              </w:rPr>
              <w:t>学习时间</w:t>
            </w:r>
          </w:p>
        </w:tc>
        <w:tc>
          <w:tcPr>
            <w:tcW w:w="1736" w:type="dxa"/>
            <w:vAlign w:val="center"/>
          </w:tcPr>
          <w:p>
            <w:pPr>
              <w:rPr>
                <w:rFonts w:ascii="宋体" w:hAnsi="宋体" w:eastAsia="宋体" w:cs="宋体"/>
                <w:sz w:val="24"/>
              </w:rPr>
            </w:pPr>
            <w:r>
              <w:rPr>
                <w:rFonts w:hint="eastAsia" w:ascii="宋体" w:hAnsi="宋体" w:eastAsia="宋体" w:cs="宋体"/>
                <w:sz w:val="24"/>
              </w:rPr>
              <w:t>201612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研究课题</w:t>
            </w:r>
          </w:p>
        </w:tc>
        <w:tc>
          <w:tcPr>
            <w:tcW w:w="6486" w:type="dxa"/>
            <w:gridSpan w:val="4"/>
            <w:vAlign w:val="center"/>
          </w:tcPr>
          <w:p>
            <w:pPr>
              <w:spacing w:beforeLines="50" w:afterLines="50" w:line="360" w:lineRule="exact"/>
              <w:ind w:right="25" w:rightChars="12"/>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rPr>
              <w:t>基于初中“团队一体化”建设实行“积分入团”制的研究</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备注</w:t>
            </w:r>
          </w:p>
        </w:tc>
        <w:tc>
          <w:tcPr>
            <w:tcW w:w="6486" w:type="dxa"/>
            <w:gridSpan w:val="4"/>
            <w:vAlign w:val="center"/>
          </w:tcPr>
          <w:p>
            <w:pPr>
              <w:rPr>
                <w:rFonts w:ascii="宋体" w:hAnsi="宋体" w:eastAsia="宋体" w:cs="宋体"/>
                <w:sz w:val="24"/>
              </w:rPr>
            </w:pPr>
          </w:p>
        </w:tc>
      </w:tr>
    </w:tbl>
    <w:p>
      <w:pPr>
        <w:jc w:val="center"/>
        <w:rPr>
          <w:rFonts w:hint="eastAsia"/>
        </w:rPr>
      </w:pPr>
      <w:r>
        <w:rPr>
          <w:rFonts w:hint="eastAsia"/>
          <w:b/>
          <w:sz w:val="30"/>
          <w:szCs w:val="30"/>
        </w:rPr>
        <w:t>课题有关理论学习摘记</w:t>
      </w:r>
    </w:p>
    <w:p>
      <w:pPr>
        <w:rPr>
          <w:rFonts w:hint="eastAsia"/>
        </w:rPr>
      </w:pPr>
    </w:p>
    <w:p>
      <w:pPr>
        <w:rPr>
          <w:rFonts w:hint="eastAsia"/>
        </w:rPr>
      </w:pPr>
    </w:p>
    <w:p>
      <w:pPr>
        <w:rPr>
          <w:rFonts w:hint="eastAsia"/>
        </w:rPr>
      </w:pPr>
    </w:p>
    <w:tbl>
      <w:tblPr>
        <w:tblStyle w:val="6"/>
        <w:tblpPr w:leftFromText="180" w:rightFromText="180" w:vertAnchor="text" w:horzAnchor="page" w:tblpX="1522" w:tblpY="64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31"/>
        <w:gridCol w:w="3463"/>
        <w:gridCol w:w="239"/>
        <w:gridCol w:w="10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资料</w:t>
            </w:r>
          </w:p>
          <w:p>
            <w:pPr>
              <w:spacing w:line="360" w:lineRule="exact"/>
              <w:jc w:val="center"/>
              <w:rPr>
                <w:rFonts w:ascii="宋体" w:hAnsi="宋体" w:eastAsia="宋体" w:cs="宋体"/>
                <w:sz w:val="24"/>
              </w:rPr>
            </w:pPr>
            <w:r>
              <w:rPr>
                <w:rFonts w:hint="eastAsia" w:ascii="宋体" w:hAnsi="宋体" w:eastAsia="宋体" w:cs="宋体"/>
                <w:sz w:val="24"/>
              </w:rPr>
              <w:t>来源</w:t>
            </w: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题目</w:t>
            </w:r>
          </w:p>
        </w:tc>
        <w:tc>
          <w:tcPr>
            <w:tcW w:w="3463" w:type="dxa"/>
            <w:vAlign w:val="center"/>
          </w:tcPr>
          <w:p>
            <w:pPr>
              <w:rPr>
                <w:rFonts w:hint="eastAsia" w:ascii="宋体" w:hAnsi="宋体" w:eastAsia="宋体" w:cs="宋体"/>
                <w:sz w:val="24"/>
              </w:rPr>
            </w:pPr>
            <w:r>
              <w:rPr>
                <w:rFonts w:hint="eastAsia" w:ascii="宋体" w:hAnsi="宋体" w:eastAsia="宋体" w:cs="宋体"/>
                <w:sz w:val="24"/>
              </w:rPr>
              <w:t>基于教育评价维度的初中团队一体化研究——以江苏初中"双积双评"积分入团的探索为例</w:t>
            </w:r>
          </w:p>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作者</w:t>
            </w:r>
          </w:p>
        </w:tc>
        <w:tc>
          <w:tcPr>
            <w:tcW w:w="1736" w:type="dxa"/>
            <w:vAlign w:val="center"/>
          </w:tcPr>
          <w:p>
            <w:pPr>
              <w:ind w:left="239" w:leftChars="114"/>
              <w:rPr>
                <w:rFonts w:ascii="宋体" w:hAnsi="宋体" w:eastAsia="宋体" w:cs="宋体"/>
                <w:sz w:val="24"/>
              </w:rPr>
            </w:pPr>
            <w:r>
              <w:rPr>
                <w:rFonts w:hint="eastAsia" w:ascii="宋体" w:hAnsi="宋体" w:eastAsia="宋体" w:cs="宋体"/>
                <w:sz w:val="24"/>
              </w:rPr>
              <w:t>刘永前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书名</w:t>
            </w:r>
          </w:p>
        </w:tc>
        <w:tc>
          <w:tcPr>
            <w:tcW w:w="3463" w:type="dxa"/>
            <w:vAlign w:val="center"/>
          </w:tcPr>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版别</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jc w:val="center"/>
              <w:rPr>
                <w:rFonts w:ascii="宋体" w:hAnsi="宋体" w:eastAsia="宋体" w:cs="宋体"/>
                <w:sz w:val="24"/>
              </w:rPr>
            </w:pPr>
            <w:r>
              <w:rPr>
                <w:rFonts w:hint="eastAsia" w:ascii="宋体" w:hAnsi="宋体" w:eastAsia="宋体" w:cs="宋体"/>
                <w:sz w:val="24"/>
              </w:rPr>
              <w:t>报刊号</w:t>
            </w:r>
          </w:p>
        </w:tc>
        <w:tc>
          <w:tcPr>
            <w:tcW w:w="3463" w:type="dxa"/>
            <w:vAlign w:val="center"/>
          </w:tcPr>
          <w:p>
            <w:pPr>
              <w:ind w:firstLine="480" w:firstLineChars="200"/>
              <w:jc w:val="left"/>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期次</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文</w:t>
            </w:r>
          </w:p>
          <w:p>
            <w:pPr>
              <w:jc w:val="center"/>
              <w:rPr>
                <w:rFonts w:ascii="宋体" w:hAnsi="宋体" w:eastAsia="宋体" w:cs="宋体"/>
                <w:sz w:val="28"/>
              </w:rPr>
            </w:pPr>
            <w:r>
              <w:rPr>
                <w:rFonts w:hint="eastAsia" w:ascii="宋体" w:hAnsi="宋体" w:eastAsia="宋体" w:cs="宋体"/>
                <w:sz w:val="28"/>
              </w:rPr>
              <w:t>章</w:t>
            </w:r>
          </w:p>
          <w:p>
            <w:pPr>
              <w:jc w:val="center"/>
              <w:rPr>
                <w:rFonts w:ascii="宋体" w:hAnsi="宋体" w:eastAsia="宋体" w:cs="宋体"/>
                <w:sz w:val="28"/>
              </w:rPr>
            </w:pPr>
            <w:r>
              <w:rPr>
                <w:rFonts w:hint="eastAsia" w:ascii="宋体" w:hAnsi="宋体" w:eastAsia="宋体" w:cs="宋体"/>
                <w:sz w:val="28"/>
              </w:rPr>
              <w:t>要</w:t>
            </w:r>
          </w:p>
          <w:p>
            <w:pPr>
              <w:jc w:val="center"/>
              <w:rPr>
                <w:rFonts w:ascii="宋体" w:hAnsi="宋体" w:eastAsia="宋体" w:cs="宋体"/>
                <w:sz w:val="28"/>
              </w:rPr>
            </w:pPr>
            <w:r>
              <w:rPr>
                <w:rFonts w:hint="eastAsia" w:ascii="宋体" w:hAnsi="宋体" w:eastAsia="宋体" w:cs="宋体"/>
                <w:sz w:val="28"/>
              </w:rPr>
              <w:t>点</w:t>
            </w:r>
          </w:p>
          <w:p>
            <w:pPr>
              <w:jc w:val="center"/>
              <w:rPr>
                <w:rFonts w:ascii="宋体" w:hAnsi="宋体" w:eastAsia="宋体" w:cs="宋体"/>
                <w:sz w:val="28"/>
              </w:rPr>
            </w:pPr>
            <w:r>
              <w:rPr>
                <w:rFonts w:hint="eastAsia" w:ascii="宋体" w:hAnsi="宋体" w:eastAsia="宋体" w:cs="宋体"/>
                <w:sz w:val="28"/>
              </w:rPr>
              <w:t>摘</w:t>
            </w:r>
          </w:p>
          <w:p>
            <w:pPr>
              <w:jc w:val="center"/>
              <w:rPr>
                <w:rFonts w:ascii="宋体" w:hAnsi="宋体" w:eastAsia="宋体" w:cs="宋体"/>
                <w:sz w:val="28"/>
              </w:rPr>
            </w:pPr>
            <w:r>
              <w:rPr>
                <w:rFonts w:hint="eastAsia" w:ascii="宋体" w:hAnsi="宋体" w:eastAsia="宋体" w:cs="宋体"/>
                <w:sz w:val="28"/>
              </w:rPr>
              <w:t>录</w:t>
            </w:r>
          </w:p>
        </w:tc>
        <w:tc>
          <w:tcPr>
            <w:tcW w:w="7917" w:type="dxa"/>
            <w:gridSpan w:val="5"/>
          </w:tcPr>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outlineLvl w:val="9"/>
              <w:rPr>
                <w:rStyle w:val="4"/>
                <w:rFonts w:hint="eastAsia" w:ascii="宋体" w:hAnsi="宋体" w:eastAsia="宋体" w:cs="宋体"/>
                <w:b w:val="0"/>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outlineLvl w:val="9"/>
              <w:rPr>
                <w:rStyle w:val="4"/>
                <w:rFonts w:hint="eastAsia" w:ascii="宋体" w:hAnsi="宋体" w:eastAsia="宋体" w:cs="宋体"/>
                <w:b w:val="0"/>
                <w:lang w:eastAsia="zh-CN"/>
              </w:rPr>
            </w:pPr>
            <w:r>
              <w:rPr>
                <w:rStyle w:val="4"/>
                <w:rFonts w:hint="eastAsia" w:ascii="宋体" w:hAnsi="宋体" w:eastAsia="宋体" w:cs="宋体"/>
                <w:b w:val="0"/>
              </w:rPr>
              <w:t>初中阶段既存在少先队组织又存在共青团组织,是共青团事业发展的基础和源头</w:t>
            </w:r>
            <w:r>
              <w:rPr>
                <w:rStyle w:val="4"/>
                <w:rFonts w:hint="eastAsia" w:ascii="宋体" w:hAnsi="宋体" w:eastAsia="宋体" w:cs="宋体"/>
                <w:b w:val="0"/>
                <w:lang w:eastAsia="zh-CN"/>
              </w:rPr>
              <w:t>。</w:t>
            </w:r>
            <w:r>
              <w:rPr>
                <w:rStyle w:val="4"/>
                <w:rFonts w:hint="eastAsia" w:ascii="宋体" w:hAnsi="宋体" w:eastAsia="宋体" w:cs="宋体"/>
                <w:b w:val="0"/>
              </w:rPr>
              <w:t>这一阶段的团队一体化研究与实践还处于起步和摸索阶段,研究成果缺少,实践样本匮乏</w:t>
            </w:r>
            <w:r>
              <w:rPr>
                <w:rStyle w:val="4"/>
                <w:rFonts w:hint="eastAsia" w:ascii="宋体" w:hAnsi="宋体" w:eastAsia="宋体" w:cs="宋体"/>
                <w:b w:val="0"/>
                <w:lang w:eastAsia="zh-CN"/>
              </w:rPr>
              <w:t>。</w:t>
            </w:r>
            <w:r>
              <w:rPr>
                <w:rStyle w:val="4"/>
                <w:rFonts w:hint="eastAsia" w:ascii="宋体" w:hAnsi="宋体" w:eastAsia="宋体" w:cs="宋体"/>
                <w:b w:val="0"/>
              </w:rPr>
              <w:t>基于初中共青团,少先队组织特征和团队员发展特点,结合少先队,共青团改革的要求以及相关理论研究,在对团队一体化概念进行界定的基础上,以教育评价的维度对江苏初中"双积双评"积分入团实施方案探讨,并进行操作层面商榷和建议,提出以积分入团为主线探索初中学校层面团队一体化建设的路径</w:t>
            </w:r>
            <w:r>
              <w:rPr>
                <w:rStyle w:val="4"/>
                <w:rFonts w:hint="eastAsia" w:ascii="宋体" w:hAnsi="宋体" w:eastAsia="宋体" w:cs="宋体"/>
                <w:b w:val="0"/>
                <w:lang w:eastAsia="zh-CN"/>
              </w:rPr>
              <w:t>，</w:t>
            </w:r>
            <w:r>
              <w:rPr>
                <w:rStyle w:val="4"/>
                <w:rFonts w:hint="eastAsia" w:ascii="宋体" w:hAnsi="宋体" w:eastAsia="宋体" w:cs="宋体"/>
                <w:b w:val="0"/>
              </w:rPr>
              <w:t>推动初中学校团队组织的全面活跃</w:t>
            </w:r>
            <w:r>
              <w:rPr>
                <w:rStyle w:val="4"/>
                <w:rFonts w:hint="eastAsia" w:ascii="宋体" w:hAnsi="宋体" w:eastAsia="宋体" w:cs="宋体"/>
                <w:b w:val="0"/>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textAlignment w:val="auto"/>
              <w:outlineLvl w:val="9"/>
              <w:rPr>
                <w:rStyle w:val="4"/>
                <w:rFonts w:hint="eastAsia" w:ascii="宋体" w:hAnsi="宋体" w:eastAsia="宋体" w:cs="宋体"/>
                <w:b w:val="0"/>
                <w:lang w:eastAsia="zh-CN"/>
              </w:rPr>
            </w:pPr>
            <w:r>
              <w:rPr>
                <w:rStyle w:val="4"/>
                <w:rFonts w:hint="eastAsia" w:ascii="宋体" w:hAnsi="宋体" w:eastAsia="宋体" w:cs="宋体"/>
                <w:b w:val="0"/>
                <w:lang w:eastAsia="zh-CN"/>
              </w:rPr>
              <w:t>迈入新时代的共青团组织,要答好自身建设的时代问卷,必须全面从严治团,让团员更加先进。无锡市梁溪区教育团工委大力推进学校共青团改革攻坚,实施“积分入团”制度,以“五大体系十字方针”为探索途径,切实加强新形势下初中团队衔接工作,引导初中少先队员形成热爱少先队、向往共青团为内驱动力,带动初中团队工作全面活跃。建立团队一体化管理体系,落实“实、全”积分要求为了吸纳真正想入团的青少年加入共青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1"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体</w:t>
            </w:r>
          </w:p>
          <w:p>
            <w:pPr>
              <w:jc w:val="center"/>
              <w:rPr>
                <w:rFonts w:ascii="宋体" w:hAnsi="宋体" w:eastAsia="宋体" w:cs="宋体"/>
                <w:sz w:val="28"/>
              </w:rPr>
            </w:pPr>
            <w:r>
              <w:rPr>
                <w:rFonts w:hint="eastAsia" w:ascii="宋体" w:hAnsi="宋体" w:eastAsia="宋体" w:cs="宋体"/>
                <w:sz w:val="28"/>
              </w:rPr>
              <w:t>会</w:t>
            </w:r>
          </w:p>
        </w:tc>
        <w:tc>
          <w:tcPr>
            <w:tcW w:w="7917" w:type="dxa"/>
            <w:gridSpan w:val="5"/>
          </w:tcPr>
          <w:p>
            <w:pPr>
              <w:spacing w:line="440" w:lineRule="exact"/>
              <w:ind w:firstLine="420" w:firstLineChars="200"/>
              <w:rPr>
                <w:rFonts w:hint="eastAsia" w:ascii="宋体" w:hAnsi="宋体" w:eastAsia="宋体" w:cs="宋体"/>
                <w:lang w:eastAsia="zh-CN"/>
              </w:rPr>
            </w:pPr>
            <w:r>
              <w:rPr>
                <w:rFonts w:hint="eastAsia" w:ascii="宋体" w:hAnsi="宋体" w:eastAsia="宋体" w:cs="宋体"/>
                <w:lang w:eastAsia="zh-CN"/>
              </w:rPr>
              <w:t>积分入团能够促进学生的主动性积极性，</w:t>
            </w:r>
            <w:r>
              <w:rPr>
                <w:rFonts w:hint="eastAsia" w:ascii="宋体" w:hAnsi="宋体" w:eastAsia="宋体" w:cs="宋体"/>
              </w:rPr>
              <w:t>工作中探索“团队一体化”教育的基本实施途径和具体操作方法，建立“团队一体化”分层教育的工作模式和管理模式，以期实现团队工作的良好衔接，构建学校“团队一体化”工作的目标和教育活动体系，最终提高队员、团员的整体素质，是我们努力的目标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摘记人</w:t>
            </w:r>
          </w:p>
          <w:p>
            <w:pPr>
              <w:spacing w:line="360" w:lineRule="exact"/>
              <w:jc w:val="center"/>
              <w:rPr>
                <w:rFonts w:ascii="宋体" w:hAnsi="宋体" w:eastAsia="宋体" w:cs="宋体"/>
                <w:sz w:val="24"/>
              </w:rPr>
            </w:pPr>
            <w:r>
              <w:rPr>
                <w:rFonts w:hint="eastAsia" w:ascii="宋体" w:hAnsi="宋体" w:eastAsia="宋体" w:cs="宋体"/>
                <w:sz w:val="24"/>
              </w:rPr>
              <w:t>情况</w:t>
            </w:r>
          </w:p>
        </w:tc>
        <w:tc>
          <w:tcPr>
            <w:tcW w:w="1431" w:type="dxa"/>
            <w:vAlign w:val="center"/>
          </w:tcPr>
          <w:p>
            <w:pPr>
              <w:rPr>
                <w:rFonts w:ascii="宋体" w:hAnsi="宋体" w:eastAsia="宋体" w:cs="宋体"/>
                <w:sz w:val="24"/>
              </w:rPr>
            </w:pPr>
            <w:r>
              <w:rPr>
                <w:rFonts w:hint="eastAsia" w:ascii="宋体" w:hAnsi="宋体" w:eastAsia="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eastAsia="宋体" w:cs="宋体"/>
                <w:sz w:val="24"/>
                <w:lang w:eastAsia="zh-CN"/>
              </w:rPr>
              <w:t>张美红</w:t>
            </w:r>
          </w:p>
        </w:tc>
        <w:tc>
          <w:tcPr>
            <w:tcW w:w="1048" w:type="dxa"/>
            <w:vAlign w:val="center"/>
          </w:tcPr>
          <w:p>
            <w:pPr>
              <w:rPr>
                <w:rFonts w:ascii="宋体" w:hAnsi="宋体" w:eastAsia="宋体" w:cs="宋体"/>
                <w:sz w:val="24"/>
              </w:rPr>
            </w:pPr>
            <w:r>
              <w:rPr>
                <w:rFonts w:hint="eastAsia" w:ascii="宋体" w:hAnsi="宋体" w:eastAsia="宋体" w:cs="宋体"/>
                <w:sz w:val="24"/>
              </w:rPr>
              <w:t>学习时间</w:t>
            </w:r>
          </w:p>
        </w:tc>
        <w:tc>
          <w:tcPr>
            <w:tcW w:w="1736" w:type="dxa"/>
            <w:vAlign w:val="center"/>
          </w:tcPr>
          <w:p>
            <w:pPr>
              <w:rPr>
                <w:rFonts w:ascii="宋体" w:hAnsi="宋体" w:eastAsia="宋体" w:cs="宋体"/>
                <w:sz w:val="24"/>
              </w:rPr>
            </w:pPr>
            <w:r>
              <w:rPr>
                <w:rFonts w:hint="eastAsia" w:ascii="宋体" w:hAnsi="宋体" w:eastAsia="宋体" w:cs="宋体"/>
                <w:sz w:val="24"/>
              </w:rPr>
              <w:t>201705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研究课题</w:t>
            </w:r>
          </w:p>
        </w:tc>
        <w:tc>
          <w:tcPr>
            <w:tcW w:w="6486" w:type="dxa"/>
            <w:gridSpan w:val="4"/>
            <w:vAlign w:val="center"/>
          </w:tcPr>
          <w:p>
            <w:pPr>
              <w:spacing w:beforeLines="50" w:afterLines="50" w:line="360" w:lineRule="exact"/>
              <w:ind w:right="25" w:rightChars="12"/>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rPr>
              <w:t>基于初中“团队一体化”建设实行“积分入团”制的研究</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备注</w:t>
            </w:r>
          </w:p>
        </w:tc>
        <w:tc>
          <w:tcPr>
            <w:tcW w:w="6486" w:type="dxa"/>
            <w:gridSpan w:val="4"/>
            <w:vAlign w:val="center"/>
          </w:tcPr>
          <w:p>
            <w:pPr>
              <w:rPr>
                <w:rFonts w:ascii="宋体" w:hAnsi="宋体" w:eastAsia="宋体" w:cs="宋体"/>
                <w:sz w:val="24"/>
              </w:rPr>
            </w:pPr>
          </w:p>
        </w:tc>
      </w:tr>
    </w:tbl>
    <w:p>
      <w:pPr>
        <w:jc w:val="center"/>
        <w:rPr>
          <w:rFonts w:hint="eastAsia" w:eastAsia="宋体"/>
          <w:sz w:val="30"/>
          <w:szCs w:val="30"/>
        </w:rPr>
      </w:pPr>
      <w:r>
        <w:rPr>
          <w:rFonts w:hint="eastAsia"/>
          <w:sz w:val="30"/>
          <w:szCs w:val="30"/>
        </w:rPr>
        <w:t>课题有关理论摘记</w:t>
      </w:r>
    </w:p>
    <w:p>
      <w:pPr>
        <w:jc w:val="center"/>
        <w:rPr>
          <w:rFonts w:hint="eastAsia"/>
        </w:rPr>
      </w:pPr>
      <w:r>
        <w:rPr>
          <w:rFonts w:hint="eastAsia"/>
          <w:b/>
          <w:sz w:val="30"/>
          <w:szCs w:val="30"/>
        </w:rPr>
        <w:t>课题有关理论学习摘记</w:t>
      </w:r>
    </w:p>
    <w:tbl>
      <w:tblPr>
        <w:tblStyle w:val="6"/>
        <w:tblpPr w:leftFromText="180" w:rightFromText="180" w:vertAnchor="text" w:horzAnchor="page" w:tblpX="1522" w:tblpY="64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31"/>
        <w:gridCol w:w="3463"/>
        <w:gridCol w:w="239"/>
        <w:gridCol w:w="10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资料</w:t>
            </w:r>
          </w:p>
          <w:p>
            <w:pPr>
              <w:spacing w:line="360" w:lineRule="exact"/>
              <w:jc w:val="center"/>
              <w:rPr>
                <w:rFonts w:ascii="宋体" w:hAnsi="宋体" w:eastAsia="宋体" w:cs="宋体"/>
                <w:sz w:val="24"/>
              </w:rPr>
            </w:pPr>
            <w:r>
              <w:rPr>
                <w:rFonts w:hint="eastAsia" w:ascii="宋体" w:hAnsi="宋体" w:eastAsia="宋体" w:cs="宋体"/>
                <w:sz w:val="24"/>
              </w:rPr>
              <w:t>来源</w:t>
            </w: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题目</w:t>
            </w:r>
          </w:p>
        </w:tc>
        <w:tc>
          <w:tcPr>
            <w:tcW w:w="3463" w:type="dxa"/>
            <w:vAlign w:val="center"/>
          </w:tcPr>
          <w:p>
            <w:pPr>
              <w:rPr>
                <w:rFonts w:ascii="宋体" w:hAnsi="宋体" w:eastAsia="宋体" w:cs="宋体"/>
                <w:sz w:val="24"/>
              </w:rPr>
            </w:pPr>
            <w:r>
              <w:rPr>
                <w:rFonts w:hint="eastAsia" w:ascii="宋体" w:hAnsi="宋体" w:eastAsia="宋体" w:cs="宋体"/>
                <w:sz w:val="24"/>
              </w:rPr>
              <w:t xml:space="preserve">以团带队以队促团实现团队一体化建设目标 </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作者</w:t>
            </w:r>
          </w:p>
        </w:tc>
        <w:tc>
          <w:tcPr>
            <w:tcW w:w="1736" w:type="dxa"/>
            <w:vAlign w:val="center"/>
          </w:tcPr>
          <w:p>
            <w:pPr>
              <w:ind w:left="239" w:leftChars="114"/>
              <w:rPr>
                <w:rFonts w:hint="eastAsia" w:ascii="宋体" w:hAnsi="宋体" w:eastAsia="宋体" w:cs="宋体"/>
                <w:sz w:val="24"/>
                <w:lang w:eastAsia="zh-CN"/>
              </w:rPr>
            </w:pPr>
            <w:r>
              <w:rPr>
                <w:rFonts w:hint="eastAsia" w:ascii="宋体" w:hAnsi="宋体" w:eastAsia="宋体" w:cs="宋体"/>
                <w:sz w:val="24"/>
                <w:lang w:eastAsia="zh-CN"/>
              </w:rPr>
              <w:t>百度文库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书名</w:t>
            </w:r>
          </w:p>
        </w:tc>
        <w:tc>
          <w:tcPr>
            <w:tcW w:w="3463" w:type="dxa"/>
            <w:vAlign w:val="center"/>
          </w:tcPr>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版别</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jc w:val="center"/>
              <w:rPr>
                <w:rFonts w:ascii="宋体" w:hAnsi="宋体" w:eastAsia="宋体" w:cs="宋体"/>
                <w:sz w:val="24"/>
              </w:rPr>
            </w:pPr>
            <w:r>
              <w:rPr>
                <w:rFonts w:hint="eastAsia" w:ascii="宋体" w:hAnsi="宋体" w:eastAsia="宋体" w:cs="宋体"/>
                <w:sz w:val="24"/>
              </w:rPr>
              <w:t>报刊号</w:t>
            </w:r>
          </w:p>
        </w:tc>
        <w:tc>
          <w:tcPr>
            <w:tcW w:w="3463" w:type="dxa"/>
            <w:vAlign w:val="center"/>
          </w:tcPr>
          <w:p>
            <w:pPr>
              <w:ind w:firstLine="480" w:firstLineChars="200"/>
              <w:jc w:val="left"/>
              <w:rPr>
                <w:rFonts w:ascii="宋体" w:hAnsi="宋体" w:eastAsia="宋体" w:cs="宋体"/>
                <w:sz w:val="24"/>
              </w:rPr>
            </w:pPr>
            <w:r>
              <w:rPr>
                <w:rFonts w:hint="eastAsia" w:ascii="宋体" w:hAnsi="宋体" w:eastAsia="宋体" w:cs="宋体"/>
                <w:sz w:val="24"/>
              </w:rPr>
              <w:t>教学实践</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期次</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文</w:t>
            </w:r>
          </w:p>
          <w:p>
            <w:pPr>
              <w:jc w:val="center"/>
              <w:rPr>
                <w:rFonts w:ascii="宋体" w:hAnsi="宋体" w:eastAsia="宋体" w:cs="宋体"/>
                <w:sz w:val="28"/>
              </w:rPr>
            </w:pPr>
            <w:r>
              <w:rPr>
                <w:rFonts w:hint="eastAsia" w:ascii="宋体" w:hAnsi="宋体" w:eastAsia="宋体" w:cs="宋体"/>
                <w:sz w:val="28"/>
              </w:rPr>
              <w:t>章</w:t>
            </w:r>
          </w:p>
          <w:p>
            <w:pPr>
              <w:jc w:val="center"/>
              <w:rPr>
                <w:rFonts w:ascii="宋体" w:hAnsi="宋体" w:eastAsia="宋体" w:cs="宋体"/>
                <w:sz w:val="28"/>
              </w:rPr>
            </w:pPr>
            <w:r>
              <w:rPr>
                <w:rFonts w:hint="eastAsia" w:ascii="宋体" w:hAnsi="宋体" w:eastAsia="宋体" w:cs="宋体"/>
                <w:sz w:val="28"/>
              </w:rPr>
              <w:t>要</w:t>
            </w:r>
          </w:p>
          <w:p>
            <w:pPr>
              <w:jc w:val="center"/>
              <w:rPr>
                <w:rFonts w:ascii="宋体" w:hAnsi="宋体" w:eastAsia="宋体" w:cs="宋体"/>
                <w:sz w:val="28"/>
              </w:rPr>
            </w:pPr>
            <w:r>
              <w:rPr>
                <w:rFonts w:hint="eastAsia" w:ascii="宋体" w:hAnsi="宋体" w:eastAsia="宋体" w:cs="宋体"/>
                <w:sz w:val="28"/>
              </w:rPr>
              <w:t>点</w:t>
            </w:r>
          </w:p>
          <w:p>
            <w:pPr>
              <w:jc w:val="center"/>
              <w:rPr>
                <w:rFonts w:ascii="宋体" w:hAnsi="宋体" w:eastAsia="宋体" w:cs="宋体"/>
                <w:sz w:val="28"/>
              </w:rPr>
            </w:pPr>
            <w:r>
              <w:rPr>
                <w:rFonts w:hint="eastAsia" w:ascii="宋体" w:hAnsi="宋体" w:eastAsia="宋体" w:cs="宋体"/>
                <w:sz w:val="28"/>
              </w:rPr>
              <w:t>摘</w:t>
            </w:r>
          </w:p>
          <w:p>
            <w:pPr>
              <w:jc w:val="center"/>
              <w:rPr>
                <w:rFonts w:ascii="宋体" w:hAnsi="宋体" w:eastAsia="宋体" w:cs="宋体"/>
                <w:sz w:val="28"/>
              </w:rPr>
            </w:pPr>
            <w:r>
              <w:rPr>
                <w:rFonts w:hint="eastAsia" w:ascii="宋体" w:hAnsi="宋体" w:eastAsia="宋体" w:cs="宋体"/>
                <w:sz w:val="28"/>
              </w:rPr>
              <w:t>录</w:t>
            </w:r>
          </w:p>
        </w:tc>
        <w:tc>
          <w:tcPr>
            <w:tcW w:w="7917" w:type="dxa"/>
            <w:gridSpan w:val="5"/>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outlineLvl w:val="9"/>
              <w:rPr>
                <w:rStyle w:val="4"/>
                <w:rFonts w:hint="eastAsia" w:ascii="宋体" w:hAnsi="宋体" w:eastAsia="宋体" w:cs="宋体"/>
                <w:b w:val="0"/>
                <w:sz w:val="21"/>
                <w:szCs w:val="21"/>
              </w:rPr>
            </w:pPr>
            <w:r>
              <w:rPr>
                <w:rStyle w:val="4"/>
                <w:rFonts w:hint="eastAsia" w:ascii="宋体" w:hAnsi="宋体" w:eastAsia="宋体" w:cs="宋体"/>
                <w:b w:val="0"/>
                <w:sz w:val="21"/>
                <w:szCs w:val="21"/>
              </w:rPr>
              <w:t>团队衔接工作是团队系统长期研究的一个课题，特别是团中央十五大报告，新团章都把团队衔接工作作为重要内容，我们团组织也应坚持全团带队、强队兴团，推进团队一体化进程。我区中少合一(团教工委、少工委办公室合署办公)的体制无疑给这项工作带来便利，我们抓住这一有利优势，得到教育部门领导和团区委领导的大力支持，在全区教育系统团队组织中开展团队衔接工作。我们首先确定我区两所基础较好的怀柔五中、怀柔镇中心小学做为首批实验校，两所学校于2003年8月份制定出研究方案，并把此项工作列入学校工作计划，并组成工作领导小组进行研究，同时我区团教工委也把团队衔接工作列为专题开展研究。</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outlineLvl w:val="9"/>
              <w:rPr>
                <w:rStyle w:val="4"/>
                <w:rFonts w:hint="eastAsia" w:ascii="宋体" w:hAnsi="宋体" w:eastAsia="宋体" w:cs="宋体"/>
                <w:b w:val="0"/>
                <w:sz w:val="21"/>
                <w:szCs w:val="21"/>
              </w:rPr>
            </w:pPr>
            <w:r>
              <w:rPr>
                <w:rStyle w:val="4"/>
                <w:rFonts w:hint="eastAsia" w:ascii="宋体" w:hAnsi="宋体" w:eastAsia="宋体" w:cs="宋体"/>
                <w:b w:val="0"/>
                <w:sz w:val="21"/>
                <w:szCs w:val="21"/>
              </w:rPr>
              <w:t>我们从分析工作现状入手，将我区中小学推优工作以及加强初一少先队组织建设与团队衔接工作紧密结合，找到开展此项工作的结合点。在10月13日少先队队庆日，少工委联合教育行政部门在两所实验校举行了“我为队旗添光彩主题大队会”和初一少先大队建队仪式及团队衔接现场推进会，全区60多名团队干部参加了大会。利用这一教育契机，精心设计了主题活动。为加强队员们对党、团知识的了解，我们从队会主题，到活动程序以及场景设计都做了精心安排。为使队员对团队衔接工作有一个感性认识，我们在会场中间悬挂党旗，左边是队旗，右边是团旗。给队员一种直观的感受，少先队的创立者是中国共产党，党委托中国共产主义青年团直接领导我们队，少先队和共青团紧密围绕在党周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1"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体</w:t>
            </w:r>
          </w:p>
          <w:p>
            <w:pPr>
              <w:jc w:val="center"/>
              <w:rPr>
                <w:rFonts w:ascii="宋体" w:hAnsi="宋体" w:eastAsia="宋体" w:cs="宋体"/>
                <w:sz w:val="28"/>
              </w:rPr>
            </w:pPr>
            <w:r>
              <w:rPr>
                <w:rFonts w:hint="eastAsia" w:ascii="宋体" w:hAnsi="宋体" w:eastAsia="宋体" w:cs="宋体"/>
                <w:sz w:val="28"/>
              </w:rPr>
              <w:t>会</w:t>
            </w:r>
          </w:p>
        </w:tc>
        <w:tc>
          <w:tcPr>
            <w:tcW w:w="7917" w:type="dxa"/>
            <w:gridSpan w:val="5"/>
          </w:tcPr>
          <w:p>
            <w:pPr>
              <w:spacing w:line="440" w:lineRule="exact"/>
              <w:ind w:firstLine="420" w:firstLineChars="200"/>
              <w:rPr>
                <w:rFonts w:ascii="宋体" w:hAnsi="宋体" w:eastAsia="宋体" w:cs="宋体"/>
              </w:rPr>
            </w:pPr>
            <w:r>
              <w:rPr>
                <w:rStyle w:val="4"/>
                <w:rFonts w:hint="eastAsia" w:ascii="宋体" w:hAnsi="宋体" w:eastAsia="宋体" w:cs="宋体"/>
                <w:b w:val="0"/>
                <w:sz w:val="21"/>
                <w:szCs w:val="21"/>
                <w:lang w:val="en-US" w:eastAsia="zh-CN"/>
              </w:rPr>
              <w:t xml:space="preserve"> 活动扎实有效，</w:t>
            </w:r>
            <w:r>
              <w:rPr>
                <w:rStyle w:val="4"/>
                <w:rFonts w:hint="eastAsia" w:ascii="宋体" w:hAnsi="宋体" w:eastAsia="宋体" w:cs="宋体"/>
                <w:b w:val="0"/>
                <w:sz w:val="21"/>
                <w:szCs w:val="21"/>
              </w:rPr>
              <w:t>这一切让队员们切实感受到少先队与共青团、共产党有着密不可分的关系。通过这些周密安排，从视觉、听觉上给队员们带来强烈的冲击，使他们深切体会到：“少先队——共青团——共产党”是人生进步的三个阶梯，沿着这条路才能成为对人民，对祖国有用的人。之后，我们在怀柔五中举行了初一建队仪式，聘请了大、中队辅导员，使初中少先队建设在开学之初就得到规范和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摘记人</w:t>
            </w:r>
          </w:p>
          <w:p>
            <w:pPr>
              <w:spacing w:line="360" w:lineRule="exact"/>
              <w:jc w:val="center"/>
              <w:rPr>
                <w:rFonts w:ascii="宋体" w:hAnsi="宋体" w:eastAsia="宋体" w:cs="宋体"/>
                <w:sz w:val="24"/>
              </w:rPr>
            </w:pPr>
            <w:r>
              <w:rPr>
                <w:rFonts w:hint="eastAsia" w:ascii="宋体" w:hAnsi="宋体" w:eastAsia="宋体" w:cs="宋体"/>
                <w:sz w:val="24"/>
              </w:rPr>
              <w:t>情况</w:t>
            </w:r>
          </w:p>
        </w:tc>
        <w:tc>
          <w:tcPr>
            <w:tcW w:w="1431" w:type="dxa"/>
            <w:vAlign w:val="center"/>
          </w:tcPr>
          <w:p>
            <w:pPr>
              <w:rPr>
                <w:rFonts w:ascii="宋体" w:hAnsi="宋体" w:eastAsia="宋体" w:cs="宋体"/>
                <w:sz w:val="24"/>
              </w:rPr>
            </w:pPr>
            <w:r>
              <w:rPr>
                <w:rFonts w:hint="eastAsia" w:ascii="宋体" w:hAnsi="宋体" w:eastAsia="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eastAsia="宋体" w:cs="宋体"/>
                <w:sz w:val="24"/>
                <w:lang w:eastAsia="zh-CN"/>
              </w:rPr>
              <w:t>张美红</w:t>
            </w:r>
          </w:p>
        </w:tc>
        <w:tc>
          <w:tcPr>
            <w:tcW w:w="1048" w:type="dxa"/>
            <w:vAlign w:val="center"/>
          </w:tcPr>
          <w:p>
            <w:pPr>
              <w:rPr>
                <w:rFonts w:ascii="宋体" w:hAnsi="宋体" w:eastAsia="宋体" w:cs="宋体"/>
                <w:sz w:val="24"/>
              </w:rPr>
            </w:pPr>
            <w:r>
              <w:rPr>
                <w:rFonts w:hint="eastAsia" w:ascii="宋体" w:hAnsi="宋体" w:eastAsia="宋体" w:cs="宋体"/>
                <w:sz w:val="24"/>
              </w:rPr>
              <w:t>学习时间</w:t>
            </w:r>
          </w:p>
        </w:tc>
        <w:tc>
          <w:tcPr>
            <w:tcW w:w="1736" w:type="dxa"/>
            <w:vAlign w:val="center"/>
          </w:tcPr>
          <w:p>
            <w:pPr>
              <w:rPr>
                <w:rFonts w:ascii="宋体" w:hAnsi="宋体" w:eastAsia="宋体" w:cs="宋体"/>
                <w:sz w:val="24"/>
              </w:rPr>
            </w:pPr>
            <w:r>
              <w:rPr>
                <w:rFonts w:hint="eastAsia" w:ascii="宋体" w:hAnsi="宋体" w:eastAsia="宋体" w:cs="宋体"/>
                <w:sz w:val="24"/>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研究课题</w:t>
            </w:r>
          </w:p>
        </w:tc>
        <w:tc>
          <w:tcPr>
            <w:tcW w:w="6486" w:type="dxa"/>
            <w:gridSpan w:val="4"/>
            <w:vAlign w:val="center"/>
          </w:tcPr>
          <w:p>
            <w:pPr>
              <w:spacing w:beforeLines="50" w:afterLines="50" w:line="360" w:lineRule="exact"/>
              <w:ind w:right="25" w:rightChars="12"/>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rPr>
              <w:t>基于初中“团队一体化”建设实行“积分入团”制的研究</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备注</w:t>
            </w:r>
          </w:p>
        </w:tc>
        <w:tc>
          <w:tcPr>
            <w:tcW w:w="6486" w:type="dxa"/>
            <w:gridSpan w:val="4"/>
            <w:vAlign w:val="center"/>
          </w:tcPr>
          <w:p>
            <w:pPr>
              <w:rPr>
                <w:rFonts w:ascii="宋体" w:hAnsi="宋体" w:eastAsia="宋体" w:cs="宋体"/>
                <w:sz w:val="24"/>
              </w:rPr>
            </w:pPr>
          </w:p>
        </w:tc>
      </w:tr>
    </w:tbl>
    <w:p>
      <w:pPr>
        <w:rPr>
          <w:rFonts w:hint="eastAsia"/>
        </w:rPr>
      </w:pPr>
    </w:p>
    <w:p>
      <w:pPr>
        <w:rPr>
          <w:rFonts w:hint="eastAsia"/>
        </w:rPr>
      </w:pPr>
    </w:p>
    <w:p>
      <w:pPr>
        <w:jc w:val="center"/>
        <w:rPr>
          <w:rFonts w:hint="eastAsia" w:eastAsia="宋体"/>
          <w:sz w:val="30"/>
          <w:szCs w:val="30"/>
        </w:rPr>
      </w:pPr>
      <w:r>
        <w:rPr>
          <w:rFonts w:hint="eastAsia"/>
          <w:sz w:val="30"/>
          <w:szCs w:val="30"/>
        </w:rPr>
        <w:t>课题有关理论摘记</w:t>
      </w:r>
    </w:p>
    <w:tbl>
      <w:tblPr>
        <w:tblStyle w:val="6"/>
        <w:tblpPr w:leftFromText="180" w:rightFromText="180" w:vertAnchor="text" w:horzAnchor="page" w:tblpX="1522" w:tblpY="64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31"/>
        <w:gridCol w:w="3463"/>
        <w:gridCol w:w="239"/>
        <w:gridCol w:w="10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资料</w:t>
            </w:r>
          </w:p>
          <w:p>
            <w:pPr>
              <w:spacing w:line="360" w:lineRule="exact"/>
              <w:jc w:val="center"/>
              <w:rPr>
                <w:rFonts w:ascii="宋体" w:hAnsi="宋体" w:eastAsia="宋体" w:cs="宋体"/>
                <w:sz w:val="24"/>
              </w:rPr>
            </w:pPr>
            <w:r>
              <w:rPr>
                <w:rFonts w:hint="eastAsia" w:ascii="宋体" w:hAnsi="宋体" w:eastAsia="宋体" w:cs="宋体"/>
                <w:sz w:val="24"/>
              </w:rPr>
              <w:t>来源</w:t>
            </w: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题目</w:t>
            </w:r>
          </w:p>
        </w:tc>
        <w:tc>
          <w:tcPr>
            <w:tcW w:w="3463" w:type="dxa"/>
            <w:vAlign w:val="center"/>
          </w:tcPr>
          <w:p>
            <w:pPr>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以团带队以队促团实现团队一体化建设目标 </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作者</w:t>
            </w:r>
          </w:p>
        </w:tc>
        <w:tc>
          <w:tcPr>
            <w:tcW w:w="1736" w:type="dxa"/>
            <w:vAlign w:val="center"/>
          </w:tcPr>
          <w:p>
            <w:pPr>
              <w:ind w:left="239" w:leftChars="114"/>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书名</w:t>
            </w:r>
          </w:p>
        </w:tc>
        <w:tc>
          <w:tcPr>
            <w:tcW w:w="3463" w:type="dxa"/>
            <w:vAlign w:val="center"/>
          </w:tcPr>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版别</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jc w:val="center"/>
              <w:rPr>
                <w:rFonts w:ascii="宋体" w:hAnsi="宋体" w:eastAsia="宋体" w:cs="宋体"/>
                <w:sz w:val="24"/>
              </w:rPr>
            </w:pPr>
            <w:r>
              <w:rPr>
                <w:rFonts w:hint="eastAsia" w:ascii="宋体" w:hAnsi="宋体" w:eastAsia="宋体" w:cs="宋体"/>
                <w:sz w:val="24"/>
              </w:rPr>
              <w:t>报刊号</w:t>
            </w:r>
          </w:p>
        </w:tc>
        <w:tc>
          <w:tcPr>
            <w:tcW w:w="3463" w:type="dxa"/>
            <w:vAlign w:val="center"/>
          </w:tcPr>
          <w:p>
            <w:pPr>
              <w:ind w:firstLine="480" w:firstLineChars="200"/>
              <w:jc w:val="left"/>
              <w:rPr>
                <w:rFonts w:ascii="宋体" w:hAnsi="宋体" w:eastAsia="宋体" w:cs="宋体"/>
                <w:sz w:val="24"/>
              </w:rPr>
            </w:pPr>
            <w:r>
              <w:rPr>
                <w:rFonts w:hint="eastAsia" w:ascii="宋体" w:hAnsi="宋体" w:eastAsia="宋体" w:cs="宋体"/>
                <w:sz w:val="24"/>
              </w:rPr>
              <w:t>百度文库</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期次</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文</w:t>
            </w:r>
          </w:p>
          <w:p>
            <w:pPr>
              <w:jc w:val="center"/>
              <w:rPr>
                <w:rFonts w:ascii="宋体" w:hAnsi="宋体" w:eastAsia="宋体" w:cs="宋体"/>
                <w:sz w:val="28"/>
              </w:rPr>
            </w:pPr>
            <w:r>
              <w:rPr>
                <w:rFonts w:hint="eastAsia" w:ascii="宋体" w:hAnsi="宋体" w:eastAsia="宋体" w:cs="宋体"/>
                <w:sz w:val="28"/>
              </w:rPr>
              <w:t>章</w:t>
            </w:r>
          </w:p>
          <w:p>
            <w:pPr>
              <w:jc w:val="center"/>
              <w:rPr>
                <w:rFonts w:ascii="宋体" w:hAnsi="宋体" w:eastAsia="宋体" w:cs="宋体"/>
                <w:sz w:val="28"/>
              </w:rPr>
            </w:pPr>
            <w:r>
              <w:rPr>
                <w:rFonts w:hint="eastAsia" w:ascii="宋体" w:hAnsi="宋体" w:eastAsia="宋体" w:cs="宋体"/>
                <w:sz w:val="28"/>
              </w:rPr>
              <w:t>要</w:t>
            </w:r>
          </w:p>
          <w:p>
            <w:pPr>
              <w:jc w:val="center"/>
              <w:rPr>
                <w:rFonts w:ascii="宋体" w:hAnsi="宋体" w:eastAsia="宋体" w:cs="宋体"/>
                <w:sz w:val="28"/>
              </w:rPr>
            </w:pPr>
            <w:r>
              <w:rPr>
                <w:rFonts w:hint="eastAsia" w:ascii="宋体" w:hAnsi="宋体" w:eastAsia="宋体" w:cs="宋体"/>
                <w:sz w:val="28"/>
              </w:rPr>
              <w:t>点</w:t>
            </w:r>
          </w:p>
          <w:p>
            <w:pPr>
              <w:jc w:val="center"/>
              <w:rPr>
                <w:rFonts w:ascii="宋体" w:hAnsi="宋体" w:eastAsia="宋体" w:cs="宋体"/>
                <w:sz w:val="28"/>
              </w:rPr>
            </w:pPr>
            <w:r>
              <w:rPr>
                <w:rFonts w:hint="eastAsia" w:ascii="宋体" w:hAnsi="宋体" w:eastAsia="宋体" w:cs="宋体"/>
                <w:sz w:val="28"/>
              </w:rPr>
              <w:t>摘</w:t>
            </w:r>
          </w:p>
          <w:p>
            <w:pPr>
              <w:jc w:val="center"/>
              <w:rPr>
                <w:rFonts w:ascii="宋体" w:hAnsi="宋体" w:eastAsia="宋体" w:cs="宋体"/>
                <w:sz w:val="28"/>
              </w:rPr>
            </w:pPr>
            <w:r>
              <w:rPr>
                <w:rFonts w:hint="eastAsia" w:ascii="宋体" w:hAnsi="宋体" w:eastAsia="宋体" w:cs="宋体"/>
                <w:sz w:val="28"/>
              </w:rPr>
              <w:t>录</w:t>
            </w:r>
          </w:p>
        </w:tc>
        <w:tc>
          <w:tcPr>
            <w:tcW w:w="7917"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 xml:space="preserve"> 初中少先队建设与少年团校建设紧密结合，增强团队组织覆盖面。在初中一年级建立少先队一级组织，成立雏鹰少年团校，使升入初中的学生都在我们队的组织里，同时都是雏鹰少年团校学员，关口前移，使两项工作相辅相成。</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Style w:val="4"/>
                <w:rFonts w:hint="eastAsia" w:ascii="宋体" w:hAnsi="宋体" w:eastAsia="宋体" w:cs="宋体"/>
                <w:b w:val="0"/>
                <w:sz w:val="21"/>
                <w:szCs w:val="21"/>
                <w:lang w:eastAsia="zh-CN"/>
              </w:rPr>
            </w:pPr>
            <w:r>
              <w:rPr>
                <w:rFonts w:hint="eastAsia" w:ascii="宋体" w:hAnsi="宋体" w:eastAsia="宋体" w:cs="宋体"/>
                <w:color w:val="333333"/>
                <w:sz w:val="21"/>
                <w:szCs w:val="21"/>
                <w:lang w:val="en-US" w:eastAsia="zh-CN"/>
              </w:rPr>
              <w:t>团校学员由过去各班推荐一定数量人员参加改为全员参与，制定雏鹰少年团校章程，设计教学计划和教学内容，以中队为单位组织教学，每学期至少要组织一至二期集中授课，一学期学习结束，要进行结业考试，考试合格者发给统一式样的结业证书，合格的优秀学员作为团组织首批发展对象，并举行集体退队仪式，发展第一批团员。此时，未入团的少先队员虽然已经退队，但他依然是雏鹰少年团校的学员，可以继续参加学习。以此同时，第一批发展的团员，既可以协助团委书记成立班级团支部，又担任雏鹰团校的小辅导员，帮助更多的同学早日加入团组织。扩大团组织的铺盖面，使雏鹰少年团校覆盖初一的所有少先队员以及退队后的学生，使他们在雏鹰少年团校里完成少年向青年的过渡，队员向团员的过渡，自然融合，循序渐进，既加强初中阶段少先队组织建设，也为团组织输送新生力量做好培养工作。初中三年级毕业生中未加入团组织的同学，由初中团组织向高中团组织写介绍信，在推优的同时，将这一部分学生作为重点，希望高中团组织继续培养，加强工作连续性和针对性，延长工作手臂，拓宽工作领域，消除工作空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体</w:t>
            </w:r>
          </w:p>
          <w:p>
            <w:pPr>
              <w:jc w:val="center"/>
              <w:rPr>
                <w:rFonts w:ascii="宋体" w:hAnsi="宋体" w:eastAsia="宋体" w:cs="宋体"/>
                <w:sz w:val="28"/>
              </w:rPr>
            </w:pPr>
            <w:r>
              <w:rPr>
                <w:rFonts w:hint="eastAsia" w:ascii="宋体" w:hAnsi="宋体" w:eastAsia="宋体" w:cs="宋体"/>
                <w:sz w:val="28"/>
              </w:rPr>
              <w:t>会</w:t>
            </w:r>
          </w:p>
        </w:tc>
        <w:tc>
          <w:tcPr>
            <w:tcW w:w="7917" w:type="dxa"/>
            <w:gridSpan w:val="5"/>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color w:val="333333"/>
                <w:sz w:val="21"/>
                <w:szCs w:val="21"/>
                <w:lang w:val="en-US" w:eastAsia="zh-CN"/>
              </w:rPr>
              <w:t xml:space="preserve"> 团队衔接工作是一个系统工程，不是一朝一夕就能够完成的，让我们从实际出发，共同加强理论研究和科学探索，在“三个代表”重要思想和十六大精神的指引下，深入研究团队组织的衔接点，研究青少年成长规律，研究如何为党组织培养合格建设者和后备军。推动团队衔接工作向科学化、规范化发展，实现团队一体化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摘记人</w:t>
            </w:r>
          </w:p>
          <w:p>
            <w:pPr>
              <w:spacing w:line="360" w:lineRule="exact"/>
              <w:jc w:val="center"/>
              <w:rPr>
                <w:rFonts w:ascii="宋体" w:hAnsi="宋体" w:eastAsia="宋体" w:cs="宋体"/>
                <w:sz w:val="24"/>
              </w:rPr>
            </w:pPr>
            <w:r>
              <w:rPr>
                <w:rFonts w:hint="eastAsia" w:ascii="宋体" w:hAnsi="宋体" w:eastAsia="宋体" w:cs="宋体"/>
                <w:sz w:val="24"/>
              </w:rPr>
              <w:t>情况</w:t>
            </w:r>
          </w:p>
        </w:tc>
        <w:tc>
          <w:tcPr>
            <w:tcW w:w="1431" w:type="dxa"/>
            <w:vAlign w:val="center"/>
          </w:tcPr>
          <w:p>
            <w:pPr>
              <w:rPr>
                <w:rFonts w:ascii="宋体" w:hAnsi="宋体" w:eastAsia="宋体" w:cs="宋体"/>
                <w:sz w:val="24"/>
              </w:rPr>
            </w:pPr>
            <w:r>
              <w:rPr>
                <w:rFonts w:hint="eastAsia" w:ascii="宋体" w:hAnsi="宋体" w:eastAsia="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eastAsia="宋体" w:cs="宋体"/>
                <w:sz w:val="24"/>
                <w:lang w:eastAsia="zh-CN"/>
              </w:rPr>
              <w:t>张美红</w:t>
            </w:r>
          </w:p>
        </w:tc>
        <w:tc>
          <w:tcPr>
            <w:tcW w:w="1048" w:type="dxa"/>
            <w:vAlign w:val="center"/>
          </w:tcPr>
          <w:p>
            <w:pPr>
              <w:rPr>
                <w:rFonts w:ascii="宋体" w:hAnsi="宋体" w:eastAsia="宋体" w:cs="宋体"/>
                <w:sz w:val="24"/>
              </w:rPr>
            </w:pPr>
            <w:r>
              <w:rPr>
                <w:rFonts w:hint="eastAsia" w:ascii="宋体" w:hAnsi="宋体" w:eastAsia="宋体" w:cs="宋体"/>
                <w:sz w:val="24"/>
              </w:rPr>
              <w:t>学习时间</w:t>
            </w:r>
          </w:p>
        </w:tc>
        <w:tc>
          <w:tcPr>
            <w:tcW w:w="1736" w:type="dxa"/>
            <w:vAlign w:val="center"/>
          </w:tcPr>
          <w:p>
            <w:pPr>
              <w:rPr>
                <w:rFonts w:ascii="宋体" w:hAnsi="宋体" w:eastAsia="宋体" w:cs="宋体"/>
                <w:sz w:val="24"/>
              </w:rPr>
            </w:pPr>
            <w:r>
              <w:rPr>
                <w:rFonts w:hint="eastAsia" w:ascii="宋体" w:hAnsi="宋体" w:eastAsia="宋体" w:cs="宋体"/>
                <w:sz w:val="24"/>
              </w:rPr>
              <w:t>201804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研究课题</w:t>
            </w:r>
          </w:p>
        </w:tc>
        <w:tc>
          <w:tcPr>
            <w:tcW w:w="6486" w:type="dxa"/>
            <w:gridSpan w:val="4"/>
            <w:vAlign w:val="center"/>
          </w:tcPr>
          <w:p>
            <w:pPr>
              <w:spacing w:beforeLines="50" w:afterLines="50" w:line="360" w:lineRule="exact"/>
              <w:ind w:right="25" w:rightChars="12"/>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rPr>
              <w:t>基于初中“团队一体化”建设实行“积分入团”制的研究</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备注</w:t>
            </w:r>
          </w:p>
        </w:tc>
        <w:tc>
          <w:tcPr>
            <w:tcW w:w="6486" w:type="dxa"/>
            <w:gridSpan w:val="4"/>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p>
        </w:tc>
        <w:tc>
          <w:tcPr>
            <w:tcW w:w="6486" w:type="dxa"/>
            <w:gridSpan w:val="4"/>
            <w:vAlign w:val="center"/>
          </w:tcPr>
          <w:p>
            <w:pPr>
              <w:rPr>
                <w:rFonts w:ascii="宋体" w:hAnsi="宋体" w:eastAsia="宋体" w:cs="宋体"/>
                <w:sz w:val="24"/>
              </w:rPr>
            </w:pPr>
          </w:p>
        </w:tc>
      </w:tr>
    </w:tbl>
    <w:p>
      <w:pPr>
        <w:rPr>
          <w:rFonts w:hint="eastAsia"/>
        </w:rPr>
      </w:pPr>
    </w:p>
    <w:p>
      <w:pPr>
        <w:rPr>
          <w:rFonts w:hint="eastAsia"/>
        </w:rPr>
      </w:pPr>
    </w:p>
    <w:p>
      <w:pPr>
        <w:rPr>
          <w:rFonts w:hint="eastAsia"/>
        </w:rPr>
      </w:pPr>
    </w:p>
    <w:tbl>
      <w:tblPr>
        <w:tblStyle w:val="6"/>
        <w:tblpPr w:leftFromText="180" w:rightFromText="180" w:vertAnchor="text" w:horzAnchor="page" w:tblpX="1522" w:tblpY="64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31"/>
        <w:gridCol w:w="3463"/>
        <w:gridCol w:w="239"/>
        <w:gridCol w:w="10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资料</w:t>
            </w:r>
          </w:p>
          <w:p>
            <w:pPr>
              <w:spacing w:line="360" w:lineRule="exact"/>
              <w:jc w:val="center"/>
              <w:rPr>
                <w:rFonts w:ascii="宋体" w:hAnsi="宋体" w:eastAsia="宋体" w:cs="宋体"/>
                <w:sz w:val="24"/>
              </w:rPr>
            </w:pPr>
            <w:r>
              <w:rPr>
                <w:rFonts w:hint="eastAsia" w:ascii="宋体" w:hAnsi="宋体" w:eastAsia="宋体" w:cs="宋体"/>
                <w:sz w:val="24"/>
              </w:rPr>
              <w:t>来源</w:t>
            </w: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题目</w:t>
            </w:r>
          </w:p>
        </w:tc>
        <w:tc>
          <w:tcPr>
            <w:tcW w:w="3463" w:type="dxa"/>
            <w:vAlign w:val="center"/>
          </w:tcPr>
          <w:p>
            <w:pPr>
              <w:rPr>
                <w:rFonts w:hint="eastAsia"/>
              </w:rPr>
            </w:pPr>
          </w:p>
          <w:p>
            <w:pPr>
              <w:rPr>
                <w:rFonts w:ascii="宋体" w:hAnsi="宋体" w:eastAsia="宋体" w:cs="宋体"/>
                <w:sz w:val="24"/>
              </w:rPr>
            </w:pPr>
            <w:r>
              <w:rPr>
                <w:rFonts w:hint="eastAsia"/>
              </w:rPr>
              <w:t xml:space="preserve">对中学团队一体化建设的思索  </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作者</w:t>
            </w:r>
          </w:p>
        </w:tc>
        <w:tc>
          <w:tcPr>
            <w:tcW w:w="1736" w:type="dxa"/>
            <w:vAlign w:val="center"/>
          </w:tcPr>
          <w:p>
            <w:pPr>
              <w:widowControl/>
              <w:jc w:val="center"/>
              <w:rPr>
                <w:rFonts w:ascii="&amp;quot" w:hAnsi="&amp;quot" w:eastAsia="&amp;quot" w:cs="&amp;quot"/>
                <w:color w:val="000000"/>
                <w:sz w:val="18"/>
                <w:szCs w:val="18"/>
              </w:rPr>
            </w:pPr>
            <w:r>
              <w:fldChar w:fldCharType="begin"/>
            </w:r>
            <w:r>
              <w:instrText xml:space="preserve"> HYPERLINK "http://yuanjian.cnki.com.cn/Search/Result?author=%E8%8C%83%E4%BB%95%E8%8F%8A" \t "http://cdmd.cnki.com.cn/Article/_blank" </w:instrText>
            </w:r>
            <w:r>
              <w:fldChar w:fldCharType="separate"/>
            </w:r>
            <w:r>
              <w:rPr>
                <w:rStyle w:val="5"/>
                <w:rFonts w:ascii="&amp;quot" w:hAnsi="&amp;quot" w:eastAsia="&amp;quot" w:cs="&amp;quot"/>
                <w:color w:val="auto"/>
                <w:sz w:val="18"/>
                <w:szCs w:val="18"/>
                <w:u w:val="none"/>
              </w:rPr>
              <w:t>范仕菊</w:t>
            </w:r>
            <w:r>
              <w:rPr>
                <w:rStyle w:val="5"/>
                <w:rFonts w:ascii="&amp;quot" w:hAnsi="&amp;quot" w:eastAsia="&amp;quot" w:cs="&amp;quot"/>
                <w:color w:val="auto"/>
                <w:sz w:val="18"/>
                <w:szCs w:val="18"/>
                <w:u w:val="none"/>
              </w:rPr>
              <w:fldChar w:fldCharType="end"/>
            </w:r>
            <w:r>
              <w:rPr>
                <w:rFonts w:ascii="&amp;quot" w:hAnsi="&amp;quot" w:eastAsia="&amp;quot" w:cs="&amp;quot"/>
                <w:kern w:val="0"/>
                <w:sz w:val="18"/>
                <w:szCs w:val="18"/>
              </w:rPr>
              <w:t xml:space="preserve"> </w:t>
            </w:r>
          </w:p>
          <w:p>
            <w:pPr>
              <w:ind w:left="239" w:leftChars="114"/>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书名</w:t>
            </w:r>
          </w:p>
        </w:tc>
        <w:tc>
          <w:tcPr>
            <w:tcW w:w="3463" w:type="dxa"/>
            <w:vAlign w:val="center"/>
          </w:tcPr>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版别</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jc w:val="center"/>
              <w:rPr>
                <w:rFonts w:ascii="宋体" w:hAnsi="宋体" w:eastAsia="宋体" w:cs="宋体"/>
                <w:sz w:val="24"/>
              </w:rPr>
            </w:pPr>
            <w:r>
              <w:rPr>
                <w:rFonts w:hint="eastAsia" w:ascii="宋体" w:hAnsi="宋体" w:eastAsia="宋体" w:cs="宋体"/>
                <w:sz w:val="24"/>
              </w:rPr>
              <w:t>报刊号</w:t>
            </w:r>
          </w:p>
        </w:tc>
        <w:tc>
          <w:tcPr>
            <w:tcW w:w="3463" w:type="dxa"/>
            <w:vAlign w:val="center"/>
          </w:tcPr>
          <w:p>
            <w:pPr>
              <w:ind w:firstLine="480" w:firstLineChars="200"/>
              <w:jc w:val="left"/>
              <w:rPr>
                <w:rFonts w:ascii="宋体" w:hAnsi="宋体" w:eastAsia="宋体" w:cs="宋体"/>
                <w:sz w:val="24"/>
              </w:rPr>
            </w:pPr>
            <w:r>
              <w:rPr>
                <w:rFonts w:hint="eastAsia" w:ascii="宋体" w:hAnsi="宋体" w:eastAsia="宋体" w:cs="宋体"/>
                <w:sz w:val="24"/>
              </w:rPr>
              <w:t>华中师范大学</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期次</w:t>
            </w:r>
          </w:p>
        </w:tc>
        <w:tc>
          <w:tcPr>
            <w:tcW w:w="1736" w:type="dxa"/>
            <w:vAlign w:val="center"/>
          </w:tcPr>
          <w:p>
            <w:pPr>
              <w:ind w:firstLine="480" w:firstLineChars="200"/>
              <w:jc w:val="center"/>
              <w:rPr>
                <w:rFonts w:ascii="宋体" w:hAnsi="宋体" w:eastAsia="宋体" w:cs="宋体"/>
                <w:sz w:val="24"/>
              </w:rPr>
            </w:pPr>
            <w:r>
              <w:rPr>
                <w:rFonts w:hint="eastAsia" w:ascii="宋体" w:hAnsi="宋体" w:eastAsia="宋体" w:cs="宋体"/>
                <w:sz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文</w:t>
            </w:r>
          </w:p>
          <w:p>
            <w:pPr>
              <w:jc w:val="center"/>
              <w:rPr>
                <w:rFonts w:ascii="宋体" w:hAnsi="宋体" w:eastAsia="宋体" w:cs="宋体"/>
                <w:sz w:val="28"/>
              </w:rPr>
            </w:pPr>
            <w:r>
              <w:rPr>
                <w:rFonts w:hint="eastAsia" w:ascii="宋体" w:hAnsi="宋体" w:eastAsia="宋体" w:cs="宋体"/>
                <w:sz w:val="28"/>
              </w:rPr>
              <w:t>章</w:t>
            </w:r>
          </w:p>
          <w:p>
            <w:pPr>
              <w:jc w:val="center"/>
              <w:rPr>
                <w:rFonts w:ascii="宋体" w:hAnsi="宋体" w:eastAsia="宋体" w:cs="宋体"/>
                <w:sz w:val="28"/>
              </w:rPr>
            </w:pPr>
            <w:r>
              <w:rPr>
                <w:rFonts w:hint="eastAsia" w:ascii="宋体" w:hAnsi="宋体" w:eastAsia="宋体" w:cs="宋体"/>
                <w:sz w:val="28"/>
              </w:rPr>
              <w:t>要</w:t>
            </w:r>
          </w:p>
          <w:p>
            <w:pPr>
              <w:jc w:val="center"/>
              <w:rPr>
                <w:rFonts w:ascii="宋体" w:hAnsi="宋体" w:eastAsia="宋体" w:cs="宋体"/>
                <w:sz w:val="28"/>
              </w:rPr>
            </w:pPr>
            <w:r>
              <w:rPr>
                <w:rFonts w:hint="eastAsia" w:ascii="宋体" w:hAnsi="宋体" w:eastAsia="宋体" w:cs="宋体"/>
                <w:sz w:val="28"/>
              </w:rPr>
              <w:t>点</w:t>
            </w:r>
          </w:p>
          <w:p>
            <w:pPr>
              <w:jc w:val="center"/>
              <w:rPr>
                <w:rFonts w:ascii="宋体" w:hAnsi="宋体" w:eastAsia="宋体" w:cs="宋体"/>
                <w:sz w:val="28"/>
              </w:rPr>
            </w:pPr>
            <w:r>
              <w:rPr>
                <w:rFonts w:hint="eastAsia" w:ascii="宋体" w:hAnsi="宋体" w:eastAsia="宋体" w:cs="宋体"/>
                <w:sz w:val="28"/>
              </w:rPr>
              <w:t>摘</w:t>
            </w:r>
          </w:p>
          <w:p>
            <w:pPr>
              <w:jc w:val="center"/>
              <w:rPr>
                <w:rFonts w:ascii="宋体" w:hAnsi="宋体" w:eastAsia="宋体" w:cs="宋体"/>
                <w:sz w:val="28"/>
              </w:rPr>
            </w:pPr>
            <w:r>
              <w:rPr>
                <w:rFonts w:hint="eastAsia" w:ascii="宋体" w:hAnsi="宋体" w:eastAsia="宋体" w:cs="宋体"/>
                <w:sz w:val="28"/>
              </w:rPr>
              <w:t>录</w:t>
            </w:r>
          </w:p>
        </w:tc>
        <w:tc>
          <w:tcPr>
            <w:tcW w:w="7917" w:type="dxa"/>
            <w:gridSpan w:val="5"/>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rPr>
            </w:pPr>
            <w:r>
              <w:rPr>
                <w:rFonts w:hint="eastAsia"/>
                <w:sz w:val="24"/>
                <w:szCs w:val="24"/>
              </w:rPr>
              <w:t xml:space="preserve">  “以团带队”是党赋予共青团的光荣职责，是共青团事业发展的客观需要。共青团员与少先队员年龄接近并相对成熟，能更好地按少年儿童的特点开展工作，同时团在带队过程中自身又能得到实践与锻炼。少先队事业还是整个党、团事业的源头，共青团带领好少先队，少先队事业就能蓬勃发展，共青团事业才能基础牢固，才能使党的事业始终保持生机和活力。</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rPr>
            </w:pPr>
            <w:r>
              <w:rPr>
                <w:rFonts w:hint="eastAsia"/>
                <w:sz w:val="24"/>
                <w:szCs w:val="24"/>
              </w:rPr>
              <w:t xml:space="preserve">    初中是小学和高中的转折点，是由一个单纯的少先队组织向一个单纯的共青团组织过渡转变的过程，也是少先队员积极向共青团组织靠拢，并加入团组织的一个重要转折过程。正由于初中组织所具有的这种复杂性和特殊性，即团队共处的这种特殊环境，因此如何发挥共青团和少先队组织各自的优势，做到取长补短、优势互补，全面推动团队工作一体化，成了目前我市各初中关注的问题。目前全市中学团队组织的现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Style w:val="4"/>
                <w:rFonts w:hint="eastAsia" w:ascii="宋体" w:hAnsi="宋体" w:cs="宋体" w:eastAsiaTheme="minorEastAsia"/>
                <w:b w:val="0"/>
                <w:sz w:val="24"/>
                <w:szCs w:val="24"/>
                <w:lang w:eastAsia="zh-CN"/>
              </w:rPr>
            </w:pPr>
            <w:r>
              <w:rPr>
                <w:rFonts w:hint="eastAsia"/>
                <w:sz w:val="24"/>
                <w:szCs w:val="24"/>
              </w:rPr>
              <w:t xml:space="preserve">    少先队员从小学升入初中以后，团的教育在学校教育中逐渐占有重要位置，团员的意识教育、团员先进性的教育成为学校德育工作的一个重要组成部份。而少先队组织建设相比较则显得黯然失色。少先队员的队意识也变得模糊，学校整个团队教育的天平开始倾斜，团的教育侧重、而队的教育上倾，团队教育失衡了</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5"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体</w:t>
            </w:r>
          </w:p>
          <w:p>
            <w:pPr>
              <w:jc w:val="center"/>
              <w:rPr>
                <w:rFonts w:ascii="宋体" w:hAnsi="宋体" w:eastAsia="宋体" w:cs="宋体"/>
                <w:sz w:val="28"/>
              </w:rPr>
            </w:pPr>
            <w:r>
              <w:rPr>
                <w:rFonts w:hint="eastAsia" w:ascii="宋体" w:hAnsi="宋体" w:eastAsia="宋体" w:cs="宋体"/>
                <w:sz w:val="28"/>
              </w:rPr>
              <w:t>会</w:t>
            </w:r>
          </w:p>
        </w:tc>
        <w:tc>
          <w:tcPr>
            <w:tcW w:w="7917" w:type="dxa"/>
            <w:gridSpan w:val="5"/>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cs="宋体"/>
                <w:sz w:val="24"/>
                <w:szCs w:val="24"/>
              </w:rPr>
            </w:pPr>
            <w:r>
              <w:rPr>
                <w:rFonts w:hint="eastAsia"/>
                <w:sz w:val="24"/>
                <w:szCs w:val="24"/>
              </w:rPr>
              <w:t xml:space="preserve">    中学团组织往往根据围绕全局工作和教学工作制定各项工作制度，做到年初有计划、年终有总结，定期开展各类团的活动，活动有记录，台帐资料齐全</w:t>
            </w:r>
            <w:r>
              <w:rPr>
                <w:rFonts w:hint="eastAsia"/>
                <w:sz w:val="24"/>
                <w:szCs w:val="24"/>
                <w:lang w:eastAsia="zh-CN"/>
              </w:rPr>
              <w:t>，促进促进学校各项团队工作再上新台阶</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摘记人</w:t>
            </w:r>
          </w:p>
          <w:p>
            <w:pPr>
              <w:spacing w:line="360" w:lineRule="exact"/>
              <w:jc w:val="center"/>
              <w:rPr>
                <w:rFonts w:ascii="宋体" w:hAnsi="宋体" w:eastAsia="宋体" w:cs="宋体"/>
                <w:sz w:val="24"/>
              </w:rPr>
            </w:pPr>
            <w:r>
              <w:rPr>
                <w:rFonts w:hint="eastAsia" w:ascii="宋体" w:hAnsi="宋体" w:eastAsia="宋体" w:cs="宋体"/>
                <w:sz w:val="24"/>
              </w:rPr>
              <w:t>情况</w:t>
            </w:r>
          </w:p>
        </w:tc>
        <w:tc>
          <w:tcPr>
            <w:tcW w:w="1431" w:type="dxa"/>
            <w:vAlign w:val="center"/>
          </w:tcPr>
          <w:p>
            <w:pPr>
              <w:rPr>
                <w:rFonts w:ascii="宋体" w:hAnsi="宋体" w:eastAsia="宋体" w:cs="宋体"/>
                <w:sz w:val="24"/>
              </w:rPr>
            </w:pPr>
            <w:r>
              <w:rPr>
                <w:rFonts w:hint="eastAsia" w:ascii="宋体" w:hAnsi="宋体" w:eastAsia="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eastAsia="宋体" w:cs="宋体"/>
                <w:sz w:val="24"/>
                <w:lang w:eastAsia="zh-CN"/>
              </w:rPr>
              <w:t>张美红</w:t>
            </w:r>
          </w:p>
        </w:tc>
        <w:tc>
          <w:tcPr>
            <w:tcW w:w="1048" w:type="dxa"/>
            <w:vAlign w:val="center"/>
          </w:tcPr>
          <w:p>
            <w:pPr>
              <w:rPr>
                <w:rFonts w:ascii="宋体" w:hAnsi="宋体" w:eastAsia="宋体" w:cs="宋体"/>
                <w:sz w:val="24"/>
              </w:rPr>
            </w:pPr>
            <w:r>
              <w:rPr>
                <w:rFonts w:hint="eastAsia" w:ascii="宋体" w:hAnsi="宋体" w:eastAsia="宋体" w:cs="宋体"/>
                <w:sz w:val="24"/>
              </w:rPr>
              <w:t>学习时间</w:t>
            </w:r>
          </w:p>
        </w:tc>
        <w:tc>
          <w:tcPr>
            <w:tcW w:w="1736" w:type="dxa"/>
            <w:vAlign w:val="center"/>
          </w:tcPr>
          <w:p>
            <w:pPr>
              <w:rPr>
                <w:rFonts w:ascii="宋体" w:hAnsi="宋体" w:eastAsia="宋体" w:cs="宋体"/>
                <w:sz w:val="24"/>
              </w:rPr>
            </w:pPr>
            <w:r>
              <w:rPr>
                <w:rFonts w:hint="eastAsia" w:ascii="宋体" w:hAnsi="宋体" w:eastAsia="宋体" w:cs="宋体"/>
                <w:sz w:val="24"/>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研究课题</w:t>
            </w:r>
          </w:p>
        </w:tc>
        <w:tc>
          <w:tcPr>
            <w:tcW w:w="6486" w:type="dxa"/>
            <w:gridSpan w:val="4"/>
            <w:vAlign w:val="center"/>
          </w:tcPr>
          <w:p>
            <w:pPr>
              <w:spacing w:beforeLines="50" w:afterLines="50" w:line="360" w:lineRule="exact"/>
              <w:ind w:right="25" w:rightChars="12"/>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rPr>
              <w:t>基于初中“团队一体化”建设实行“积分入团”制的研究</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备注</w:t>
            </w:r>
          </w:p>
        </w:tc>
        <w:tc>
          <w:tcPr>
            <w:tcW w:w="6486" w:type="dxa"/>
            <w:gridSpan w:val="4"/>
            <w:vAlign w:val="center"/>
          </w:tcPr>
          <w:p>
            <w:pPr>
              <w:rPr>
                <w:rFonts w:ascii="宋体" w:hAnsi="宋体" w:eastAsia="宋体" w:cs="宋体"/>
                <w:sz w:val="24"/>
              </w:rPr>
            </w:pPr>
          </w:p>
        </w:tc>
      </w:tr>
    </w:tbl>
    <w:p>
      <w:pPr>
        <w:jc w:val="center"/>
        <w:rPr>
          <w:rFonts w:hint="eastAsia"/>
          <w:sz w:val="28"/>
          <w:szCs w:val="28"/>
        </w:rPr>
      </w:pPr>
      <w:r>
        <w:rPr>
          <w:rFonts w:hint="eastAsia"/>
          <w:sz w:val="28"/>
          <w:szCs w:val="28"/>
        </w:rPr>
        <w:t>课题有关理论摘记</w:t>
      </w:r>
    </w:p>
    <w:p>
      <w:pPr>
        <w:ind w:firstLine="2520" w:firstLineChars="900"/>
        <w:rPr>
          <w:rFonts w:hint="eastAsia"/>
          <w:sz w:val="28"/>
          <w:szCs w:val="28"/>
        </w:rPr>
      </w:pPr>
    </w:p>
    <w:p>
      <w:pPr>
        <w:ind w:firstLine="2520" w:firstLineChars="900"/>
        <w:rPr>
          <w:rFonts w:hint="eastAsia"/>
          <w:sz w:val="28"/>
          <w:szCs w:val="28"/>
        </w:rPr>
      </w:pPr>
    </w:p>
    <w:p>
      <w:pPr>
        <w:ind w:firstLine="2520" w:firstLineChars="900"/>
        <w:rPr>
          <w:rFonts w:hint="eastAsia"/>
          <w:sz w:val="28"/>
          <w:szCs w:val="28"/>
        </w:rPr>
      </w:pPr>
      <w:r>
        <w:rPr>
          <w:rFonts w:hint="eastAsia"/>
          <w:sz w:val="28"/>
          <w:szCs w:val="28"/>
        </w:rPr>
        <w:t>理论学习摘记</w:t>
      </w:r>
    </w:p>
    <w:tbl>
      <w:tblPr>
        <w:tblStyle w:val="6"/>
        <w:tblpPr w:leftFromText="180" w:rightFromText="180" w:vertAnchor="text" w:horzAnchor="page" w:tblpX="1522" w:tblpY="19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87"/>
        <w:gridCol w:w="3607"/>
        <w:gridCol w:w="239"/>
        <w:gridCol w:w="10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资料</w:t>
            </w:r>
          </w:p>
          <w:p>
            <w:pPr>
              <w:spacing w:line="360" w:lineRule="exact"/>
              <w:jc w:val="center"/>
              <w:rPr>
                <w:rFonts w:ascii="宋体" w:hAnsi="宋体" w:eastAsia="宋体" w:cs="宋体"/>
                <w:sz w:val="24"/>
              </w:rPr>
            </w:pPr>
            <w:r>
              <w:rPr>
                <w:rFonts w:hint="eastAsia" w:ascii="宋体" w:hAnsi="宋体" w:eastAsia="宋体" w:cs="宋体"/>
                <w:sz w:val="24"/>
              </w:rPr>
              <w:t>来源</w:t>
            </w:r>
          </w:p>
        </w:tc>
        <w:tc>
          <w:tcPr>
            <w:tcW w:w="1287" w:type="dxa"/>
            <w:vAlign w:val="center"/>
          </w:tcPr>
          <w:p>
            <w:pPr>
              <w:ind w:firstLine="240" w:firstLineChars="100"/>
              <w:rPr>
                <w:rFonts w:ascii="宋体" w:hAnsi="宋体" w:eastAsia="宋体" w:cs="宋体"/>
                <w:sz w:val="24"/>
              </w:rPr>
            </w:pPr>
            <w:r>
              <w:rPr>
                <w:rFonts w:hint="eastAsia" w:ascii="宋体" w:hAnsi="宋体" w:eastAsia="宋体" w:cs="宋体"/>
                <w:sz w:val="24"/>
              </w:rPr>
              <w:t>题目</w:t>
            </w:r>
          </w:p>
        </w:tc>
        <w:tc>
          <w:tcPr>
            <w:tcW w:w="3607" w:type="dxa"/>
            <w:vAlign w:val="center"/>
          </w:tcPr>
          <w:p>
            <w:pPr>
              <w:rPr>
                <w:rFonts w:hint="eastAsia" w:ascii="宋体" w:hAnsi="宋体" w:eastAsia="宋体" w:cs="宋体"/>
                <w:sz w:val="24"/>
                <w:lang w:eastAsia="zh-CN"/>
              </w:rPr>
            </w:pPr>
            <w:r>
              <w:rPr>
                <w:rFonts w:hint="eastAsia" w:ascii="宋体" w:hAnsi="宋体" w:eastAsia="宋体" w:cs="宋体"/>
                <w:sz w:val="24"/>
                <w:lang w:val="en-US" w:eastAsia="zh-CN"/>
              </w:rPr>
              <w:t xml:space="preserve"> </w:t>
            </w:r>
            <w:r>
              <w:rPr>
                <w:rFonts w:hint="eastAsia"/>
              </w:rPr>
              <w:t>对</w:t>
            </w:r>
            <w:r>
              <w:rPr>
                <w:rFonts w:hint="eastAsia"/>
                <w:lang w:eastAsia="zh-CN"/>
              </w:rPr>
              <w:t>学校</w:t>
            </w:r>
            <w:r>
              <w:rPr>
                <w:rFonts w:hint="eastAsia"/>
              </w:rPr>
              <w:t>团队一体化</w:t>
            </w:r>
            <w:r>
              <w:rPr>
                <w:rFonts w:hint="eastAsia"/>
                <w:lang w:eastAsia="zh-CN"/>
              </w:rPr>
              <w:t>积分</w:t>
            </w:r>
            <w:r>
              <w:rPr>
                <w:rFonts w:hint="eastAsia"/>
              </w:rPr>
              <w:t>建设的思索</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作者</w:t>
            </w:r>
          </w:p>
        </w:tc>
        <w:tc>
          <w:tcPr>
            <w:tcW w:w="1736" w:type="dxa"/>
            <w:vAlign w:val="center"/>
          </w:tcPr>
          <w:p>
            <w:pPr>
              <w:widowControl/>
              <w:jc w:val="center"/>
              <w:rPr>
                <w:rFonts w:ascii="&amp;quot" w:hAnsi="&amp;quot" w:eastAsia="&amp;quot" w:cs="&amp;quot"/>
                <w:color w:val="000000"/>
                <w:sz w:val="18"/>
                <w:szCs w:val="18"/>
              </w:rPr>
            </w:pPr>
            <w:r>
              <w:rPr>
                <w:rFonts w:hint="eastAsia" w:ascii="&amp;quot" w:hAnsi="&amp;quot" w:eastAsia="&amp;quot" w:cs="&amp;quot"/>
                <w:kern w:val="0"/>
                <w:sz w:val="18"/>
                <w:szCs w:val="18"/>
              </w:rPr>
              <w:t>黄晓雁</w:t>
            </w:r>
            <w:r>
              <w:rPr>
                <w:rFonts w:ascii="&amp;quot" w:hAnsi="&amp;quot" w:eastAsia="&amp;quot" w:cs="&amp;quot"/>
                <w:kern w:val="0"/>
                <w:sz w:val="18"/>
                <w:szCs w:val="18"/>
              </w:rPr>
              <w:t xml:space="preserve"> </w:t>
            </w:r>
          </w:p>
          <w:p>
            <w:pPr>
              <w:ind w:left="239" w:leftChars="114"/>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287" w:type="dxa"/>
            <w:vAlign w:val="center"/>
          </w:tcPr>
          <w:p>
            <w:pPr>
              <w:ind w:firstLine="240" w:firstLineChars="100"/>
              <w:rPr>
                <w:rFonts w:ascii="宋体" w:hAnsi="宋体" w:eastAsia="宋体" w:cs="宋体"/>
                <w:sz w:val="24"/>
              </w:rPr>
            </w:pPr>
            <w:r>
              <w:rPr>
                <w:rFonts w:hint="eastAsia" w:ascii="宋体" w:hAnsi="宋体" w:eastAsia="宋体" w:cs="宋体"/>
                <w:sz w:val="24"/>
              </w:rPr>
              <w:t>书名</w:t>
            </w:r>
          </w:p>
        </w:tc>
        <w:tc>
          <w:tcPr>
            <w:tcW w:w="3607" w:type="dxa"/>
            <w:vAlign w:val="center"/>
          </w:tcPr>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版别</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287" w:type="dxa"/>
            <w:vAlign w:val="center"/>
          </w:tcPr>
          <w:p>
            <w:pPr>
              <w:jc w:val="center"/>
              <w:rPr>
                <w:rFonts w:ascii="宋体" w:hAnsi="宋体" w:eastAsia="宋体" w:cs="宋体"/>
                <w:sz w:val="24"/>
              </w:rPr>
            </w:pPr>
            <w:r>
              <w:rPr>
                <w:rFonts w:hint="eastAsia" w:ascii="宋体" w:hAnsi="宋体" w:eastAsia="宋体" w:cs="宋体"/>
                <w:sz w:val="24"/>
              </w:rPr>
              <w:t>报刊号</w:t>
            </w:r>
          </w:p>
        </w:tc>
        <w:tc>
          <w:tcPr>
            <w:tcW w:w="3607" w:type="dxa"/>
            <w:vAlign w:val="center"/>
          </w:tcPr>
          <w:p>
            <w:pPr>
              <w:ind w:firstLine="480" w:firstLineChars="200"/>
              <w:jc w:val="left"/>
              <w:rPr>
                <w:rFonts w:ascii="宋体" w:hAnsi="宋体" w:eastAsia="宋体" w:cs="宋体"/>
                <w:sz w:val="24"/>
              </w:rPr>
            </w:pPr>
            <w:r>
              <w:rPr>
                <w:rFonts w:hint="eastAsia" w:ascii="宋体" w:hAnsi="宋体" w:eastAsia="宋体" w:cs="宋体"/>
                <w:sz w:val="24"/>
              </w:rPr>
              <w:t>百度文库</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期次</w:t>
            </w:r>
          </w:p>
        </w:tc>
        <w:tc>
          <w:tcPr>
            <w:tcW w:w="1736" w:type="dxa"/>
            <w:vAlign w:val="center"/>
          </w:tcPr>
          <w:p>
            <w:pPr>
              <w:ind w:firstLine="480" w:firstLineChars="200"/>
              <w:jc w:val="center"/>
              <w:rPr>
                <w:rFonts w:ascii="宋体" w:hAnsi="宋体" w:eastAsia="宋体" w:cs="宋体"/>
                <w:sz w:val="24"/>
              </w:rPr>
            </w:pPr>
            <w:r>
              <w:rPr>
                <w:rFonts w:hint="eastAsia" w:ascii="宋体" w:hAnsi="宋体" w:eastAsia="宋体" w:cs="宋体"/>
                <w:sz w:val="24"/>
              </w:rPr>
              <w:t>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文</w:t>
            </w:r>
          </w:p>
          <w:p>
            <w:pPr>
              <w:jc w:val="center"/>
              <w:rPr>
                <w:rFonts w:ascii="宋体" w:hAnsi="宋体" w:eastAsia="宋体" w:cs="宋体"/>
                <w:sz w:val="28"/>
              </w:rPr>
            </w:pPr>
            <w:r>
              <w:rPr>
                <w:rFonts w:hint="eastAsia" w:ascii="宋体" w:hAnsi="宋体" w:eastAsia="宋体" w:cs="宋体"/>
                <w:sz w:val="28"/>
              </w:rPr>
              <w:t>章</w:t>
            </w:r>
          </w:p>
          <w:p>
            <w:pPr>
              <w:jc w:val="center"/>
              <w:rPr>
                <w:rFonts w:ascii="宋体" w:hAnsi="宋体" w:eastAsia="宋体" w:cs="宋体"/>
                <w:sz w:val="28"/>
              </w:rPr>
            </w:pPr>
            <w:r>
              <w:rPr>
                <w:rFonts w:hint="eastAsia" w:ascii="宋体" w:hAnsi="宋体" w:eastAsia="宋体" w:cs="宋体"/>
                <w:sz w:val="28"/>
              </w:rPr>
              <w:t>要</w:t>
            </w:r>
          </w:p>
          <w:p>
            <w:pPr>
              <w:jc w:val="center"/>
              <w:rPr>
                <w:rFonts w:ascii="宋体" w:hAnsi="宋体" w:eastAsia="宋体" w:cs="宋体"/>
                <w:sz w:val="28"/>
              </w:rPr>
            </w:pPr>
            <w:r>
              <w:rPr>
                <w:rFonts w:hint="eastAsia" w:ascii="宋体" w:hAnsi="宋体" w:eastAsia="宋体" w:cs="宋体"/>
                <w:sz w:val="28"/>
              </w:rPr>
              <w:t>点</w:t>
            </w:r>
          </w:p>
          <w:p>
            <w:pPr>
              <w:jc w:val="center"/>
              <w:rPr>
                <w:rFonts w:ascii="宋体" w:hAnsi="宋体" w:eastAsia="宋体" w:cs="宋体"/>
                <w:sz w:val="28"/>
              </w:rPr>
            </w:pPr>
            <w:r>
              <w:rPr>
                <w:rFonts w:hint="eastAsia" w:ascii="宋体" w:hAnsi="宋体" w:eastAsia="宋体" w:cs="宋体"/>
                <w:sz w:val="28"/>
              </w:rPr>
              <w:t>摘</w:t>
            </w:r>
          </w:p>
          <w:p>
            <w:pPr>
              <w:jc w:val="center"/>
              <w:rPr>
                <w:rFonts w:ascii="宋体" w:hAnsi="宋体" w:eastAsia="宋体" w:cs="宋体"/>
                <w:sz w:val="28"/>
              </w:rPr>
            </w:pPr>
            <w:r>
              <w:rPr>
                <w:rFonts w:hint="eastAsia" w:ascii="宋体" w:hAnsi="宋体" w:eastAsia="宋体" w:cs="宋体"/>
                <w:sz w:val="28"/>
              </w:rPr>
              <w:t>录</w:t>
            </w:r>
          </w:p>
        </w:tc>
        <w:tc>
          <w:tcPr>
            <w:tcW w:w="7917" w:type="dxa"/>
            <w:gridSpan w:val="5"/>
          </w:tcPr>
          <w:p>
            <w:pPr>
              <w:rPr>
                <w:rFonts w:hint="eastAsia"/>
              </w:rPr>
            </w:pPr>
            <w:r>
              <w:rPr>
                <w:rFonts w:hint="eastAsia"/>
              </w:rPr>
              <w:t>对建设中学团队一体化的几点看法：</w:t>
            </w:r>
          </w:p>
          <w:p>
            <w:pPr>
              <w:rPr>
                <w:rFonts w:hint="eastAsia"/>
              </w:rPr>
            </w:pPr>
            <w:r>
              <w:rPr>
                <w:rFonts w:hint="eastAsia"/>
              </w:rPr>
              <w:t>一、领导重视，健全团队组织，配齐班子人员，创建初中团队一体化建设平台。</w:t>
            </w:r>
          </w:p>
          <w:p>
            <w:pPr>
              <w:rPr>
                <w:rFonts w:hint="eastAsia"/>
              </w:rPr>
            </w:pPr>
            <w:r>
              <w:rPr>
                <w:rFonts w:hint="eastAsia"/>
              </w:rPr>
              <w:t xml:space="preserve">    1、引起领导的重视，增强团队一体化建设的意识。我们认为要加强与教育局的联系，召开全市性的中学团队一体化工作会议，邀请初中校长、分管团队工作的领导、中学团委书记、大队辅导员以及相关人员参加会议，引起学校领导和广大团队干部的重视。</w:t>
            </w:r>
          </w:p>
          <w:p>
            <w:pPr>
              <w:rPr>
                <w:rFonts w:hint="eastAsia"/>
              </w:rPr>
            </w:pPr>
            <w:r>
              <w:rPr>
                <w:rFonts w:hint="eastAsia"/>
              </w:rPr>
              <w:t xml:space="preserve">    2、加强领导班子建设，提高团队一体化的号召力。要求健全团队组织在坚持“民主选举，集中领导”的原则和“以团建带队建，以队建促团建”的工作方法的基础上，构建了一支务实求真、开拓创新的“初中队一体化”领导班子。</w:t>
            </w:r>
          </w:p>
          <w:p>
            <w:pPr>
              <w:ind w:firstLine="420"/>
              <w:rPr>
                <w:rFonts w:hint="eastAsia"/>
              </w:rPr>
            </w:pPr>
            <w:r>
              <w:rPr>
                <w:rFonts w:hint="eastAsia"/>
              </w:rPr>
              <w:t xml:space="preserve"> 3、加强培训交流工作，深化团队一体化的认识。组织全市初中的团干部、少先队辅导员进行业务交流培训，通过学习日、培训班、交流观摩等多种形式加强对大、中队辅导员培训，让他们深刻理解团队一体化对于推进学校各项工作的重要性，掌握团队工作的基本知识。</w:t>
            </w:r>
          </w:p>
          <w:p>
            <w:pPr>
              <w:ind w:firstLine="420"/>
              <w:rPr>
                <w:rFonts w:hint="eastAsia"/>
              </w:rPr>
            </w:pPr>
            <w:r>
              <w:rPr>
                <w:rFonts w:hint="eastAsia"/>
              </w:rPr>
              <w:t>二、主题活动开展好，提高初中团队一体化的凝聚力。活动开展是学校团队组织的凝聚力所在。要组织广泛开展适时新颖、丰富多样，适合青少年身心发展、满足青少年需要的“文明成才”活动，提高初中团队一体化的凝聚力，达到团队共兴的目的。</w:t>
            </w:r>
          </w:p>
          <w:p>
            <w:pPr>
              <w:ind w:firstLine="420" w:firstLineChars="200"/>
              <w:rPr>
                <w:rFonts w:hint="eastAsia"/>
              </w:rPr>
            </w:pPr>
            <w:r>
              <w:rPr>
                <w:rFonts w:hint="eastAsia"/>
              </w:rPr>
              <w:t>三、团队队伍建设好，提高初中团队一体化的战斗力。初中团队一体化实践研究的目的在于通过寻找一种新的初中学生组织形式、培养一批全面发展的高素质的初中团队员队伍。因此，采取切实有效的措施建立一支数量大、质量精、作用强、素质高的初中团队员队伍是我们初中团队一体化实践研究课题的中心任务，也是增强提高团队员队伍战斗力的核心所在。</w:t>
            </w:r>
          </w:p>
          <w:p>
            <w:pPr>
              <w:ind w:firstLine="42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5"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体</w:t>
            </w:r>
          </w:p>
          <w:p>
            <w:pPr>
              <w:jc w:val="center"/>
              <w:rPr>
                <w:rFonts w:ascii="宋体" w:hAnsi="宋体" w:eastAsia="宋体" w:cs="宋体"/>
                <w:sz w:val="28"/>
              </w:rPr>
            </w:pPr>
            <w:r>
              <w:rPr>
                <w:rFonts w:hint="eastAsia" w:ascii="宋体" w:hAnsi="宋体" w:eastAsia="宋体" w:cs="宋体"/>
                <w:sz w:val="28"/>
              </w:rPr>
              <w:t>会</w:t>
            </w:r>
          </w:p>
        </w:tc>
        <w:tc>
          <w:tcPr>
            <w:tcW w:w="7917" w:type="dxa"/>
            <w:gridSpan w:val="5"/>
          </w:tcPr>
          <w:p>
            <w:pPr>
              <w:spacing w:line="440" w:lineRule="exact"/>
              <w:ind w:firstLine="420" w:firstLineChars="200"/>
              <w:rPr>
                <w:rFonts w:ascii="宋体" w:hAnsi="宋体" w:eastAsia="宋体" w:cs="宋体"/>
              </w:rPr>
            </w:pPr>
            <w:r>
              <w:rPr>
                <w:rFonts w:hint="eastAsia" w:ascii="宋体" w:hAnsi="宋体" w:eastAsia="宋体" w:cs="宋体"/>
              </w:rPr>
              <w:t>“团队一体化”建设，形成了团队合力，可以使学校的团队工作更上一层楼。我们打算以后在团队一体化建设中开展下面几个方面的探索：设立一些为中队集体服务的岗位。学校团委以其民主、创新的方式开展艺术节、科技节等活动，进一步发挥以团带队的组织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摘记人</w:t>
            </w:r>
          </w:p>
          <w:p>
            <w:pPr>
              <w:spacing w:line="360" w:lineRule="exact"/>
              <w:jc w:val="center"/>
              <w:rPr>
                <w:rFonts w:ascii="宋体" w:hAnsi="宋体" w:eastAsia="宋体" w:cs="宋体"/>
                <w:sz w:val="24"/>
              </w:rPr>
            </w:pPr>
            <w:r>
              <w:rPr>
                <w:rFonts w:hint="eastAsia" w:ascii="宋体" w:hAnsi="宋体" w:eastAsia="宋体" w:cs="宋体"/>
                <w:sz w:val="24"/>
              </w:rPr>
              <w:t>情况</w:t>
            </w:r>
          </w:p>
        </w:tc>
        <w:tc>
          <w:tcPr>
            <w:tcW w:w="1287" w:type="dxa"/>
            <w:vAlign w:val="center"/>
          </w:tcPr>
          <w:p>
            <w:pPr>
              <w:rPr>
                <w:rFonts w:ascii="宋体" w:hAnsi="宋体" w:eastAsia="宋体" w:cs="宋体"/>
                <w:sz w:val="24"/>
              </w:rPr>
            </w:pPr>
            <w:r>
              <w:rPr>
                <w:rFonts w:hint="eastAsia" w:ascii="宋体" w:hAnsi="宋体" w:eastAsia="宋体" w:cs="宋体"/>
                <w:sz w:val="24"/>
              </w:rPr>
              <w:t>姓     名</w:t>
            </w:r>
          </w:p>
        </w:tc>
        <w:tc>
          <w:tcPr>
            <w:tcW w:w="3846" w:type="dxa"/>
            <w:gridSpan w:val="2"/>
            <w:vAlign w:val="center"/>
          </w:tcPr>
          <w:p>
            <w:pPr>
              <w:rPr>
                <w:rFonts w:hint="eastAsia" w:ascii="宋体" w:hAnsi="宋体" w:eastAsia="宋体" w:cs="宋体"/>
                <w:sz w:val="24"/>
                <w:lang w:eastAsia="zh-CN"/>
              </w:rPr>
            </w:pPr>
            <w:r>
              <w:rPr>
                <w:rFonts w:hint="eastAsia" w:ascii="宋体" w:hAnsi="宋体" w:eastAsia="宋体" w:cs="宋体"/>
                <w:sz w:val="24"/>
                <w:lang w:eastAsia="zh-CN"/>
              </w:rPr>
              <w:t>张美红</w:t>
            </w:r>
          </w:p>
        </w:tc>
        <w:tc>
          <w:tcPr>
            <w:tcW w:w="1048" w:type="dxa"/>
            <w:vAlign w:val="center"/>
          </w:tcPr>
          <w:p>
            <w:pPr>
              <w:rPr>
                <w:rFonts w:ascii="宋体" w:hAnsi="宋体" w:eastAsia="宋体" w:cs="宋体"/>
                <w:sz w:val="24"/>
              </w:rPr>
            </w:pPr>
            <w:r>
              <w:rPr>
                <w:rFonts w:hint="eastAsia" w:ascii="宋体" w:hAnsi="宋体" w:eastAsia="宋体" w:cs="宋体"/>
                <w:sz w:val="24"/>
              </w:rPr>
              <w:t>学习时间</w:t>
            </w:r>
          </w:p>
        </w:tc>
        <w:tc>
          <w:tcPr>
            <w:tcW w:w="1736" w:type="dxa"/>
            <w:vAlign w:val="center"/>
          </w:tcPr>
          <w:p>
            <w:pPr>
              <w:rPr>
                <w:rFonts w:ascii="宋体" w:hAnsi="宋体" w:eastAsia="宋体" w:cs="宋体"/>
                <w:sz w:val="24"/>
              </w:rPr>
            </w:pPr>
            <w:r>
              <w:rPr>
                <w:rFonts w:hint="eastAsia" w:ascii="宋体" w:hAnsi="宋体" w:eastAsia="宋体" w:cs="宋体"/>
                <w:sz w:val="24"/>
              </w:rPr>
              <w:t>201903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1063" w:type="dxa"/>
            <w:vMerge w:val="continue"/>
            <w:vAlign w:val="center"/>
          </w:tcPr>
          <w:p>
            <w:pPr>
              <w:ind w:firstLine="480" w:firstLineChars="200"/>
              <w:jc w:val="center"/>
              <w:rPr>
                <w:rFonts w:ascii="宋体" w:hAnsi="宋体" w:eastAsia="宋体" w:cs="宋体"/>
                <w:sz w:val="24"/>
              </w:rPr>
            </w:pPr>
          </w:p>
        </w:tc>
        <w:tc>
          <w:tcPr>
            <w:tcW w:w="1287" w:type="dxa"/>
            <w:vAlign w:val="center"/>
          </w:tcPr>
          <w:p>
            <w:pPr>
              <w:rPr>
                <w:rFonts w:ascii="宋体" w:hAnsi="宋体" w:eastAsia="宋体" w:cs="宋体"/>
                <w:sz w:val="24"/>
              </w:rPr>
            </w:pPr>
            <w:r>
              <w:rPr>
                <w:rFonts w:hint="eastAsia" w:ascii="宋体" w:hAnsi="宋体" w:eastAsia="宋体" w:cs="宋体"/>
                <w:sz w:val="24"/>
              </w:rPr>
              <w:t>研究课题</w:t>
            </w:r>
          </w:p>
        </w:tc>
        <w:tc>
          <w:tcPr>
            <w:tcW w:w="6630" w:type="dxa"/>
            <w:gridSpan w:val="4"/>
            <w:vAlign w:val="center"/>
          </w:tcPr>
          <w:p>
            <w:pPr>
              <w:spacing w:beforeLines="50" w:afterLines="50" w:line="360" w:lineRule="exact"/>
              <w:ind w:right="25" w:rightChars="12"/>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rPr>
              <w:t>基于初中“团队一体化”建设实行“积分入团”制的研究</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Merge w:val="continue"/>
            <w:vAlign w:val="center"/>
          </w:tcPr>
          <w:p>
            <w:pPr>
              <w:ind w:firstLine="480" w:firstLineChars="200"/>
              <w:jc w:val="center"/>
              <w:rPr>
                <w:rFonts w:ascii="宋体" w:hAnsi="宋体" w:eastAsia="宋体" w:cs="宋体"/>
                <w:sz w:val="24"/>
              </w:rPr>
            </w:pPr>
          </w:p>
        </w:tc>
        <w:tc>
          <w:tcPr>
            <w:tcW w:w="1287" w:type="dxa"/>
            <w:vAlign w:val="center"/>
          </w:tcPr>
          <w:p>
            <w:pPr>
              <w:rPr>
                <w:rFonts w:ascii="宋体" w:hAnsi="宋体" w:eastAsia="宋体" w:cs="宋体"/>
                <w:sz w:val="24"/>
              </w:rPr>
            </w:pPr>
            <w:r>
              <w:rPr>
                <w:rFonts w:hint="eastAsia" w:ascii="宋体" w:hAnsi="宋体" w:eastAsia="宋体" w:cs="宋体"/>
                <w:sz w:val="24"/>
              </w:rPr>
              <w:t>备注</w:t>
            </w:r>
          </w:p>
        </w:tc>
        <w:tc>
          <w:tcPr>
            <w:tcW w:w="6630" w:type="dxa"/>
            <w:gridSpan w:val="4"/>
            <w:vAlign w:val="center"/>
          </w:tcPr>
          <w:p>
            <w:pPr>
              <w:rPr>
                <w:rFonts w:ascii="宋体" w:hAnsi="宋体" w:eastAsia="宋体" w:cs="宋体"/>
                <w:sz w:val="24"/>
              </w:rPr>
            </w:pPr>
          </w:p>
        </w:tc>
      </w:tr>
    </w:tbl>
    <w:p>
      <w:pPr>
        <w:jc w:val="both"/>
        <w:rPr>
          <w:rFonts w:hint="eastAsia"/>
          <w:sz w:val="28"/>
          <w:szCs w:val="28"/>
        </w:rPr>
      </w:pPr>
    </w:p>
    <w:p>
      <w:pPr>
        <w:jc w:val="center"/>
        <w:rPr>
          <w:rFonts w:hint="eastAsia"/>
          <w:sz w:val="28"/>
          <w:szCs w:val="28"/>
        </w:rPr>
      </w:pPr>
      <w:r>
        <w:rPr>
          <w:rFonts w:hint="eastAsia"/>
          <w:sz w:val="28"/>
          <w:szCs w:val="28"/>
        </w:rPr>
        <w:t>理论学习摘记</w:t>
      </w:r>
    </w:p>
    <w:tbl>
      <w:tblPr>
        <w:tblStyle w:val="6"/>
        <w:tblpPr w:leftFromText="180" w:rightFromText="180" w:vertAnchor="text" w:horzAnchor="page" w:tblpX="1567" w:tblpY="300"/>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31"/>
        <w:gridCol w:w="3463"/>
        <w:gridCol w:w="239"/>
        <w:gridCol w:w="10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资料</w:t>
            </w:r>
          </w:p>
          <w:p>
            <w:pPr>
              <w:spacing w:line="360" w:lineRule="exact"/>
              <w:jc w:val="center"/>
              <w:rPr>
                <w:rFonts w:ascii="宋体" w:hAnsi="宋体" w:eastAsia="宋体" w:cs="宋体"/>
                <w:sz w:val="24"/>
              </w:rPr>
            </w:pPr>
            <w:r>
              <w:rPr>
                <w:rFonts w:hint="eastAsia" w:ascii="宋体" w:hAnsi="宋体" w:eastAsia="宋体" w:cs="宋体"/>
                <w:sz w:val="24"/>
              </w:rPr>
              <w:t>来源</w:t>
            </w: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题目</w:t>
            </w:r>
          </w:p>
        </w:tc>
        <w:tc>
          <w:tcPr>
            <w:tcW w:w="3463" w:type="dxa"/>
            <w:vAlign w:val="center"/>
          </w:tcPr>
          <w:p>
            <w:pPr>
              <w:rPr>
                <w:rFonts w:ascii="宋体" w:hAnsi="宋体" w:eastAsia="宋体" w:cs="宋体"/>
                <w:sz w:val="24"/>
              </w:rPr>
            </w:pPr>
            <w:r>
              <w:rPr>
                <w:rFonts w:hint="eastAsia" w:ascii="宋体" w:hAnsi="宋体" w:eastAsia="宋体" w:cs="宋体"/>
                <w:sz w:val="24"/>
              </w:rPr>
              <w:t>基于教育评价维度的初中团队一体化研究</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作者</w:t>
            </w:r>
          </w:p>
        </w:tc>
        <w:tc>
          <w:tcPr>
            <w:tcW w:w="1736" w:type="dxa"/>
            <w:vAlign w:val="center"/>
          </w:tcPr>
          <w:p>
            <w:pPr>
              <w:rPr>
                <w:rFonts w:hint="eastAsia" w:cs="宋体" w:asciiTheme="minorEastAsia" w:hAnsiTheme="minorEastAsia" w:eastAsiaTheme="minorEastAsia"/>
                <w:sz w:val="24"/>
                <w:lang w:eastAsia="zh-CN"/>
              </w:rPr>
            </w:pPr>
            <w:r>
              <w:rPr>
                <w:rFonts w:hint="eastAsia" w:cs="宋体" w:asciiTheme="minorEastAsia" w:hAnsiTheme="minorEastAsia"/>
                <w:sz w:val="24"/>
                <w:lang w:eastAsia="zh-CN"/>
              </w:rPr>
              <w:t>百度文库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ind w:firstLine="240" w:firstLineChars="100"/>
              <w:rPr>
                <w:rFonts w:ascii="宋体" w:hAnsi="宋体" w:eastAsia="宋体" w:cs="宋体"/>
                <w:sz w:val="24"/>
              </w:rPr>
            </w:pPr>
            <w:r>
              <w:rPr>
                <w:rFonts w:hint="eastAsia" w:ascii="宋体" w:hAnsi="宋体" w:eastAsia="宋体" w:cs="宋体"/>
                <w:sz w:val="24"/>
              </w:rPr>
              <w:t>书名</w:t>
            </w:r>
          </w:p>
        </w:tc>
        <w:tc>
          <w:tcPr>
            <w:tcW w:w="3463" w:type="dxa"/>
            <w:vAlign w:val="center"/>
          </w:tcPr>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版别</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jc w:val="center"/>
              <w:rPr>
                <w:rFonts w:ascii="宋体" w:hAnsi="宋体" w:eastAsia="宋体" w:cs="宋体"/>
                <w:sz w:val="24"/>
              </w:rPr>
            </w:pPr>
            <w:r>
              <w:rPr>
                <w:rFonts w:hint="eastAsia" w:ascii="宋体" w:hAnsi="宋体" w:eastAsia="宋体" w:cs="宋体"/>
                <w:sz w:val="24"/>
              </w:rPr>
              <w:t>报刊号</w:t>
            </w:r>
          </w:p>
        </w:tc>
        <w:tc>
          <w:tcPr>
            <w:tcW w:w="3463" w:type="dxa"/>
            <w:vAlign w:val="center"/>
          </w:tcPr>
          <w:p>
            <w:pPr>
              <w:ind w:firstLine="480" w:firstLineChars="200"/>
              <w:jc w:val="left"/>
              <w:rPr>
                <w:rFonts w:cs="宋体" w:asciiTheme="minorEastAsia" w:hAnsiTheme="minorEastAsia"/>
                <w:sz w:val="24"/>
              </w:rPr>
            </w:pPr>
            <w:r>
              <w:rPr>
                <w:rStyle w:val="5"/>
                <w:rFonts w:hint="eastAsia" w:asciiTheme="minorEastAsia" w:hAnsiTheme="minorEastAsia"/>
                <w:color w:val="auto"/>
                <w:sz w:val="24"/>
                <w:u w:val="none"/>
              </w:rPr>
              <w:t>《青春岁月》</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期次</w:t>
            </w:r>
          </w:p>
        </w:tc>
        <w:tc>
          <w:tcPr>
            <w:tcW w:w="1736" w:type="dxa"/>
            <w:vAlign w:val="center"/>
          </w:tcPr>
          <w:p>
            <w:pPr>
              <w:rPr>
                <w:rFonts w:cs="宋体" w:asciiTheme="minorEastAsia" w:hAnsiTheme="minorEastAsia"/>
                <w:sz w:val="24"/>
              </w:rPr>
            </w:pPr>
            <w:r>
              <w:rPr>
                <w:rStyle w:val="5"/>
                <w:rFonts w:hint="eastAsia" w:asciiTheme="minorEastAsia" w:hAnsiTheme="minorEastAsia"/>
                <w:color w:val="auto"/>
                <w:sz w:val="24"/>
                <w:u w:val="none"/>
              </w:rPr>
              <w:t>2018年13期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文</w:t>
            </w:r>
          </w:p>
          <w:p>
            <w:pPr>
              <w:jc w:val="center"/>
              <w:rPr>
                <w:rFonts w:ascii="宋体" w:hAnsi="宋体" w:eastAsia="宋体" w:cs="宋体"/>
                <w:sz w:val="28"/>
              </w:rPr>
            </w:pPr>
            <w:r>
              <w:rPr>
                <w:rFonts w:hint="eastAsia" w:ascii="宋体" w:hAnsi="宋体" w:eastAsia="宋体" w:cs="宋体"/>
                <w:sz w:val="28"/>
              </w:rPr>
              <w:t>章</w:t>
            </w:r>
          </w:p>
          <w:p>
            <w:pPr>
              <w:jc w:val="center"/>
              <w:rPr>
                <w:rFonts w:ascii="宋体" w:hAnsi="宋体" w:eastAsia="宋体" w:cs="宋体"/>
                <w:sz w:val="28"/>
              </w:rPr>
            </w:pPr>
            <w:r>
              <w:rPr>
                <w:rFonts w:hint="eastAsia" w:ascii="宋体" w:hAnsi="宋体" w:eastAsia="宋体" w:cs="宋体"/>
                <w:sz w:val="28"/>
              </w:rPr>
              <w:t>要</w:t>
            </w:r>
          </w:p>
          <w:p>
            <w:pPr>
              <w:jc w:val="center"/>
              <w:rPr>
                <w:rFonts w:ascii="宋体" w:hAnsi="宋体" w:eastAsia="宋体" w:cs="宋体"/>
                <w:sz w:val="28"/>
              </w:rPr>
            </w:pPr>
            <w:r>
              <w:rPr>
                <w:rFonts w:hint="eastAsia" w:ascii="宋体" w:hAnsi="宋体" w:eastAsia="宋体" w:cs="宋体"/>
                <w:sz w:val="28"/>
              </w:rPr>
              <w:t>点</w:t>
            </w:r>
          </w:p>
          <w:p>
            <w:pPr>
              <w:jc w:val="center"/>
              <w:rPr>
                <w:rFonts w:ascii="宋体" w:hAnsi="宋体" w:eastAsia="宋体" w:cs="宋体"/>
                <w:sz w:val="28"/>
              </w:rPr>
            </w:pPr>
            <w:r>
              <w:rPr>
                <w:rFonts w:hint="eastAsia" w:ascii="宋体" w:hAnsi="宋体" w:eastAsia="宋体" w:cs="宋体"/>
                <w:sz w:val="28"/>
              </w:rPr>
              <w:t>摘</w:t>
            </w:r>
          </w:p>
          <w:p>
            <w:pPr>
              <w:jc w:val="center"/>
              <w:rPr>
                <w:rFonts w:ascii="宋体" w:hAnsi="宋体" w:eastAsia="宋体" w:cs="宋体"/>
                <w:sz w:val="28"/>
              </w:rPr>
            </w:pPr>
            <w:r>
              <w:rPr>
                <w:rFonts w:hint="eastAsia" w:ascii="宋体" w:hAnsi="宋体" w:eastAsia="宋体" w:cs="宋体"/>
                <w:sz w:val="28"/>
              </w:rPr>
              <w:t>录</w:t>
            </w:r>
          </w:p>
        </w:tc>
        <w:tc>
          <w:tcPr>
            <w:tcW w:w="7917" w:type="dxa"/>
            <w:gridSpan w:val="5"/>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rPr>
            </w:pPr>
            <w:r>
              <w:rPr>
                <w:rStyle w:val="4"/>
                <w:rFonts w:hint="eastAsia" w:ascii="宋体" w:hAnsi="宋体" w:eastAsia="宋体" w:cs="宋体"/>
                <w:b w:val="0"/>
              </w:rPr>
              <w:t xml:space="preserve">   </w:t>
            </w:r>
            <w:r>
              <w:rPr>
                <w:rFonts w:hint="eastAsia"/>
              </w:rPr>
              <w:t>活动开展是团队组织凝聚力的所在，而活动阵地选好、建好、管好、用好是活动开展的有效保障，是团队组织生命力的象征。活动阵地可以选择校内也可以为校外，校内包括班级、学校的整个校园、家庭阵地以及社会这个大环境。当然不是所有的环境都可以作为活动阵地的，我们要选择那些对学生思想教育有帮助的，有利于学生健康成长的环境。如良好的家庭环境、青少年宫、社区青少年活动中心等场所。同时要加强对活动阵地的管理，有选择的定期的组织学生开展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课题研究效果好，提高初中团队一体化的实效性。 由于初中团队一体化建设是近年来加强团队建设的一项新研究的重要内容。各校都还处于实践摸索阶段，因此加强团队一体化的研究、探索是很有必要的。我们要求各校选好研究课题，针对团队一体化花大力气、下足功夫开展调研，将团队一体化工作做好。</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当前仍待解决的问题：</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rPr>
              <w:t xml:space="preserve">    初中团队一体化建设当前仍是各校继续探索研究的新问题，如何发挥共青团和少先队组织的优势，与学校德育工作相结合，这仍是需要探讨的。目前，我市团队工作仍面临着领导不够重视、活动载体缺乏、活动经验不足、活动效果不佳的情况，因此加强团队一体化工作仍是今后我们将继续关注的问题。“团队一体化”是个系统工程。初中团队一体化必须做到全员全程一体化。必须坚持以“队为主体，团为核心”的原则，建立丰富多彩的团队一体联合活动的形式。团队一体化建设是巩固中学少先队组织、强化中学少先队员意识的重要基础，也是推进中学共青团建设，推进少先队工作的一项重要内容。</w:t>
            </w:r>
          </w:p>
          <w:p>
            <w:pPr>
              <w:rPr>
                <w:rStyle w:val="4"/>
                <w:rFonts w:cs="宋体" w:asciiTheme="minorEastAsia" w:hAnsiTheme="minorEastAsia"/>
                <w:b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9"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体</w:t>
            </w:r>
          </w:p>
          <w:p>
            <w:pPr>
              <w:jc w:val="center"/>
              <w:rPr>
                <w:rFonts w:ascii="宋体" w:hAnsi="宋体" w:eastAsia="宋体" w:cs="宋体"/>
                <w:sz w:val="28"/>
              </w:rPr>
            </w:pPr>
            <w:r>
              <w:rPr>
                <w:rFonts w:hint="eastAsia" w:ascii="宋体" w:hAnsi="宋体" w:eastAsia="宋体" w:cs="宋体"/>
                <w:sz w:val="28"/>
              </w:rPr>
              <w:t>会</w:t>
            </w:r>
          </w:p>
        </w:tc>
        <w:tc>
          <w:tcPr>
            <w:tcW w:w="7917" w:type="dxa"/>
            <w:gridSpan w:val="5"/>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cs="宋体" w:eastAsiaTheme="minorEastAsia"/>
                <w:sz w:val="28"/>
                <w:szCs w:val="28"/>
                <w:lang w:eastAsia="zh-CN"/>
              </w:rPr>
            </w:pPr>
            <w:r>
              <w:rPr>
                <w:rFonts w:hint="eastAsia"/>
              </w:rPr>
              <w:t>通过高素质的团员队伍和团队干部，实施以团带队，以团带班的“一帮一”活动。入团的目的不仅是要促进中学团员的思想素质，更重要的是要带动一大批的要求积极上进的学生也加入团组织。因此积极调动广大团员学生的积极性</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摘记人</w:t>
            </w:r>
          </w:p>
          <w:p>
            <w:pPr>
              <w:spacing w:line="360" w:lineRule="exact"/>
              <w:jc w:val="center"/>
              <w:rPr>
                <w:rFonts w:ascii="宋体" w:hAnsi="宋体" w:eastAsia="宋体" w:cs="宋体"/>
                <w:sz w:val="24"/>
              </w:rPr>
            </w:pPr>
            <w:r>
              <w:rPr>
                <w:rFonts w:hint="eastAsia" w:ascii="宋体" w:hAnsi="宋体" w:eastAsia="宋体" w:cs="宋体"/>
                <w:sz w:val="24"/>
              </w:rPr>
              <w:t>情况</w:t>
            </w:r>
          </w:p>
        </w:tc>
        <w:tc>
          <w:tcPr>
            <w:tcW w:w="1431" w:type="dxa"/>
            <w:vAlign w:val="center"/>
          </w:tcPr>
          <w:p>
            <w:pPr>
              <w:rPr>
                <w:rFonts w:ascii="宋体" w:hAnsi="宋体" w:eastAsia="宋体" w:cs="宋体"/>
                <w:sz w:val="24"/>
              </w:rPr>
            </w:pPr>
            <w:r>
              <w:rPr>
                <w:rFonts w:hint="eastAsia" w:ascii="宋体" w:hAnsi="宋体" w:eastAsia="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eastAsia="宋体" w:cs="宋体"/>
                <w:sz w:val="24"/>
                <w:lang w:eastAsia="zh-CN"/>
              </w:rPr>
              <w:t>张美红</w:t>
            </w:r>
          </w:p>
        </w:tc>
        <w:tc>
          <w:tcPr>
            <w:tcW w:w="1048" w:type="dxa"/>
            <w:vAlign w:val="center"/>
          </w:tcPr>
          <w:p>
            <w:pPr>
              <w:rPr>
                <w:rFonts w:ascii="宋体" w:hAnsi="宋体" w:eastAsia="宋体" w:cs="宋体"/>
                <w:sz w:val="24"/>
              </w:rPr>
            </w:pPr>
            <w:r>
              <w:rPr>
                <w:rFonts w:hint="eastAsia" w:ascii="宋体" w:hAnsi="宋体" w:eastAsia="宋体" w:cs="宋体"/>
                <w:sz w:val="24"/>
              </w:rPr>
              <w:t>学习时间</w:t>
            </w:r>
          </w:p>
        </w:tc>
        <w:tc>
          <w:tcPr>
            <w:tcW w:w="1736" w:type="dxa"/>
            <w:vAlign w:val="center"/>
          </w:tcPr>
          <w:p>
            <w:pPr>
              <w:rPr>
                <w:rFonts w:ascii="宋体" w:hAnsi="宋体" w:eastAsia="宋体" w:cs="宋体"/>
                <w:sz w:val="24"/>
              </w:rPr>
            </w:pPr>
            <w:r>
              <w:rPr>
                <w:rFonts w:hint="eastAsia" w:ascii="宋体" w:hAnsi="宋体" w:eastAsia="宋体" w:cs="宋体"/>
                <w:sz w:val="24"/>
              </w:rPr>
              <w:t>201908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研究课题</w:t>
            </w:r>
          </w:p>
        </w:tc>
        <w:tc>
          <w:tcPr>
            <w:tcW w:w="6486" w:type="dxa"/>
            <w:gridSpan w:val="4"/>
            <w:vAlign w:val="center"/>
          </w:tcPr>
          <w:p>
            <w:pPr>
              <w:spacing w:beforeLines="50" w:afterLines="50" w:line="360" w:lineRule="exact"/>
              <w:ind w:right="25" w:rightChars="12"/>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rPr>
              <w:t>基于初中“团队一体化”建设实行“积分入团”制的研究</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Merge w:val="continue"/>
            <w:vAlign w:val="center"/>
          </w:tcPr>
          <w:p>
            <w:pPr>
              <w:ind w:firstLine="480" w:firstLineChars="200"/>
              <w:jc w:val="center"/>
              <w:rPr>
                <w:rFonts w:ascii="宋体" w:hAnsi="宋体" w:eastAsia="宋体" w:cs="宋体"/>
                <w:sz w:val="24"/>
              </w:rPr>
            </w:pPr>
          </w:p>
        </w:tc>
        <w:tc>
          <w:tcPr>
            <w:tcW w:w="1431" w:type="dxa"/>
            <w:vAlign w:val="center"/>
          </w:tcPr>
          <w:p>
            <w:pPr>
              <w:rPr>
                <w:rFonts w:ascii="宋体" w:hAnsi="宋体" w:eastAsia="宋体" w:cs="宋体"/>
                <w:sz w:val="24"/>
              </w:rPr>
            </w:pPr>
            <w:r>
              <w:rPr>
                <w:rFonts w:hint="eastAsia" w:ascii="宋体" w:hAnsi="宋体" w:eastAsia="宋体" w:cs="宋体"/>
                <w:sz w:val="24"/>
              </w:rPr>
              <w:t>备注</w:t>
            </w:r>
          </w:p>
        </w:tc>
        <w:tc>
          <w:tcPr>
            <w:tcW w:w="6486" w:type="dxa"/>
            <w:gridSpan w:val="4"/>
            <w:vAlign w:val="center"/>
          </w:tcPr>
          <w:p>
            <w:pPr>
              <w:rPr>
                <w:rFonts w:ascii="宋体" w:hAnsi="宋体" w:eastAsia="宋体" w:cs="宋体"/>
                <w:sz w:val="24"/>
              </w:rPr>
            </w:pPr>
          </w:p>
        </w:tc>
      </w:tr>
    </w:tbl>
    <w:p>
      <w:pPr>
        <w:jc w:val="center"/>
        <w:rPr>
          <w:rFonts w:hint="eastAsia"/>
          <w:sz w:val="28"/>
          <w:szCs w:val="28"/>
        </w:rPr>
      </w:pPr>
      <w:r>
        <w:rPr>
          <w:rFonts w:hint="eastAsia"/>
          <w:sz w:val="28"/>
          <w:szCs w:val="28"/>
        </w:rPr>
        <w:t>理论学习摘记</w:t>
      </w:r>
    </w:p>
    <w:tbl>
      <w:tblPr>
        <w:tblStyle w:val="6"/>
        <w:tblpPr w:leftFromText="180" w:rightFromText="180" w:vertAnchor="text" w:horzAnchor="page" w:tblpX="1522" w:tblpY="64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42"/>
        <w:gridCol w:w="3652"/>
        <w:gridCol w:w="239"/>
        <w:gridCol w:w="104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资料</w:t>
            </w:r>
          </w:p>
          <w:p>
            <w:pPr>
              <w:spacing w:line="360" w:lineRule="exact"/>
              <w:jc w:val="center"/>
              <w:rPr>
                <w:rFonts w:ascii="宋体" w:hAnsi="宋体" w:eastAsia="宋体" w:cs="宋体"/>
                <w:sz w:val="24"/>
              </w:rPr>
            </w:pPr>
            <w:r>
              <w:rPr>
                <w:rFonts w:hint="eastAsia" w:ascii="宋体" w:hAnsi="宋体" w:eastAsia="宋体" w:cs="宋体"/>
                <w:sz w:val="24"/>
              </w:rPr>
              <w:t>来源</w:t>
            </w:r>
          </w:p>
        </w:tc>
        <w:tc>
          <w:tcPr>
            <w:tcW w:w="1242" w:type="dxa"/>
            <w:vAlign w:val="center"/>
          </w:tcPr>
          <w:p>
            <w:pPr>
              <w:ind w:firstLine="240" w:firstLineChars="100"/>
              <w:rPr>
                <w:rFonts w:ascii="宋体" w:hAnsi="宋体" w:eastAsia="宋体" w:cs="宋体"/>
                <w:sz w:val="24"/>
              </w:rPr>
            </w:pPr>
            <w:r>
              <w:rPr>
                <w:rFonts w:hint="eastAsia" w:ascii="宋体" w:hAnsi="宋体" w:eastAsia="宋体" w:cs="宋体"/>
                <w:sz w:val="24"/>
              </w:rPr>
              <w:t>题目</w:t>
            </w:r>
          </w:p>
        </w:tc>
        <w:tc>
          <w:tcPr>
            <w:tcW w:w="3652" w:type="dxa"/>
            <w:vAlign w:val="center"/>
          </w:tcPr>
          <w:p>
            <w:pPr>
              <w:pStyle w:val="2"/>
              <w:shd w:val="clear" w:color="auto" w:fill="FFFFFF"/>
              <w:spacing w:beforeAutospacing="0" w:after="58" w:afterAutospacing="0" w:line="384" w:lineRule="atLeast"/>
              <w:rPr>
                <w:rFonts w:asciiTheme="minorEastAsia" w:hAnsiTheme="minorEastAsia" w:eastAsiaTheme="minorEastAsia"/>
                <w:b w:val="0"/>
                <w:color w:val="262626"/>
                <w:sz w:val="24"/>
                <w:szCs w:val="24"/>
              </w:rPr>
            </w:pPr>
            <w:r>
              <w:rPr>
                <w:rFonts w:hint="eastAsia" w:asciiTheme="minorEastAsia" w:hAnsiTheme="minorEastAsia" w:eastAsiaTheme="minorEastAsia"/>
                <w:b w:val="0"/>
                <w:color w:val="262626"/>
                <w:sz w:val="24"/>
                <w:szCs w:val="24"/>
              </w:rPr>
              <w:t>如何加强团队一体化建设的建议</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作者</w:t>
            </w:r>
          </w:p>
        </w:tc>
        <w:tc>
          <w:tcPr>
            <w:tcW w:w="1736" w:type="dxa"/>
            <w:vAlign w:val="center"/>
          </w:tcPr>
          <w:p>
            <w:pPr>
              <w:widowControl/>
              <w:jc w:val="center"/>
              <w:rPr>
                <w:rFonts w:hint="eastAsia" w:ascii="&amp;quot" w:hAnsi="&amp;quot" w:cs="&amp;quot" w:eastAsiaTheme="minorEastAsia"/>
                <w:color w:val="000000"/>
                <w:sz w:val="24"/>
                <w:lang w:eastAsia="zh-CN"/>
              </w:rPr>
            </w:pPr>
            <w:r>
              <w:rPr>
                <w:rFonts w:hint="eastAsia"/>
                <w:lang w:val="en-US" w:eastAsia="zh-CN"/>
              </w:rPr>
              <w:t xml:space="preserve"> 百度文库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242" w:type="dxa"/>
            <w:vAlign w:val="center"/>
          </w:tcPr>
          <w:p>
            <w:pPr>
              <w:ind w:firstLine="240" w:firstLineChars="100"/>
              <w:rPr>
                <w:rFonts w:ascii="宋体" w:hAnsi="宋体" w:eastAsia="宋体" w:cs="宋体"/>
                <w:sz w:val="24"/>
              </w:rPr>
            </w:pPr>
            <w:r>
              <w:rPr>
                <w:rFonts w:hint="eastAsia" w:ascii="宋体" w:hAnsi="宋体" w:eastAsia="宋体" w:cs="宋体"/>
                <w:sz w:val="24"/>
              </w:rPr>
              <w:t>书名</w:t>
            </w:r>
          </w:p>
        </w:tc>
        <w:tc>
          <w:tcPr>
            <w:tcW w:w="3652" w:type="dxa"/>
            <w:vAlign w:val="center"/>
          </w:tcPr>
          <w:p>
            <w:pPr>
              <w:rPr>
                <w:rFonts w:ascii="宋体" w:hAnsi="宋体" w:eastAsia="宋体" w:cs="宋体"/>
                <w:sz w:val="24"/>
              </w:rPr>
            </w:pP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版别</w:t>
            </w:r>
          </w:p>
        </w:tc>
        <w:tc>
          <w:tcPr>
            <w:tcW w:w="1736" w:type="dxa"/>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063" w:type="dxa"/>
            <w:vMerge w:val="continue"/>
            <w:vAlign w:val="center"/>
          </w:tcPr>
          <w:p>
            <w:pPr>
              <w:ind w:firstLine="480" w:firstLineChars="200"/>
              <w:jc w:val="center"/>
              <w:rPr>
                <w:rFonts w:ascii="宋体" w:hAnsi="宋体" w:eastAsia="宋体" w:cs="宋体"/>
                <w:sz w:val="24"/>
              </w:rPr>
            </w:pPr>
          </w:p>
        </w:tc>
        <w:tc>
          <w:tcPr>
            <w:tcW w:w="1242" w:type="dxa"/>
            <w:vAlign w:val="center"/>
          </w:tcPr>
          <w:p>
            <w:pPr>
              <w:jc w:val="center"/>
              <w:rPr>
                <w:rFonts w:ascii="宋体" w:hAnsi="宋体" w:eastAsia="宋体" w:cs="宋体"/>
                <w:sz w:val="24"/>
              </w:rPr>
            </w:pPr>
            <w:r>
              <w:rPr>
                <w:rFonts w:hint="eastAsia" w:ascii="宋体" w:hAnsi="宋体" w:eastAsia="宋体" w:cs="宋体"/>
                <w:sz w:val="24"/>
              </w:rPr>
              <w:t>报刊号</w:t>
            </w:r>
          </w:p>
        </w:tc>
        <w:tc>
          <w:tcPr>
            <w:tcW w:w="3652" w:type="dxa"/>
            <w:vAlign w:val="center"/>
          </w:tcPr>
          <w:p>
            <w:pPr>
              <w:ind w:firstLine="420" w:firstLineChars="200"/>
              <w:jc w:val="left"/>
              <w:rPr>
                <w:rFonts w:hint="eastAsia" w:cs="宋体" w:asciiTheme="minorEastAsia" w:hAnsiTheme="minorEastAsia" w:eastAsiaTheme="minorEastAsia"/>
                <w:sz w:val="24"/>
                <w:lang w:eastAsia="zh-CN"/>
              </w:rPr>
            </w:pPr>
            <w:r>
              <w:rPr>
                <w:rFonts w:hint="eastAsia"/>
                <w:lang w:val="en-US" w:eastAsia="zh-CN"/>
              </w:rPr>
              <w:t xml:space="preserve"> </w:t>
            </w:r>
          </w:p>
        </w:tc>
        <w:tc>
          <w:tcPr>
            <w:tcW w:w="1287" w:type="dxa"/>
            <w:gridSpan w:val="2"/>
            <w:vAlign w:val="center"/>
          </w:tcPr>
          <w:p>
            <w:pPr>
              <w:jc w:val="center"/>
              <w:rPr>
                <w:rFonts w:ascii="宋体" w:hAnsi="宋体" w:eastAsia="宋体" w:cs="宋体"/>
                <w:sz w:val="24"/>
              </w:rPr>
            </w:pPr>
            <w:r>
              <w:rPr>
                <w:rFonts w:hint="eastAsia" w:ascii="宋体" w:hAnsi="宋体" w:eastAsia="宋体" w:cs="宋体"/>
                <w:sz w:val="24"/>
              </w:rPr>
              <w:t>期次</w:t>
            </w:r>
          </w:p>
        </w:tc>
        <w:tc>
          <w:tcPr>
            <w:tcW w:w="1736" w:type="dxa"/>
            <w:vAlign w:val="center"/>
          </w:tcPr>
          <w:p>
            <w:pPr>
              <w:rPr>
                <w:rFonts w:hint="eastAsia" w:ascii="宋体" w:hAnsi="宋体" w:eastAsia="宋体" w:cs="宋体"/>
                <w:sz w:val="24"/>
                <w:lang w:eastAsia="zh-CN"/>
              </w:rPr>
            </w:pPr>
            <w:r>
              <w:rPr>
                <w:rFonts w:hint="eastAsia" w:ascii="宋体"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4"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文</w:t>
            </w:r>
          </w:p>
          <w:p>
            <w:pPr>
              <w:jc w:val="center"/>
              <w:rPr>
                <w:rFonts w:ascii="宋体" w:hAnsi="宋体" w:eastAsia="宋体" w:cs="宋体"/>
                <w:sz w:val="28"/>
              </w:rPr>
            </w:pPr>
            <w:r>
              <w:rPr>
                <w:rFonts w:hint="eastAsia" w:ascii="宋体" w:hAnsi="宋体" w:eastAsia="宋体" w:cs="宋体"/>
                <w:sz w:val="28"/>
              </w:rPr>
              <w:t>章</w:t>
            </w:r>
          </w:p>
          <w:p>
            <w:pPr>
              <w:jc w:val="center"/>
              <w:rPr>
                <w:rFonts w:ascii="宋体" w:hAnsi="宋体" w:eastAsia="宋体" w:cs="宋体"/>
                <w:sz w:val="28"/>
              </w:rPr>
            </w:pPr>
            <w:r>
              <w:rPr>
                <w:rFonts w:hint="eastAsia" w:ascii="宋体" w:hAnsi="宋体" w:eastAsia="宋体" w:cs="宋体"/>
                <w:sz w:val="28"/>
              </w:rPr>
              <w:t>要</w:t>
            </w:r>
          </w:p>
          <w:p>
            <w:pPr>
              <w:jc w:val="center"/>
              <w:rPr>
                <w:rFonts w:ascii="宋体" w:hAnsi="宋体" w:eastAsia="宋体" w:cs="宋体"/>
                <w:sz w:val="28"/>
              </w:rPr>
            </w:pPr>
            <w:r>
              <w:rPr>
                <w:rFonts w:hint="eastAsia" w:ascii="宋体" w:hAnsi="宋体" w:eastAsia="宋体" w:cs="宋体"/>
                <w:sz w:val="28"/>
              </w:rPr>
              <w:t>点</w:t>
            </w:r>
          </w:p>
          <w:p>
            <w:pPr>
              <w:jc w:val="center"/>
              <w:rPr>
                <w:rFonts w:ascii="宋体" w:hAnsi="宋体" w:eastAsia="宋体" w:cs="宋体"/>
                <w:sz w:val="28"/>
              </w:rPr>
            </w:pPr>
            <w:r>
              <w:rPr>
                <w:rFonts w:hint="eastAsia" w:ascii="宋体" w:hAnsi="宋体" w:eastAsia="宋体" w:cs="宋体"/>
                <w:sz w:val="28"/>
              </w:rPr>
              <w:t>摘</w:t>
            </w:r>
          </w:p>
          <w:p>
            <w:pPr>
              <w:jc w:val="center"/>
              <w:rPr>
                <w:rFonts w:ascii="宋体" w:hAnsi="宋体" w:eastAsia="宋体" w:cs="宋体"/>
                <w:sz w:val="28"/>
              </w:rPr>
            </w:pPr>
            <w:r>
              <w:rPr>
                <w:rFonts w:hint="eastAsia" w:ascii="宋体" w:hAnsi="宋体" w:eastAsia="宋体" w:cs="宋体"/>
                <w:sz w:val="28"/>
              </w:rPr>
              <w:t>录</w:t>
            </w:r>
          </w:p>
        </w:tc>
        <w:tc>
          <w:tcPr>
            <w:tcW w:w="7917" w:type="dxa"/>
            <w:gridSpan w:val="5"/>
          </w:tcPr>
          <w:p>
            <w:pPr>
              <w:rPr>
                <w:rFonts w:hint="eastAsia"/>
              </w:rPr>
            </w:pPr>
            <w:r>
              <w:rPr>
                <w:rFonts w:hint="eastAsia"/>
              </w:rPr>
              <w:t>一、领导重视，健全团队组织，配齐班子人员，创建初中团队一体化建设平台。</w:t>
            </w:r>
          </w:p>
          <w:p>
            <w:pPr>
              <w:ind w:firstLine="420" w:firstLineChars="200"/>
              <w:rPr>
                <w:rFonts w:hint="eastAsia"/>
              </w:rPr>
            </w:pPr>
            <w:r>
              <w:rPr>
                <w:rFonts w:hint="eastAsia"/>
              </w:rPr>
              <w:t>1、引起领导的重视，增强团队一体化建设的意识。我们认为要加强与教育局的联系，召开全市性的中学团队一体化工作会议</w:t>
            </w:r>
            <w:r>
              <w:rPr>
                <w:rFonts w:hint="eastAsia"/>
                <w:lang w:eastAsia="zh-CN"/>
              </w:rPr>
              <w:t>，</w:t>
            </w:r>
            <w:r>
              <w:rPr>
                <w:rFonts w:hint="eastAsia"/>
              </w:rPr>
              <w:t>引起学校领导和广大团队干部的重视。</w:t>
            </w:r>
          </w:p>
          <w:p>
            <w:pPr>
              <w:ind w:firstLine="420" w:firstLineChars="200"/>
              <w:rPr>
                <w:rFonts w:hint="eastAsia"/>
              </w:rPr>
            </w:pPr>
            <w:r>
              <w:rPr>
                <w:rFonts w:hint="eastAsia"/>
              </w:rPr>
              <w:t>2、加强领导班子建设，提高团队一体化的号召力。要求健全团队组织在坚持“民主选举，集中领导”的原则和“以团建带队建，以队建促团建”的工作方法的基础上，构建了一支务实求真、开拓创新的“初中队一体化”领导班子。</w:t>
            </w:r>
          </w:p>
          <w:p>
            <w:pPr>
              <w:rPr>
                <w:rFonts w:hint="eastAsia"/>
              </w:rPr>
            </w:pPr>
            <w:r>
              <w:rPr>
                <w:rFonts w:hint="eastAsia"/>
              </w:rPr>
              <w:t>　　3、加强培训交流工作，深化团队一体化的认识。组织全市初中的团干部、少先队辅导员进行业务交流培训，通过对团队干部的培养，使之改进工作方式、提高工作能力、养成了勤奋工作、务实求真、开拓创新、严于律己、率先示范的工作作风，形成素质好、作风正、观念新、能力强、效率高的强有力的团队领导班子，从而提高初中团队一体化组织的号召力。</w:t>
            </w:r>
          </w:p>
          <w:p>
            <w:pPr>
              <w:ind w:firstLine="420"/>
              <w:rPr>
                <w:rFonts w:hint="eastAsia"/>
              </w:rPr>
            </w:pPr>
            <w:r>
              <w:rPr>
                <w:rFonts w:hint="eastAsia"/>
              </w:rPr>
              <w:t>二、主题活动开展好，提高初中团队一体化的凝聚力。</w:t>
            </w:r>
          </w:p>
          <w:p>
            <w:pPr>
              <w:ind w:firstLine="420"/>
              <w:rPr>
                <w:rFonts w:hint="eastAsia"/>
              </w:rPr>
            </w:pPr>
            <w:r>
              <w:rPr>
                <w:rFonts w:hint="eastAsia"/>
              </w:rPr>
              <w:t>活动开展是学校团队组织的凝聚力所在。要组织广泛开展适时新颖、丰富多样，适合青少年身心发展、满足青少年需要的“文明成才”活动，提高初中团队一体化的凝聚力，达到团队共兴的目的。</w:t>
            </w:r>
          </w:p>
          <w:p>
            <w:pPr>
              <w:ind w:firstLine="420"/>
              <w:rPr>
                <w:rFonts w:hint="eastAsia"/>
              </w:rPr>
            </w:pPr>
            <w:r>
              <w:rPr>
                <w:rFonts w:hint="eastAsia"/>
              </w:rPr>
              <w:t>三、团队队伍建设好，提高初中团队一体化的战斗力。</w:t>
            </w:r>
          </w:p>
          <w:p>
            <w:pPr>
              <w:ind w:firstLine="420"/>
              <w:rPr>
                <w:rFonts w:hint="eastAsia"/>
              </w:rPr>
            </w:pPr>
            <w:r>
              <w:rPr>
                <w:rFonts w:hint="eastAsia"/>
              </w:rPr>
              <w:t>初中团队一体化实践研究的目的在于通过寻找一种新的初中学生组织形式、培养一批全面发展的高素质的初中团队员队伍。　</w:t>
            </w:r>
          </w:p>
          <w:p>
            <w:pPr>
              <w:ind w:firstLine="420"/>
              <w:rPr>
                <w:rFonts w:hint="eastAsia"/>
              </w:rPr>
            </w:pPr>
            <w:r>
              <w:rPr>
                <w:rFonts w:hint="eastAsia"/>
              </w:rPr>
              <w:t>四、活动阵地管理好，提高初中团队一体化的生命力。</w:t>
            </w:r>
          </w:p>
          <w:p>
            <w:pPr>
              <w:ind w:firstLine="420" w:firstLineChars="200"/>
              <w:rPr>
                <w:rFonts w:hint="eastAsia"/>
              </w:rPr>
            </w:pPr>
            <w:r>
              <w:rPr>
                <w:rFonts w:hint="eastAsia"/>
              </w:rPr>
              <w:t>活动开展是团队组织凝聚力的所在，而活动阵地选好、建好、管好、用好是活动开展的有效保障，是团队组织生命力的象征。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5" w:hRule="atLeast"/>
        </w:trPr>
        <w:tc>
          <w:tcPr>
            <w:tcW w:w="1063" w:type="dxa"/>
            <w:vAlign w:val="center"/>
          </w:tcPr>
          <w:p>
            <w:pPr>
              <w:jc w:val="center"/>
              <w:rPr>
                <w:rFonts w:ascii="宋体" w:hAnsi="宋体" w:eastAsia="宋体" w:cs="宋体"/>
                <w:sz w:val="28"/>
              </w:rPr>
            </w:pPr>
            <w:r>
              <w:rPr>
                <w:rFonts w:hint="eastAsia" w:ascii="宋体" w:hAnsi="宋体" w:eastAsia="宋体" w:cs="宋体"/>
                <w:sz w:val="28"/>
              </w:rPr>
              <w:t>体</w:t>
            </w:r>
          </w:p>
          <w:p>
            <w:pPr>
              <w:jc w:val="center"/>
              <w:rPr>
                <w:rFonts w:ascii="宋体" w:hAnsi="宋体" w:eastAsia="宋体" w:cs="宋体"/>
                <w:sz w:val="28"/>
              </w:rPr>
            </w:pPr>
            <w:r>
              <w:rPr>
                <w:rFonts w:hint="eastAsia" w:ascii="宋体" w:hAnsi="宋体" w:eastAsia="宋体" w:cs="宋体"/>
                <w:sz w:val="28"/>
              </w:rPr>
              <w:t>会</w:t>
            </w:r>
          </w:p>
        </w:tc>
        <w:tc>
          <w:tcPr>
            <w:tcW w:w="7917" w:type="dxa"/>
            <w:gridSpan w:val="5"/>
          </w:tcPr>
          <w:p>
            <w:pPr>
              <w:spacing w:line="440" w:lineRule="exact"/>
              <w:ind w:firstLine="420" w:firstLineChars="200"/>
              <w:rPr>
                <w:rFonts w:ascii="宋体" w:hAnsi="宋体" w:eastAsia="宋体" w:cs="宋体"/>
              </w:rPr>
            </w:pPr>
            <w:r>
              <w:rPr>
                <w:rFonts w:hint="eastAsia" w:ascii="宋体" w:hAnsi="宋体" w:eastAsia="宋体" w:cs="宋体"/>
              </w:rPr>
              <w:t>初中团队一体化建设是近年来加强团队建设的一项新研究的重要内容。各校都还处于实践摸索阶段，因此加强团队一体化的研究、探索是很有必要的。针对团队一体化花大力气、下足功夫开展调研，将团队一体化工作做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1063" w:type="dxa"/>
            <w:vMerge w:val="restart"/>
            <w:vAlign w:val="center"/>
          </w:tcPr>
          <w:p>
            <w:pPr>
              <w:spacing w:line="360" w:lineRule="exact"/>
              <w:jc w:val="center"/>
              <w:rPr>
                <w:rFonts w:ascii="宋体" w:hAnsi="宋体" w:eastAsia="宋体" w:cs="宋体"/>
                <w:sz w:val="24"/>
              </w:rPr>
            </w:pPr>
            <w:r>
              <w:rPr>
                <w:rFonts w:hint="eastAsia" w:ascii="宋体" w:hAnsi="宋体" w:eastAsia="宋体" w:cs="宋体"/>
                <w:sz w:val="24"/>
              </w:rPr>
              <w:t>摘记人</w:t>
            </w:r>
          </w:p>
          <w:p>
            <w:pPr>
              <w:spacing w:line="360" w:lineRule="exact"/>
              <w:jc w:val="center"/>
              <w:rPr>
                <w:rFonts w:ascii="宋体" w:hAnsi="宋体" w:eastAsia="宋体" w:cs="宋体"/>
                <w:sz w:val="24"/>
              </w:rPr>
            </w:pPr>
            <w:r>
              <w:rPr>
                <w:rFonts w:hint="eastAsia" w:ascii="宋体" w:hAnsi="宋体" w:eastAsia="宋体" w:cs="宋体"/>
                <w:sz w:val="24"/>
              </w:rPr>
              <w:t>情况</w:t>
            </w:r>
          </w:p>
        </w:tc>
        <w:tc>
          <w:tcPr>
            <w:tcW w:w="1242" w:type="dxa"/>
            <w:vAlign w:val="center"/>
          </w:tcPr>
          <w:p>
            <w:pPr>
              <w:rPr>
                <w:rFonts w:ascii="宋体" w:hAnsi="宋体" w:eastAsia="宋体" w:cs="宋体"/>
                <w:sz w:val="24"/>
              </w:rPr>
            </w:pPr>
            <w:r>
              <w:rPr>
                <w:rFonts w:hint="eastAsia" w:ascii="宋体" w:hAnsi="宋体" w:eastAsia="宋体" w:cs="宋体"/>
                <w:sz w:val="24"/>
              </w:rPr>
              <w:t>姓     名</w:t>
            </w:r>
          </w:p>
        </w:tc>
        <w:tc>
          <w:tcPr>
            <w:tcW w:w="3891" w:type="dxa"/>
            <w:gridSpan w:val="2"/>
            <w:vAlign w:val="center"/>
          </w:tcPr>
          <w:p>
            <w:pPr>
              <w:rPr>
                <w:rFonts w:hint="eastAsia" w:ascii="宋体" w:hAnsi="宋体" w:eastAsia="宋体" w:cs="宋体"/>
                <w:sz w:val="24"/>
                <w:lang w:eastAsia="zh-CN"/>
              </w:rPr>
            </w:pPr>
            <w:r>
              <w:rPr>
                <w:rFonts w:hint="eastAsia" w:ascii="宋体" w:hAnsi="宋体" w:eastAsia="宋体" w:cs="宋体"/>
                <w:sz w:val="24"/>
                <w:lang w:eastAsia="zh-CN"/>
              </w:rPr>
              <w:t>张美红</w:t>
            </w:r>
          </w:p>
        </w:tc>
        <w:tc>
          <w:tcPr>
            <w:tcW w:w="1048" w:type="dxa"/>
            <w:vAlign w:val="center"/>
          </w:tcPr>
          <w:p>
            <w:pPr>
              <w:rPr>
                <w:rFonts w:ascii="宋体" w:hAnsi="宋体" w:eastAsia="宋体" w:cs="宋体"/>
                <w:sz w:val="24"/>
              </w:rPr>
            </w:pPr>
            <w:r>
              <w:rPr>
                <w:rFonts w:hint="eastAsia" w:ascii="宋体" w:hAnsi="宋体" w:eastAsia="宋体" w:cs="宋体"/>
                <w:sz w:val="24"/>
              </w:rPr>
              <w:t>学习时间</w:t>
            </w:r>
          </w:p>
        </w:tc>
        <w:tc>
          <w:tcPr>
            <w:tcW w:w="1736" w:type="dxa"/>
            <w:vAlign w:val="center"/>
          </w:tcPr>
          <w:p>
            <w:pPr>
              <w:rPr>
                <w:rFonts w:ascii="宋体" w:hAnsi="宋体" w:eastAsia="宋体" w:cs="宋体"/>
                <w:sz w:val="24"/>
              </w:rPr>
            </w:pPr>
            <w:r>
              <w:rPr>
                <w:rFonts w:hint="eastAsia" w:ascii="宋体" w:hAnsi="宋体" w:eastAsia="宋体" w:cs="宋体"/>
                <w:sz w:val="24"/>
              </w:rPr>
              <w:t>202002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1063" w:type="dxa"/>
            <w:vMerge w:val="continue"/>
            <w:vAlign w:val="center"/>
          </w:tcPr>
          <w:p>
            <w:pPr>
              <w:ind w:firstLine="480" w:firstLineChars="200"/>
              <w:jc w:val="center"/>
              <w:rPr>
                <w:rFonts w:ascii="宋体" w:hAnsi="宋体" w:eastAsia="宋体" w:cs="宋体"/>
                <w:sz w:val="24"/>
              </w:rPr>
            </w:pPr>
          </w:p>
        </w:tc>
        <w:tc>
          <w:tcPr>
            <w:tcW w:w="1242" w:type="dxa"/>
            <w:vAlign w:val="center"/>
          </w:tcPr>
          <w:p>
            <w:pPr>
              <w:rPr>
                <w:rFonts w:ascii="宋体" w:hAnsi="宋体" w:eastAsia="宋体" w:cs="宋体"/>
                <w:sz w:val="24"/>
              </w:rPr>
            </w:pPr>
            <w:r>
              <w:rPr>
                <w:rFonts w:hint="eastAsia" w:ascii="宋体" w:hAnsi="宋体" w:eastAsia="宋体" w:cs="宋体"/>
                <w:sz w:val="24"/>
              </w:rPr>
              <w:t>研究课题</w:t>
            </w:r>
          </w:p>
        </w:tc>
        <w:tc>
          <w:tcPr>
            <w:tcW w:w="6675" w:type="dxa"/>
            <w:gridSpan w:val="4"/>
            <w:vAlign w:val="center"/>
          </w:tcPr>
          <w:p>
            <w:pPr>
              <w:spacing w:beforeLines="50" w:afterLines="50" w:line="360" w:lineRule="exact"/>
              <w:ind w:right="25" w:rightChars="12"/>
              <w:rPr>
                <w:rFonts w:ascii="宋体" w:hAnsi="宋体" w:eastAsia="宋体" w:cs="宋体"/>
                <w:sz w:val="24"/>
              </w:rPr>
            </w:pPr>
            <w:r>
              <w:rPr>
                <w:rFonts w:hint="eastAsia" w:ascii="宋体" w:hAnsi="宋体" w:eastAsia="宋体" w:cs="宋体"/>
                <w:sz w:val="24"/>
                <w:shd w:val="clear" w:color="auto" w:fill="FFFFFF"/>
              </w:rPr>
              <w:t>《</w:t>
            </w:r>
            <w:r>
              <w:rPr>
                <w:rFonts w:hint="eastAsia" w:ascii="宋体" w:hAnsi="宋体" w:eastAsia="宋体" w:cs="宋体"/>
                <w:sz w:val="24"/>
              </w:rPr>
              <w:t>基于初中“团队一体化”建设实行“积分入团”制的研究</w:t>
            </w:r>
            <w:r>
              <w:rPr>
                <w:rFonts w:hint="eastAsia" w:ascii="宋体" w:hAnsi="宋体" w:eastAsia="宋体" w:cs="宋体"/>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1063" w:type="dxa"/>
            <w:vMerge w:val="continue"/>
            <w:vAlign w:val="center"/>
          </w:tcPr>
          <w:p>
            <w:pPr>
              <w:ind w:firstLine="480" w:firstLineChars="200"/>
              <w:jc w:val="center"/>
              <w:rPr>
                <w:rFonts w:ascii="宋体" w:hAnsi="宋体" w:eastAsia="宋体" w:cs="宋体"/>
                <w:sz w:val="24"/>
              </w:rPr>
            </w:pPr>
          </w:p>
        </w:tc>
        <w:tc>
          <w:tcPr>
            <w:tcW w:w="1242" w:type="dxa"/>
            <w:vAlign w:val="center"/>
          </w:tcPr>
          <w:p>
            <w:pPr>
              <w:rPr>
                <w:rFonts w:ascii="宋体" w:hAnsi="宋体" w:eastAsia="宋体" w:cs="宋体"/>
                <w:sz w:val="24"/>
              </w:rPr>
            </w:pPr>
            <w:r>
              <w:rPr>
                <w:rFonts w:hint="eastAsia" w:ascii="宋体" w:hAnsi="宋体" w:eastAsia="宋体" w:cs="宋体"/>
                <w:sz w:val="24"/>
              </w:rPr>
              <w:t>备注</w:t>
            </w:r>
          </w:p>
        </w:tc>
        <w:tc>
          <w:tcPr>
            <w:tcW w:w="6675" w:type="dxa"/>
            <w:gridSpan w:val="4"/>
            <w:vAlign w:val="center"/>
          </w:tcPr>
          <w:p>
            <w:pPr>
              <w:rPr>
                <w:rFonts w:ascii="宋体" w:hAnsi="宋体" w:eastAsia="宋体" w:cs="宋体"/>
                <w:sz w:val="24"/>
              </w:rPr>
            </w:pPr>
          </w:p>
        </w:tc>
      </w:tr>
    </w:tbl>
    <w:p>
      <w:pPr>
        <w:rPr>
          <w:rFonts w:hint="eastAsia"/>
          <w:sz w:val="28"/>
          <w:szCs w:val="28"/>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F9EC2"/>
    <w:multiLevelType w:val="singleLevel"/>
    <w:tmpl w:val="5D3F9EC2"/>
    <w:lvl w:ilvl="0" w:tentative="0">
      <w:start w:val="1"/>
      <w:numFmt w:val="decimal"/>
      <w:suff w:val="nothing"/>
      <w:lvlText w:val="%1、"/>
      <w:lvlJc w:val="left"/>
    </w:lvl>
  </w:abstractNum>
  <w:abstractNum w:abstractNumId="1">
    <w:nsid w:val="5D3F9F49"/>
    <w:multiLevelType w:val="singleLevel"/>
    <w:tmpl w:val="5D3F9F49"/>
    <w:lvl w:ilvl="0" w:tentative="0">
      <w:start w:val="1"/>
      <w:numFmt w:val="decimal"/>
      <w:suff w:val="nothing"/>
      <w:lvlText w:val="（%1）"/>
      <w:lvlJc w:val="left"/>
    </w:lvl>
  </w:abstractNum>
  <w:abstractNum w:abstractNumId="2">
    <w:nsid w:val="5D3FA06C"/>
    <w:multiLevelType w:val="singleLevel"/>
    <w:tmpl w:val="5D3FA06C"/>
    <w:lvl w:ilvl="0" w:tentative="0">
      <w:start w:val="2"/>
      <w:numFmt w:val="decimal"/>
      <w:suff w:val="nothing"/>
      <w:lvlText w:val="%1、"/>
      <w:lvlJc w:val="left"/>
    </w:lvl>
  </w:abstractNum>
  <w:abstractNum w:abstractNumId="3">
    <w:nsid w:val="5D3FA18F"/>
    <w:multiLevelType w:val="singleLevel"/>
    <w:tmpl w:val="5D3FA18F"/>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AF91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2020-11-13T07:17:00Z</dcterms:created>
  <dc:creator>张美红</dc:creator>
  <cp:lastModifiedBy>张美红</cp:lastModifiedBy>
  <dcterms:modified xsi:type="dcterms:W3CDTF">2020-11-13T07:45:21Z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