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8ED0C" w14:textId="77777777" w:rsidR="00307EA0" w:rsidRDefault="00307EA0" w:rsidP="00307E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黑体" w:eastAsia="黑体" w:hAnsi="黑体"/>
          <w:color w:val="555555"/>
          <w:sz w:val="30"/>
          <w:szCs w:val="30"/>
        </w:rPr>
      </w:pPr>
      <w:r w:rsidRPr="00307EA0">
        <w:rPr>
          <w:rFonts w:ascii="黑体" w:eastAsia="黑体" w:hAnsi="黑体" w:hint="eastAsia"/>
          <w:color w:val="555555"/>
          <w:sz w:val="30"/>
          <w:szCs w:val="30"/>
        </w:rPr>
        <w:t>做一个合格的初中生</w:t>
      </w:r>
    </w:p>
    <w:p w14:paraId="6A096478" w14:textId="23DA9072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黑体" w:eastAsia="黑体" w:hAnsi="黑体"/>
          <w:color w:val="555555"/>
        </w:rPr>
      </w:pPr>
      <w:r w:rsidRPr="00307EA0">
        <w:rPr>
          <w:rFonts w:ascii="黑体" w:eastAsia="黑体" w:hAnsi="黑体" w:hint="eastAsia"/>
          <w:color w:val="555555"/>
        </w:rPr>
        <w:t>——文明礼仪方面</w:t>
      </w:r>
    </w:p>
    <w:p w14:paraId="6E33B5C9" w14:textId="4FCF980F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>一、活动目的：</w:t>
      </w:r>
    </w:p>
    <w:p w14:paraId="50D1C6BF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1、使学生懂得我们中华民族是世界文明的“礼仪之邦”，讲文明礼貌是中华民族的优良传统，是做人的美德，更是一个现代文明人必须具备的美德。</w:t>
      </w:r>
    </w:p>
    <w:p w14:paraId="1AC2686D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2、通过主题班会活动，使学生继承优良传统美德，增强爱国情感，从小养成良好的行为习惯，初步树立社会责任感。</w:t>
      </w:r>
    </w:p>
    <w:p w14:paraId="25B9D8C0" w14:textId="65BCF352" w:rsidR="00307EA0" w:rsidRDefault="00307EA0" w:rsidP="00307EA0">
      <w:pPr>
        <w:pStyle w:val="a3"/>
        <w:shd w:val="clear" w:color="auto" w:fill="FFFFFF"/>
        <w:spacing w:before="0" w:beforeAutospacing="0" w:after="0" w:afterAutospacing="0"/>
        <w:ind w:firstLine="42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>3、把礼仪贯穿到小品、歌谣、知识竞赛、朗诵等各种表演形式中，让学生受到情趣的熏陶和思想品德的教育，懂得礼仪对于中学生成长的重要性。</w:t>
      </w:r>
    </w:p>
    <w:p w14:paraId="695A09A9" w14:textId="22F82BED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>二、活动准备：</w:t>
      </w:r>
    </w:p>
    <w:p w14:paraId="3E3192FA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1、收集文明礼仪知识及礼貌用语和平时这方面做得好的典型事例。</w:t>
      </w:r>
    </w:p>
    <w:p w14:paraId="0EE060F5" w14:textId="78AF5D18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2、排练小品《服装</w:t>
      </w:r>
      <w:r w:rsidR="00091B6E">
        <w:rPr>
          <w:rFonts w:ascii="黑体" w:eastAsia="黑体" w:hAnsi="黑体" w:hint="eastAsia"/>
          <w:color w:val="555555"/>
          <w:sz w:val="21"/>
          <w:szCs w:val="21"/>
        </w:rPr>
        <w:t>之争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》、《二话西游》、文明礼貌诗、歌曲等节目。</w:t>
      </w:r>
    </w:p>
    <w:p w14:paraId="50F44C34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3、布置教室。</w:t>
      </w:r>
    </w:p>
    <w:p w14:paraId="471C3F61" w14:textId="613F5A5A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>三、活动过程：</w:t>
      </w:r>
    </w:p>
    <w:p w14:paraId="21B859EF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1、课件出示小品视频，教师导入。</w:t>
      </w:r>
    </w:p>
    <w:p w14:paraId="385EFCAB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2、活动程序。</w:t>
      </w:r>
    </w:p>
    <w:p w14:paraId="2F0FF39B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（一）活动开始：</w:t>
      </w:r>
    </w:p>
    <w:p w14:paraId="12013FBA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主持人1：尊敬的老师！</w:t>
      </w:r>
    </w:p>
    <w:p w14:paraId="54F681CF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主持人2：亲爱的同学们！</w:t>
      </w:r>
    </w:p>
    <w:p w14:paraId="0FDEC7BB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合：大家好！</w:t>
      </w:r>
    </w:p>
    <w:p w14:paraId="70A10921" w14:textId="282234E3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主持人1：下面我宣布做一个合格的初中生</w:t>
      </w:r>
      <w:r>
        <w:rPr>
          <w:rFonts w:ascii="黑体" w:eastAsia="黑体" w:hAnsi="黑体" w:hint="eastAsia"/>
          <w:color w:val="555555"/>
          <w:sz w:val="21"/>
          <w:szCs w:val="21"/>
        </w:rPr>
        <w:t>——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文明礼仪方面主题班会现在开始！</w:t>
      </w:r>
    </w:p>
    <w:p w14:paraId="6CE819AB" w14:textId="2A107FE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(二)小品《服装</w:t>
      </w:r>
      <w:r w:rsidR="00091B6E">
        <w:rPr>
          <w:rFonts w:ascii="黑体" w:eastAsia="黑体" w:hAnsi="黑体" w:hint="eastAsia"/>
          <w:color w:val="555555"/>
          <w:sz w:val="21"/>
          <w:szCs w:val="21"/>
        </w:rPr>
        <w:t>之争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》</w:t>
      </w:r>
    </w:p>
    <w:p w14:paraId="1F2D9781" w14:textId="6424F944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主持人1：我们全班</w:t>
      </w:r>
      <w:r>
        <w:rPr>
          <w:rFonts w:ascii="黑体" w:eastAsia="黑体" w:hAnsi="黑体" w:hint="eastAsia"/>
          <w:color w:val="555555"/>
          <w:sz w:val="21"/>
          <w:szCs w:val="21"/>
        </w:rPr>
        <w:t>54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位同学生活在</w:t>
      </w:r>
      <w:r>
        <w:rPr>
          <w:rFonts w:ascii="黑体" w:eastAsia="黑体" w:hAnsi="黑体" w:hint="eastAsia"/>
          <w:color w:val="555555"/>
          <w:sz w:val="21"/>
          <w:szCs w:val="21"/>
        </w:rPr>
        <w:t>七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（</w:t>
      </w:r>
      <w:r>
        <w:rPr>
          <w:rFonts w:ascii="黑体" w:eastAsia="黑体" w:hAnsi="黑体" w:hint="eastAsia"/>
          <w:color w:val="555555"/>
          <w:sz w:val="21"/>
          <w:szCs w:val="21"/>
        </w:rPr>
        <w:t>11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）班这个家庭里，我们日常的一言一行、一举一动的好坏都将影响到这个家的形象，都将影响到我们对家的感情。下面请欣赏由</w:t>
      </w:r>
      <w:r>
        <w:rPr>
          <w:rFonts w:ascii="黑体" w:eastAsia="黑体" w:hAnsi="黑体" w:hint="eastAsia"/>
          <w:color w:val="555555"/>
          <w:sz w:val="21"/>
          <w:szCs w:val="21"/>
        </w:rPr>
        <w:t>张杰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等同学编导的小品《服装</w:t>
      </w:r>
      <w:r w:rsidR="00091B6E">
        <w:rPr>
          <w:rFonts w:ascii="黑体" w:eastAsia="黑体" w:hAnsi="黑体" w:hint="eastAsia"/>
          <w:color w:val="555555"/>
          <w:sz w:val="21"/>
          <w:szCs w:val="21"/>
        </w:rPr>
        <w:t>之争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》。大家欢迎！</w:t>
      </w:r>
    </w:p>
    <w:p w14:paraId="3319F65F" w14:textId="7DC3F7B8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很搞笑的小品，虽然有点夸张，但在我们的周围，确实存在有些人，他们为了引起别人的注意，与众不同，更为了走在生活前列，而特意地包装自己，最后事与愿违，不仅使大家对你产生厌恶感，更破坏了学生的应有形象。更破坏了我们班的形象。我想请同学们谈谈自己对奇装异服的看法。</w:t>
      </w:r>
    </w:p>
    <w:p w14:paraId="060D716F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(三)朗诵《礼仪在我心中》。</w:t>
      </w:r>
    </w:p>
    <w:p w14:paraId="4CC55769" w14:textId="7224CC0D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主持人1：刚才大家都谈的和好，奇装异服确实有损我们中学生的形象。下面请听我们班</w:t>
      </w:r>
      <w:r>
        <w:rPr>
          <w:rFonts w:ascii="黑体" w:eastAsia="黑体" w:hAnsi="黑体" w:hint="eastAsia"/>
          <w:color w:val="555555"/>
          <w:sz w:val="21"/>
          <w:szCs w:val="21"/>
        </w:rPr>
        <w:t>徐嘉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同学的演讲《礼仪在我心中》，大家欢迎！</w:t>
      </w:r>
    </w:p>
    <w:p w14:paraId="49B737CD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(四)文明礼仪知识竞赛。</w:t>
      </w:r>
    </w:p>
    <w:p w14:paraId="14E49974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礼仪即礼节与仪式，礼仪的本质是治人之道，中国是礼仪之邦，上下五千年，从西周视礼为“国之大柄”到现代的“五讲四美”，从荀子的“国无礼而不宁”到今天的精神文明建设，礼仪一直是传统文化的核心。同学们知道有那些礼仪规范吗？</w:t>
      </w:r>
    </w:p>
    <w:p w14:paraId="20DFB2C9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按礼仪要求去做，有助于我们进一步提高道德水平，会使我们变的优雅可亲，更容易被人接纳。发自内心的微笑拉近了我们与他人的距离。班会进行到现在，让我们来一个文明礼仪知识竞赛，轻松一下。</w:t>
      </w:r>
    </w:p>
    <w:p w14:paraId="40DA92F9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主持人1：问答题：1、爱护公共卫生，除每天派值日生作卫生外，周末还要做什么？（大扫除）</w:t>
      </w:r>
    </w:p>
    <w:p w14:paraId="1C453F03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主持人2：2、学生每天要按时到校，不能迟到，还不能什么？（早退、旷课）</w:t>
      </w:r>
    </w:p>
    <w:p w14:paraId="278F26CA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lastRenderedPageBreak/>
        <w:t xml:space="preserve">　　主持人1：3、学生不能进那些场所？（营业性舞厅、酒吧、音乐茶座、录像厅、游戏厅、网吧）</w:t>
      </w:r>
    </w:p>
    <w:p w14:paraId="39CFDEE9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4、惜时有序，勤奋学习表现在那四方面？（１、按时作息，学习有计划。２、按时到校，不迟到、不早退、不无故缺席。３、先预习，后上课，先复习，后作业，当时完成作业。４、上课前准备好学习用品）</w:t>
      </w:r>
    </w:p>
    <w:p w14:paraId="76A76E14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主持人1：5.在校园内进出或上下楼梯与老师相遇时应该怎样做？（应主动向老师行礼问好。）</w:t>
      </w:r>
    </w:p>
    <w:p w14:paraId="1036E284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(五)情景剧《二话西游》。</w:t>
      </w:r>
    </w:p>
    <w:p w14:paraId="249C8F23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主持人1：时代变迁，人们的文明礼仪素质也有了相当的提高！</w:t>
      </w:r>
    </w:p>
    <w:p w14:paraId="252BF980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主持人2：对啊，人们都能自觉遵守！</w:t>
      </w:r>
    </w:p>
    <w:p w14:paraId="230F576D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主持人1：可有一些不好的行为，也不可忽视啊！</w:t>
      </w:r>
    </w:p>
    <w:p w14:paraId="1E99C5B8" w14:textId="31E44EA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主持人2：嗯，下面让我们来欣赏情景剧，看看他们是否做到了文明礼仪 。有请</w:t>
      </w:r>
      <w:r>
        <w:rPr>
          <w:rFonts w:ascii="黑体" w:eastAsia="黑体" w:hAnsi="黑体" w:hint="eastAsia"/>
          <w:color w:val="555555"/>
          <w:sz w:val="21"/>
          <w:szCs w:val="21"/>
        </w:rPr>
        <w:t>唐星月</w:t>
      </w:r>
      <w:r w:rsidRPr="00307EA0">
        <w:rPr>
          <w:rFonts w:ascii="黑体" w:eastAsia="黑体" w:hAnsi="黑体" w:hint="eastAsia"/>
          <w:color w:val="555555"/>
          <w:sz w:val="21"/>
          <w:szCs w:val="21"/>
        </w:rPr>
        <w:t>等同学带来的《二话西游之过礼仪山》。</w:t>
      </w:r>
    </w:p>
    <w:p w14:paraId="0C42E483" w14:textId="77777777" w:rsidR="00307EA0" w:rsidRPr="00307EA0" w:rsidRDefault="00307EA0" w:rsidP="00307EA0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 xml:space="preserve">　　(六)结束语</w:t>
      </w:r>
    </w:p>
    <w:p w14:paraId="28DC3D40" w14:textId="2351317C" w:rsidR="0086128D" w:rsidRDefault="00307EA0" w:rsidP="00DB3D36">
      <w:pPr>
        <w:pStyle w:val="a3"/>
        <w:shd w:val="clear" w:color="auto" w:fill="FFFFFF"/>
        <w:spacing w:before="0" w:beforeAutospacing="0" w:after="0" w:afterAutospacing="0"/>
        <w:ind w:firstLine="420"/>
        <w:rPr>
          <w:rFonts w:ascii="黑体" w:eastAsia="黑体" w:hAnsi="黑体"/>
          <w:color w:val="555555"/>
          <w:sz w:val="21"/>
          <w:szCs w:val="21"/>
        </w:rPr>
      </w:pPr>
      <w:r w:rsidRPr="00307EA0">
        <w:rPr>
          <w:rFonts w:ascii="黑体" w:eastAsia="黑体" w:hAnsi="黑体" w:hint="eastAsia"/>
          <w:color w:val="555555"/>
          <w:sz w:val="21"/>
          <w:szCs w:val="21"/>
        </w:rPr>
        <w:t>主持人1：同学们，有礼走遍天下，在这次主题教育活动中，同学们非常活跃，不仅熟悉礼仪内容，而且还能跟自己实际结合</w:t>
      </w:r>
      <w:r w:rsidR="00091B6E">
        <w:rPr>
          <w:rFonts w:ascii="黑体" w:eastAsia="黑体" w:hAnsi="黑体" w:hint="eastAsia"/>
          <w:color w:val="555555"/>
          <w:sz w:val="21"/>
          <w:szCs w:val="21"/>
        </w:rPr>
        <w:t>起来。</w:t>
      </w:r>
    </w:p>
    <w:p w14:paraId="6937F8D0" w14:textId="4349E329" w:rsidR="00DB3D36" w:rsidRPr="00DB3D36" w:rsidRDefault="00DB3D36" w:rsidP="00DB3D36">
      <w:pPr>
        <w:pStyle w:val="a3"/>
        <w:shd w:val="clear" w:color="auto" w:fill="FFFFFF"/>
        <w:spacing w:before="0" w:beforeAutospacing="0" w:after="0" w:afterAutospacing="0"/>
        <w:ind w:firstLine="420"/>
        <w:rPr>
          <w:rFonts w:ascii="黑体" w:eastAsia="黑体" w:hAnsi="黑体" w:hint="eastAsia"/>
          <w:color w:val="555555"/>
          <w:sz w:val="21"/>
          <w:szCs w:val="21"/>
        </w:rPr>
      </w:pPr>
      <w:r>
        <w:rPr>
          <w:rFonts w:ascii="黑体" w:eastAsia="黑体" w:hAnsi="黑体" w:hint="eastAsia"/>
          <w:noProof/>
          <w:color w:val="555555"/>
          <w:sz w:val="21"/>
          <w:szCs w:val="21"/>
        </w:rPr>
        <w:lastRenderedPageBreak/>
        <w:drawing>
          <wp:inline distT="0" distB="0" distL="0" distR="0" wp14:anchorId="31555B7F" wp14:editId="66D5A19A">
            <wp:extent cx="5271770" cy="395541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color w:val="555555"/>
          <w:sz w:val="21"/>
          <w:szCs w:val="21"/>
        </w:rPr>
        <w:drawing>
          <wp:inline distT="0" distB="0" distL="0" distR="0" wp14:anchorId="04717050" wp14:editId="017D69A0">
            <wp:extent cx="5271770" cy="395541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color w:val="555555"/>
          <w:sz w:val="21"/>
          <w:szCs w:val="21"/>
        </w:rPr>
        <w:lastRenderedPageBreak/>
        <w:drawing>
          <wp:inline distT="0" distB="0" distL="0" distR="0" wp14:anchorId="6560BD90" wp14:editId="46C94201">
            <wp:extent cx="5271770" cy="39554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555555"/>
          <w:sz w:val="21"/>
          <w:szCs w:val="21"/>
        </w:rPr>
        <w:drawing>
          <wp:inline distT="0" distB="0" distL="0" distR="0" wp14:anchorId="1126178D" wp14:editId="49629A0F">
            <wp:extent cx="5271770" cy="39554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D36" w:rsidRPr="00DB3D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A4"/>
    <w:rsid w:val="00091B6E"/>
    <w:rsid w:val="002674A4"/>
    <w:rsid w:val="00307EA0"/>
    <w:rsid w:val="0086128D"/>
    <w:rsid w:val="00DB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F763"/>
  <w15:chartTrackingRefBased/>
  <w15:docId w15:val="{BCF6B488-E072-4A27-89E6-9CCFCA42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7E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1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杜阳 阳</dc:creator>
  <cp:keywords/>
  <dc:description/>
  <cp:lastModifiedBy>杜阳 阳</cp:lastModifiedBy>
  <cp:revision>3</cp:revision>
  <dcterms:created xsi:type="dcterms:W3CDTF">2022-01-19T06:12:00Z</dcterms:created>
  <dcterms:modified xsi:type="dcterms:W3CDTF">2022-01-19T06:20:00Z</dcterms:modified>
</cp:coreProperties>
</file>