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19050</wp:posOffset>
            </wp:positionV>
            <wp:extent cx="5274310" cy="2686050"/>
            <wp:effectExtent l="19050" t="0" r="2540" b="0"/>
            <wp:wrapNone/>
            <wp:docPr id="7" name="图片 3" descr="C:\Users\Administrator\Desktop\妈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C:\Users\Administrator\Desktop\妈妈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420" w:lineRule="exact"/>
      </w:pPr>
    </w:p>
    <w:p>
      <w:pPr>
        <w:spacing w:line="420" w:lineRule="exact"/>
      </w:pPr>
    </w:p>
    <w:p>
      <w:pPr>
        <w:spacing w:line="420" w:lineRule="exact"/>
      </w:pPr>
    </w:p>
    <w:p>
      <w:pPr>
        <w:spacing w:line="420" w:lineRule="exact"/>
      </w:pPr>
    </w:p>
    <w:p>
      <w:pPr>
        <w:spacing w:line="420" w:lineRule="exact"/>
      </w:pPr>
    </w:p>
    <w:p>
      <w:pPr>
        <w:spacing w:line="420" w:lineRule="exact"/>
      </w:pPr>
    </w:p>
    <w:p>
      <w:pPr>
        <w:spacing w:line="420" w:lineRule="exact"/>
      </w:pPr>
    </w:p>
    <w:p>
      <w:pPr>
        <w:spacing w:line="420" w:lineRule="exact"/>
      </w:pPr>
    </w:p>
    <w:p>
      <w:pPr>
        <w:spacing w:line="420" w:lineRule="exact"/>
        <w:rPr>
          <w:sz w:val="24"/>
          <w:szCs w:val="24"/>
        </w:rPr>
      </w:pPr>
      <w:r>
        <w:rPr>
          <w:rFonts w:hint="eastAsia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</w:p>
    <w:p>
      <w:pPr>
        <w:spacing w:line="420" w:lineRule="exact"/>
        <w:rPr>
          <w:sz w:val="24"/>
          <w:szCs w:val="24"/>
        </w:rPr>
      </w:pPr>
    </w:p>
    <w:p>
      <w:pPr>
        <w:spacing w:line="420" w:lineRule="exact"/>
        <w:rPr>
          <w:b/>
          <w:sz w:val="32"/>
          <w:szCs w:val="32"/>
        </w:rPr>
      </w:pPr>
      <w:r>
        <w:rPr>
          <w:rFonts w:hint="eastAsia"/>
          <w:sz w:val="24"/>
          <w:szCs w:val="24"/>
        </w:rPr>
        <w:t xml:space="preserve">                     </w:t>
      </w:r>
      <w:r>
        <w:rPr>
          <w:rFonts w:hint="eastAsia"/>
          <w:b/>
          <w:sz w:val="32"/>
          <w:szCs w:val="32"/>
        </w:rPr>
        <w:t xml:space="preserve"> 致母亲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母亲，这张生活剪影是我随手拍下的，一年三百六十五天，您的每天几乎都是这样在田间地头的重复。黑发泛起了霜花，脸颊满是风霜的印迹，您的腰身倦得不再挺拔，腿脚更是不太灵便， 多少次叮嘱您：不要再到地里去辛苦劳作！可是，您嘴上答应，一个转身又在田间忙碌了。理由是：我又不会到外面挣大钱了，在家闲得慌，还是到地里摸摸，一家人吃的总要管好的吧！新鲜的菜蔬，软糯的米粮，养娇了全家人的嘴。                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悠悠岁月，回首前尘，母亲，是您用一生的勤劳教育了我。我小学五年级时，家中连年与医院打交道，家境是一日不如一日，你整日俯首于缝纫机前，废寝忘食，缝制口罩挣得微薄的工资来养家糊口。再后来，父亲因帮阿姨家造房子不慎从房梁上摔下来，卧病在床，您更以瘦弱的肩膀独自撑起了这个家。</w:t>
      </w:r>
      <w:r>
        <w:rPr>
          <w:rFonts w:hint="eastAsia"/>
          <w:sz w:val="24"/>
          <w:szCs w:val="24"/>
          <w:lang w:eastAsia="zh-CN"/>
        </w:rPr>
        <w:t>您</w:t>
      </w:r>
      <w:bookmarkStart w:id="0" w:name="_GoBack"/>
      <w:bookmarkEnd w:id="0"/>
      <w:r>
        <w:rPr>
          <w:rFonts w:hint="eastAsia"/>
          <w:sz w:val="24"/>
          <w:szCs w:val="24"/>
        </w:rPr>
        <w:t>，偶尔也会有怨言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怨命运的不公，可是您从来没有停下劳作的步伐。您用滴滴汗水告诉我：只要肯做，总有出头之日。然后再告诫我：我一生命苦，只会死做，你看有什么出息？你要不要好好读书？初中时，我就曾看着你略微沧桑的脸暗暗起誓：我一定要努力读书，逃离着面朝黄土背朝天的日子，为你争回光！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读师范的路，是您选的。您大概是吃透了没有文化的苦，所以坚持我填报师范。为此，我还跟你唠叨了好多回：你看，做老师的多辛苦！可是，骨子里早已受您的熏染，即使再辛苦，也是勤勤劳劳地耕耘着自己的一亩三分地，这大概是传承吧。母亲，谢谢您，是您给了我一生的财富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母亲，你即将古稀之年，却仍没有学会乘车外出旅游看看外面的世界，只会守着家门等候孩子归巢，护着你的全世界。每周回家，陪您唠唠嗑，我的内心亦十分安然。妈在，家就在。愿我的母亲平安顺遂，健康快乐。         </w:t>
      </w:r>
    </w:p>
    <w:p>
      <w:pPr>
        <w:spacing w:line="400" w:lineRule="exact"/>
        <w:ind w:firstLine="3600" w:firstLineChars="1500"/>
        <w:rPr>
          <w:sz w:val="24"/>
          <w:szCs w:val="24"/>
        </w:rPr>
      </w:pPr>
      <w:r>
        <w:rPr>
          <w:rFonts w:hint="eastAsia"/>
          <w:sz w:val="24"/>
          <w:szCs w:val="24"/>
        </w:rPr>
        <w:t>（ 武进区洛阳初级中学     邵玉红）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47E5"/>
    <w:rsid w:val="00035E16"/>
    <w:rsid w:val="001340D9"/>
    <w:rsid w:val="00274FAA"/>
    <w:rsid w:val="00296F31"/>
    <w:rsid w:val="002D055E"/>
    <w:rsid w:val="002E5DBE"/>
    <w:rsid w:val="005A1A7B"/>
    <w:rsid w:val="006A01F0"/>
    <w:rsid w:val="007221B6"/>
    <w:rsid w:val="00742ABC"/>
    <w:rsid w:val="00753653"/>
    <w:rsid w:val="008647E5"/>
    <w:rsid w:val="00876133"/>
    <w:rsid w:val="008838E5"/>
    <w:rsid w:val="00891807"/>
    <w:rsid w:val="009D7FCF"/>
    <w:rsid w:val="00B11C78"/>
    <w:rsid w:val="00BC5818"/>
    <w:rsid w:val="00CF2065"/>
    <w:rsid w:val="00E53F7E"/>
    <w:rsid w:val="00F234C0"/>
    <w:rsid w:val="018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661</Characters>
  <Lines>5</Lines>
  <Paragraphs>1</Paragraphs>
  <TotalTime>1</TotalTime>
  <ScaleCrop>false</ScaleCrop>
  <LinksUpToDate>false</LinksUpToDate>
  <CharactersWithSpaces>775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2021-03-07T07:06:00Z</dcterms:created>
  <dc:creator>Administrator</dc:creator>
  <cp:lastModifiedBy>东篱采菊</cp:lastModifiedBy>
  <dcterms:modified xsi:type="dcterms:W3CDTF">2021-03-10T00:37:25Z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