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13" w:firstLineChars="1100"/>
        <w:jc w:val="both"/>
        <w:rPr>
          <w:rFonts w:hint="eastAsia" w:ascii="PingFangSC-light" w:hAnsi="PingFangSC-light" w:cs="PingFangSC-light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PingFangSC-light" w:hAnsi="PingFangSC-light" w:cs="PingFangSC-light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记忆中的晨霜</w:t>
      </w:r>
    </w:p>
    <w:p>
      <w:pPr>
        <w:rPr>
          <w:rFonts w:hint="default"/>
          <w:lang w:val="en-US" w:eastAsia="zh-CN"/>
        </w:rPr>
      </w:pPr>
      <w:r>
        <w:rPr>
          <w:rFonts w:hint="eastAsia" w:ascii="PingFangSC-light" w:hAnsi="PingFangSC-light" w:cs="PingFangSC-light"/>
          <w:i w:val="0"/>
          <w:caps w:val="0"/>
          <w:color w:val="333333"/>
          <w:spacing w:val="0"/>
          <w:sz w:val="25"/>
          <w:szCs w:val="25"/>
          <w:shd w:val="clear" w:fill="FFFFFF"/>
          <w:lang w:val="en-US" w:eastAsia="zh-CN"/>
        </w:rPr>
        <w:t xml:space="preserve">                                 武进区洛阳初级中学   费寒芳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早晨起来，看到窗户玻璃上凝着一层霜，拿指甲一刮，白色的粉屑便落到掌心，倏忽之间，又化作水，凉凉的，让人不胜寒意。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打开窗子，冷空气顿时像洪水一样灌进来，呼一口气，面前都凝成一阵白雾，脸上也好像有许多细针在那里乱扎。远处的田野里，一片白霜，仿佛覆了层薄雪。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于是想起七八岁时的冬天，父亲外出干活，母亲独自带着我们姐妹俩扳罾的情景。其时，为了生活，我家与其他两户人家合买了一口大网，架在远离人烟的河流，轮流着捕鱼。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轮到我家捉鱼的那天清晨，浓霜遍地，田里的土坷垃冻得梆硬，裹着一层银光。母亲挑着两只柳树编的竹筐，一头放锅碗瓢盆，一头坐着三四岁的妹妹，健步如飞地走在田埂上。我在她后面，脸冻得通红，两只手瑟缩在袖子里，高一脚低一脚地追赶着她，狭窄的田埂上，茅草枯黄干脆，霜凝结于其中，一不小心，脚一滑，就摔到田里去了，也不吭声，爬起来再追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到了捕鱼的茅草屋，母亲放下担子，先把锅碗瓢盆放好，再把妹妹放稻草铺上，然后开始扳罾。她两手牢牢抓住木轱辘把手一一上面一层冰渣子，转动扳柄，向自己身前压，不停交替，很快，罾就离开了水面，悬在半空。罾底许多的鱼儿，此时才如梦初醒，开始拼命地乱跳。母亲拿出用长竹竿做的网兜，伸到罾底，用力一抄，把鱼全部兜到网里。一网捕过，把罾放下，过了十几分钟再扳，一直扳到第二天天亮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清晨，母亲挑着担，带着鱼，又在浓霜中引着我回家。到家后，把我和妹妹托付给爷爷奶奶，就到街上卖鱼去了。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岁月不居</w:t>
      </w:r>
      <w:r>
        <w:rPr>
          <w:rFonts w:hint="eastAsia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fill="FFFFFF"/>
        </w:rPr>
        <w:t>时节如流，四十之年，忽忽而过。我母亲也已到了古稀之年，但我想，无论她，还是我，都不会忘却。</w:t>
      </w:r>
    </w:p>
    <w:p>
      <w:pPr>
        <w:rPr>
          <w:rFonts w:hint="eastAsia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096000" cy="43243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82223"/>
    <w:rsid w:val="5A082223"/>
    <w:rsid w:val="7F1F04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2021-03-03T07:28:00Z</dcterms:created>
  <dc:creator>XY</dc:creator>
  <cp:lastModifiedBy>东篱采菊</cp:lastModifiedBy>
  <dcterms:modified xsi:type="dcterms:W3CDTF">2021-03-09T23:58:39Z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