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20" w:lineRule="exact"/>
        <w:jc w:val="center"/>
        <w:rPr>
          <w:rFonts w:ascii="黑体" w:hAnsi="宋体" w:eastAsia="黑体" w:cs="Times New Roman"/>
          <w:b/>
          <w:bCs/>
          <w:color w:val="000000"/>
          <w:sz w:val="36"/>
          <w:szCs w:val="36"/>
          <w:shd w:val="clear" w:color="auto" w:fill="FFFFFF"/>
        </w:rPr>
      </w:pPr>
      <w:r>
        <w:rPr>
          <w:rFonts w:hint="eastAsia" w:ascii="黑体" w:hAnsi="宋体" w:eastAsia="黑体" w:cs="黑体"/>
          <w:b/>
          <w:bCs/>
          <w:color w:val="000000"/>
          <w:sz w:val="36"/>
          <w:szCs w:val="36"/>
          <w:shd w:val="clear" w:color="auto" w:fill="FFFFFF"/>
        </w:rPr>
        <w:t>常州市武进区洛阳初级中学章程（修订稿）</w:t>
      </w:r>
    </w:p>
    <w:p>
      <w:pPr>
        <w:widowControl/>
        <w:spacing w:line="420" w:lineRule="exact"/>
        <w:jc w:val="center"/>
        <w:rPr>
          <w:rFonts w:ascii="楷体_GB2312" w:eastAsia="楷体_GB2312" w:cs="Times New Roman"/>
          <w:color w:val="000000"/>
          <w:sz w:val="24"/>
          <w:szCs w:val="24"/>
          <w:shd w:val="clear" w:color="auto" w:fill="FFFFFF"/>
        </w:rPr>
      </w:pPr>
      <w:r>
        <w:rPr>
          <w:rFonts w:hint="eastAsia" w:ascii="楷体_GB2312" w:eastAsia="楷体_GB2312" w:cs="楷体_GB2312"/>
          <w:color w:val="000000"/>
          <w:sz w:val="24"/>
          <w:szCs w:val="24"/>
          <w:shd w:val="clear" w:color="auto" w:fill="FFFFFF"/>
        </w:rPr>
        <w:t>（本章程于</w:t>
      </w:r>
      <w:r>
        <w:rPr>
          <w:rFonts w:ascii="楷体_GB2312" w:eastAsia="楷体_GB2312" w:cs="楷体_GB2312"/>
          <w:color w:val="000000"/>
          <w:sz w:val="24"/>
          <w:szCs w:val="24"/>
          <w:shd w:val="clear" w:color="auto" w:fill="FFFFFF"/>
        </w:rPr>
        <w:t>2017</w:t>
      </w:r>
      <w:r>
        <w:rPr>
          <w:rFonts w:hint="eastAsia" w:ascii="楷体_GB2312" w:eastAsia="楷体_GB2312" w:cs="楷体_GB2312"/>
          <w:color w:val="000000"/>
          <w:sz w:val="24"/>
          <w:szCs w:val="24"/>
          <w:shd w:val="clear" w:color="auto" w:fill="FFFFFF"/>
        </w:rPr>
        <w:t>年</w:t>
      </w:r>
      <w:r>
        <w:rPr>
          <w:rFonts w:ascii="楷体_GB2312" w:eastAsia="楷体_GB2312" w:cs="楷体_GB2312"/>
          <w:color w:val="000000"/>
          <w:sz w:val="24"/>
          <w:szCs w:val="24"/>
          <w:shd w:val="clear" w:color="auto" w:fill="FFFFFF"/>
        </w:rPr>
        <w:t>1</w:t>
      </w:r>
      <w:r>
        <w:rPr>
          <w:rFonts w:hint="eastAsia" w:ascii="楷体_GB2312" w:eastAsia="楷体_GB2312" w:cs="楷体_GB2312"/>
          <w:color w:val="000000"/>
          <w:sz w:val="24"/>
          <w:szCs w:val="24"/>
          <w:shd w:val="clear" w:color="auto" w:fill="FFFFFF"/>
        </w:rPr>
        <w:t>月</w:t>
      </w:r>
      <w:r>
        <w:rPr>
          <w:rFonts w:ascii="楷体_GB2312" w:eastAsia="楷体_GB2312" w:cs="楷体_GB2312"/>
          <w:color w:val="000000"/>
          <w:sz w:val="24"/>
          <w:szCs w:val="24"/>
          <w:shd w:val="clear" w:color="auto" w:fill="FFFFFF"/>
        </w:rPr>
        <w:t>17</w:t>
      </w:r>
      <w:r>
        <w:rPr>
          <w:rFonts w:hint="eastAsia" w:ascii="楷体_GB2312" w:eastAsia="楷体_GB2312" w:cs="楷体_GB2312"/>
          <w:color w:val="000000"/>
          <w:sz w:val="24"/>
          <w:szCs w:val="24"/>
          <w:shd w:val="clear" w:color="auto" w:fill="FFFFFF"/>
        </w:rPr>
        <w:t>日经洛阳初级中学第一届教职工代表大会第六次会议讨论通过）</w:t>
      </w:r>
    </w:p>
    <w:p>
      <w:pPr>
        <w:widowControl/>
        <w:spacing w:line="420" w:lineRule="exact"/>
        <w:jc w:val="center"/>
        <w:rPr>
          <w:rFonts w:ascii="楷体_GB2312" w:eastAsia="楷体_GB2312" w:cs="Times New Roman"/>
          <w:color w:val="000000"/>
          <w:sz w:val="24"/>
          <w:szCs w:val="24"/>
          <w:shd w:val="clear" w:color="auto" w:fill="FFFFFF"/>
        </w:rPr>
      </w:pPr>
    </w:p>
    <w:p>
      <w:pPr>
        <w:widowControl/>
        <w:spacing w:line="420" w:lineRule="exact"/>
        <w:jc w:val="center"/>
        <w:rPr>
          <w:rFonts w:ascii="黑体" w:hAnsi="宋体" w:eastAsia="黑体" w:cs="Times New Roman"/>
          <w:color w:val="000000"/>
          <w:sz w:val="32"/>
          <w:szCs w:val="32"/>
          <w:shd w:val="clear" w:color="auto" w:fill="FFFFFF"/>
        </w:rPr>
      </w:pPr>
      <w:bookmarkStart w:id="0" w:name="_GoBack"/>
      <w:r>
        <w:rPr>
          <w:rFonts w:hint="eastAsia" w:ascii="黑体" w:hAnsi="宋体" w:eastAsia="黑体" w:cs="黑体"/>
          <w:color w:val="000000"/>
          <w:sz w:val="32"/>
          <w:szCs w:val="32"/>
          <w:shd w:val="clear" w:color="auto" w:fill="FFFFFF"/>
        </w:rPr>
        <w:t>第一章</w:t>
      </w:r>
      <w:r>
        <w:rPr>
          <w:rFonts w:ascii="黑体" w:hAnsi="宋体" w:eastAsia="黑体" w:cs="黑体"/>
          <w:color w:val="000000"/>
          <w:sz w:val="32"/>
          <w:szCs w:val="32"/>
          <w:shd w:val="clear" w:color="auto" w:fill="FFFFFF"/>
        </w:rPr>
        <w:t xml:space="preserve"> </w:t>
      </w:r>
      <w:r>
        <w:rPr>
          <w:rFonts w:hint="eastAsia" w:ascii="黑体" w:hAnsi="宋体" w:eastAsia="黑体" w:cs="黑体"/>
          <w:color w:val="000000"/>
          <w:sz w:val="32"/>
          <w:szCs w:val="32"/>
          <w:shd w:val="clear" w:color="auto" w:fill="FFFFFF"/>
        </w:rPr>
        <w:t>总</w:t>
      </w:r>
      <w:r>
        <w:rPr>
          <w:rFonts w:ascii="黑体" w:hAnsi="宋体" w:eastAsia="黑体" w:cs="黑体"/>
          <w:color w:val="000000"/>
          <w:sz w:val="32"/>
          <w:szCs w:val="32"/>
          <w:shd w:val="clear" w:color="auto" w:fill="FFFFFF"/>
        </w:rPr>
        <w:t xml:space="preserve">  </w:t>
      </w:r>
      <w:r>
        <w:rPr>
          <w:rFonts w:hint="eastAsia" w:ascii="黑体" w:hAnsi="宋体" w:eastAsia="黑体" w:cs="黑体"/>
          <w:color w:val="000000"/>
          <w:sz w:val="32"/>
          <w:szCs w:val="32"/>
          <w:shd w:val="clear" w:color="auto" w:fill="FFFFFF"/>
        </w:rPr>
        <w:t>则</w:t>
      </w:r>
    </w:p>
    <w:bookmarkEnd w:id="0"/>
    <w:p>
      <w:pPr>
        <w:widowControl/>
        <w:spacing w:line="420" w:lineRule="exact"/>
        <w:ind w:firstLine="470" w:firstLineChars="196"/>
        <w:jc w:val="left"/>
        <w:rPr>
          <w:rFonts w:ascii="宋体" w:cs="Times New Roman"/>
          <w:color w:val="000000"/>
          <w:kern w:val="0"/>
          <w:sz w:val="24"/>
          <w:szCs w:val="24"/>
          <w:shd w:val="clear" w:color="auto" w:fill="FFFFFF"/>
        </w:rPr>
      </w:pP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为适应教育现代化发展需要，贯彻国家教育方针，深化教育改革，推进依法治校，保障学校依法自主管理，保障学生与教职工合法权益，全面提高教育质量，维护举办者、学校、教职工、学生的合法权益，根据《中华人民共和国教育法》、《中华人民共和国义务教育法》、《中华人民共和国教师法》、《中小学管理规程》、《江苏省事业单位登记管理办法》等法律法规，制定本章程。</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2</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学校全称为常州市武进区洛阳初级中学；英文全称为：</w:t>
      </w:r>
      <w:r>
        <w:rPr>
          <w:rFonts w:ascii="宋体" w:hAnsi="宋体" w:cs="宋体"/>
          <w:color w:val="000000"/>
          <w:kern w:val="0"/>
          <w:sz w:val="24"/>
          <w:szCs w:val="24"/>
          <w:shd w:val="clear" w:color="auto" w:fill="FFFFFF"/>
        </w:rPr>
        <w:t>Changzhou Wujin district Luoyang junior high school</w:t>
      </w:r>
      <w:r>
        <w:rPr>
          <w:rFonts w:hint="eastAsia" w:ascii="宋体" w:hAnsi="宋体" w:cs="宋体"/>
          <w:color w:val="000000"/>
          <w:kern w:val="0"/>
          <w:sz w:val="24"/>
          <w:szCs w:val="24"/>
          <w:shd w:val="clear" w:color="auto" w:fill="FFFFFF"/>
        </w:rPr>
        <w:t>；性质为公立全日制初级中学。邮政编码：</w:t>
      </w:r>
      <w:r>
        <w:rPr>
          <w:rFonts w:ascii="宋体" w:hAnsi="宋体" w:cs="宋体"/>
          <w:color w:val="000000"/>
          <w:kern w:val="0"/>
          <w:sz w:val="24"/>
          <w:szCs w:val="24"/>
          <w:shd w:val="clear" w:color="auto" w:fill="FFFFFF"/>
        </w:rPr>
        <w:t>213104</w:t>
      </w:r>
      <w:r>
        <w:rPr>
          <w:rFonts w:hint="eastAsia" w:ascii="宋体" w:hAnsi="宋体" w:cs="宋体"/>
          <w:color w:val="000000"/>
          <w:kern w:val="0"/>
          <w:sz w:val="24"/>
          <w:szCs w:val="24"/>
          <w:shd w:val="clear" w:color="auto" w:fill="FFFFFF"/>
        </w:rPr>
        <w:t>；官方网址：</w:t>
      </w:r>
      <w:r>
        <w:rPr>
          <w:rFonts w:ascii="宋体" w:hAnsi="宋体" w:cs="宋体"/>
          <w:color w:val="000000"/>
          <w:kern w:val="0"/>
          <w:sz w:val="24"/>
          <w:szCs w:val="24"/>
          <w:shd w:val="clear" w:color="auto" w:fill="FFFFFF"/>
        </w:rPr>
        <w:t>www.wjlycz.net</w:t>
      </w:r>
      <w:r>
        <w:rPr>
          <w:rFonts w:hint="eastAsia" w:ascii="宋体" w:hAnsi="宋体" w:cs="宋体"/>
          <w:color w:val="000000"/>
          <w:kern w:val="0"/>
          <w:sz w:val="24"/>
          <w:szCs w:val="24"/>
          <w:shd w:val="clear" w:color="auto" w:fill="FFFFFF"/>
        </w:rPr>
        <w:t>；微信公众号：</w:t>
      </w:r>
      <w:r>
        <w:fldChar w:fldCharType="begin"/>
      </w:r>
      <w:r>
        <w:instrText xml:space="preserve"> HYPERLINK "mailto:wjlycz@163.com。" </w:instrText>
      </w:r>
      <w:r>
        <w:fldChar w:fldCharType="separate"/>
      </w:r>
      <w:r>
        <w:rPr>
          <w:rStyle w:val="9"/>
          <w:rFonts w:ascii="宋体" w:hAnsi="宋体" w:cs="宋体"/>
          <w:color w:val="000000"/>
          <w:kern w:val="0"/>
          <w:sz w:val="24"/>
          <w:szCs w:val="24"/>
          <w:shd w:val="clear" w:color="auto" w:fill="FFFFFF"/>
        </w:rPr>
        <w:t>wjlycz@163.com</w:t>
      </w:r>
      <w:r>
        <w:rPr>
          <w:rStyle w:val="9"/>
          <w:rFonts w:hint="eastAsia" w:ascii="宋体" w:hAnsi="宋体" w:cs="宋体"/>
          <w:color w:val="000000"/>
          <w:kern w:val="0"/>
          <w:sz w:val="24"/>
          <w:szCs w:val="24"/>
          <w:shd w:val="clear" w:color="auto" w:fill="FFFFFF"/>
        </w:rPr>
        <w:t>。</w:t>
      </w:r>
      <w:r>
        <w:rPr>
          <w:rStyle w:val="9"/>
          <w:rFonts w:hint="eastAsia" w:ascii="宋体" w:hAnsi="宋体" w:cs="宋体"/>
          <w:color w:val="000000"/>
          <w:kern w:val="0"/>
          <w:sz w:val="24"/>
          <w:szCs w:val="24"/>
          <w:shd w:val="clear" w:color="auto" w:fill="FFFFFF"/>
        </w:rPr>
        <w:fldChar w:fldCharType="end"/>
      </w:r>
    </w:p>
    <w:p>
      <w:pPr>
        <w:widowControl/>
        <w:spacing w:line="420" w:lineRule="exact"/>
        <w:ind w:firstLine="480" w:firstLineChars="20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3</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学校座落在洛阳镇永安里路</w:t>
      </w:r>
      <w:r>
        <w:rPr>
          <w:rFonts w:ascii="宋体" w:hAnsi="宋体" w:cs="宋体"/>
          <w:color w:val="000000"/>
          <w:kern w:val="0"/>
          <w:sz w:val="24"/>
          <w:szCs w:val="24"/>
          <w:shd w:val="clear" w:color="auto" w:fill="FFFFFF"/>
        </w:rPr>
        <w:t>143</w:t>
      </w:r>
      <w:r>
        <w:rPr>
          <w:rFonts w:hint="eastAsia" w:ascii="宋体" w:hAnsi="宋体" w:cs="宋体"/>
          <w:color w:val="000000"/>
          <w:kern w:val="0"/>
          <w:sz w:val="24"/>
          <w:szCs w:val="24"/>
          <w:shd w:val="clear" w:color="auto" w:fill="FFFFFF"/>
        </w:rPr>
        <w:t>号。</w:t>
      </w:r>
    </w:p>
    <w:p>
      <w:pPr>
        <w:widowControl/>
        <w:spacing w:line="420" w:lineRule="exact"/>
        <w:ind w:firstLine="480" w:firstLineChars="20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4</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学校为常州市教育局举办的公益一类事业单位，具体由武进区教育局管理。学校为实施</w:t>
      </w:r>
      <w:r>
        <w:rPr>
          <w:rFonts w:ascii="宋体" w:hAnsi="宋体" w:cs="宋体"/>
          <w:color w:val="000000"/>
          <w:kern w:val="0"/>
          <w:sz w:val="24"/>
          <w:szCs w:val="24"/>
          <w:shd w:val="clear" w:color="auto" w:fill="FFFFFF"/>
        </w:rPr>
        <w:t>3</w:t>
      </w:r>
      <w:r>
        <w:rPr>
          <w:rFonts w:hint="eastAsia" w:ascii="宋体" w:hAnsi="宋体" w:cs="宋体"/>
          <w:color w:val="000000"/>
          <w:kern w:val="0"/>
          <w:sz w:val="24"/>
          <w:szCs w:val="24"/>
          <w:shd w:val="clear" w:color="auto" w:fill="FFFFFF"/>
        </w:rPr>
        <w:t>年学制的初中义务教育阶段的公办教育机构，具有法人资格，独立承担民事责任。</w:t>
      </w:r>
    </w:p>
    <w:p>
      <w:pPr>
        <w:widowControl/>
        <w:spacing w:line="420" w:lineRule="exact"/>
        <w:ind w:firstLine="480" w:firstLineChars="20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5</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学校招生对象为</w:t>
      </w:r>
      <w:r>
        <w:rPr>
          <w:rFonts w:hint="eastAsia" w:ascii="宋体" w:hAnsi="宋体" w:cs="宋体"/>
          <w:sz w:val="24"/>
          <w:szCs w:val="24"/>
        </w:rPr>
        <w:t>洛阳镇户籍所有适龄学生和符合政策规定的流动人口适龄学生</w:t>
      </w:r>
      <w:r>
        <w:rPr>
          <w:rFonts w:hint="eastAsia" w:ascii="宋体" w:hAnsi="宋体" w:cs="宋体"/>
          <w:color w:val="000000"/>
          <w:kern w:val="0"/>
          <w:sz w:val="24"/>
          <w:szCs w:val="24"/>
          <w:shd w:val="clear" w:color="auto" w:fill="FFFFFF"/>
          <w:lang w:val="zh-CN"/>
        </w:rPr>
        <w:t>及武进区内有传媒特长的应届小学六年级毕业生。</w:t>
      </w:r>
      <w:r>
        <w:rPr>
          <w:rFonts w:hint="eastAsia" w:ascii="宋体" w:hAnsi="宋体" w:cs="宋体"/>
          <w:color w:val="000000"/>
          <w:kern w:val="0"/>
          <w:sz w:val="24"/>
          <w:szCs w:val="24"/>
          <w:shd w:val="clear" w:color="auto" w:fill="FFFFFF"/>
        </w:rPr>
        <w:t>办学规模为</w:t>
      </w:r>
      <w:r>
        <w:rPr>
          <w:rFonts w:ascii="宋体" w:hAnsi="宋体" w:cs="宋体"/>
          <w:color w:val="000000"/>
          <w:kern w:val="0"/>
          <w:sz w:val="24"/>
          <w:szCs w:val="24"/>
          <w:shd w:val="clear" w:color="auto" w:fill="FFFFFF"/>
        </w:rPr>
        <w:t>3</w:t>
      </w:r>
      <w:r>
        <w:rPr>
          <w:rFonts w:hint="eastAsia" w:ascii="宋体" w:hAnsi="宋体" w:cs="宋体"/>
          <w:color w:val="000000"/>
          <w:kern w:val="0"/>
          <w:sz w:val="24"/>
          <w:szCs w:val="24"/>
          <w:shd w:val="clear" w:color="auto" w:fill="FFFFFF"/>
        </w:rPr>
        <w:t>个年级</w:t>
      </w:r>
      <w:r>
        <w:rPr>
          <w:rFonts w:ascii="宋体" w:hAnsi="宋体" w:cs="宋体"/>
          <w:color w:val="000000"/>
          <w:kern w:val="0"/>
          <w:sz w:val="24"/>
          <w:szCs w:val="24"/>
          <w:shd w:val="clear" w:color="auto" w:fill="FFFFFF"/>
        </w:rPr>
        <w:t>30</w:t>
      </w:r>
      <w:r>
        <w:rPr>
          <w:rFonts w:hint="eastAsia" w:ascii="宋体" w:hAnsi="宋体" w:cs="宋体"/>
          <w:color w:val="000000"/>
          <w:kern w:val="0"/>
          <w:sz w:val="24"/>
          <w:szCs w:val="24"/>
          <w:shd w:val="clear" w:color="auto" w:fill="FFFFFF"/>
        </w:rPr>
        <w:t>个班级，学生总数不超过</w:t>
      </w:r>
      <w:r>
        <w:rPr>
          <w:rFonts w:ascii="宋体" w:hAnsi="宋体" w:cs="宋体"/>
          <w:color w:val="000000"/>
          <w:kern w:val="0"/>
          <w:sz w:val="24"/>
          <w:szCs w:val="24"/>
          <w:shd w:val="clear" w:color="auto" w:fill="FFFFFF"/>
        </w:rPr>
        <w:t>1500</w:t>
      </w:r>
      <w:r>
        <w:rPr>
          <w:rFonts w:hint="eastAsia" w:ascii="宋体" w:hAnsi="宋体" w:cs="宋体"/>
          <w:color w:val="000000"/>
          <w:kern w:val="0"/>
          <w:sz w:val="24"/>
          <w:szCs w:val="24"/>
          <w:shd w:val="clear" w:color="auto" w:fill="FFFFFF"/>
        </w:rPr>
        <w:t>人。</w:t>
      </w:r>
    </w:p>
    <w:p>
      <w:pPr>
        <w:widowControl/>
        <w:spacing w:line="420" w:lineRule="exact"/>
        <w:ind w:firstLine="480" w:firstLineChars="20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6</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学校积极推广普通话和规范汉字，以国家通用语言文字为基本用语用字。</w:t>
      </w:r>
    </w:p>
    <w:p>
      <w:pPr>
        <w:widowControl/>
        <w:spacing w:line="420" w:lineRule="exact"/>
        <w:ind w:firstLine="480" w:firstLineChars="200"/>
        <w:jc w:val="left"/>
        <w:rPr>
          <w:rFonts w:cs="Times New Roman"/>
          <w:color w:val="000000"/>
          <w:kern w:val="0"/>
          <w:sz w:val="24"/>
          <w:szCs w:val="24"/>
          <w:shd w:val="clear" w:color="auto" w:fill="FFFFFF"/>
        </w:rPr>
      </w:pPr>
    </w:p>
    <w:p>
      <w:pPr>
        <w:snapToGrid w:val="0"/>
        <w:spacing w:line="420" w:lineRule="exact"/>
        <w:jc w:val="center"/>
        <w:rPr>
          <w:rFonts w:ascii="黑体" w:eastAsia="黑体" w:cs="Times New Roman"/>
          <w:sz w:val="32"/>
          <w:szCs w:val="32"/>
        </w:rPr>
      </w:pPr>
      <w:r>
        <w:rPr>
          <w:rFonts w:hint="eastAsia" w:ascii="黑体" w:eastAsia="黑体" w:cs="黑体"/>
          <w:sz w:val="32"/>
          <w:szCs w:val="32"/>
        </w:rPr>
        <w:t>第二章</w:t>
      </w:r>
      <w:r>
        <w:rPr>
          <w:rFonts w:ascii="黑体" w:eastAsia="黑体" w:cs="黑体"/>
          <w:sz w:val="32"/>
          <w:szCs w:val="32"/>
        </w:rPr>
        <w:t xml:space="preserve">  </w:t>
      </w:r>
      <w:r>
        <w:rPr>
          <w:rFonts w:hint="eastAsia" w:ascii="黑体" w:eastAsia="黑体" w:cs="黑体"/>
          <w:sz w:val="32"/>
          <w:szCs w:val="32"/>
        </w:rPr>
        <w:t>理念文化</w:t>
      </w:r>
    </w:p>
    <w:p>
      <w:pPr>
        <w:widowControl/>
        <w:spacing w:line="420" w:lineRule="exact"/>
        <w:jc w:val="left"/>
        <w:rPr>
          <w:rFonts w:ascii="宋体" w:cs="Times New Roman"/>
          <w:color w:val="000000"/>
          <w:kern w:val="0"/>
          <w:sz w:val="24"/>
          <w:szCs w:val="24"/>
          <w:shd w:val="clear" w:color="auto" w:fill="FFFFFF"/>
        </w:rPr>
      </w:pPr>
    </w:p>
    <w:p>
      <w:pPr>
        <w:widowControl/>
        <w:spacing w:line="420" w:lineRule="exact"/>
        <w:jc w:val="left"/>
        <w:rPr>
          <w:rFonts w:ascii="宋体" w:cs="Times New Roman"/>
          <w:kern w:val="0"/>
          <w:sz w:val="24"/>
          <w:szCs w:val="24"/>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学校办学宗旨：以全面推进素质教育、实施创新教育为根本任务，以培养具有创新意识、创新精神和实践能力的高素质人才。</w:t>
      </w:r>
    </w:p>
    <w:p>
      <w:pPr>
        <w:widowControl/>
        <w:spacing w:line="420" w:lineRule="exact"/>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第</w:t>
      </w:r>
      <w:r>
        <w:rPr>
          <w:rFonts w:ascii="宋体" w:hAnsi="宋体" w:cs="宋体"/>
          <w:kern w:val="0"/>
          <w:sz w:val="24"/>
          <w:szCs w:val="24"/>
        </w:rPr>
        <w:t>2</w:t>
      </w:r>
      <w:r>
        <w:rPr>
          <w:rFonts w:hint="eastAsia" w:ascii="宋体" w:hAnsi="宋体" w:cs="宋体"/>
          <w:kern w:val="0"/>
          <w:sz w:val="24"/>
          <w:szCs w:val="24"/>
        </w:rPr>
        <w:t>条</w:t>
      </w:r>
      <w:r>
        <w:rPr>
          <w:rFonts w:ascii="宋体" w:hAnsi="宋体" w:cs="宋体"/>
          <w:kern w:val="0"/>
          <w:sz w:val="24"/>
          <w:szCs w:val="24"/>
        </w:rPr>
        <w:t xml:space="preserve">  </w:t>
      </w:r>
      <w:r>
        <w:rPr>
          <w:rFonts w:hint="eastAsia" w:ascii="宋体" w:hAnsi="宋体" w:cs="宋体"/>
          <w:kern w:val="0"/>
          <w:sz w:val="24"/>
          <w:szCs w:val="24"/>
        </w:rPr>
        <w:t>学校确立了“让学习生活充满阳光”的办学理念，以培育阳光文化为主题阳光文化：就是要着眼于创造培养学生健康阳光的心理品质的校园文化。），着力推进学校文化建设。努力以优秀的文化引领学校师生的发展，以内涵丰富的文化环境陶冶师生情操，以情趣高雅的文化活动丰富师生生活。</w:t>
      </w:r>
    </w:p>
    <w:p>
      <w:pPr>
        <w:widowControl/>
        <w:spacing w:line="420" w:lineRule="exact"/>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第</w:t>
      </w:r>
      <w:r>
        <w:rPr>
          <w:rFonts w:ascii="宋体" w:hAnsi="宋体" w:cs="宋体"/>
          <w:kern w:val="0"/>
          <w:sz w:val="24"/>
          <w:szCs w:val="24"/>
        </w:rPr>
        <w:t>3</w:t>
      </w:r>
      <w:r>
        <w:rPr>
          <w:rFonts w:hint="eastAsia" w:ascii="宋体" w:hAnsi="宋体" w:cs="宋体"/>
          <w:kern w:val="0"/>
          <w:sz w:val="24"/>
          <w:szCs w:val="24"/>
        </w:rPr>
        <w:t>条</w:t>
      </w:r>
      <w:r>
        <w:rPr>
          <w:rFonts w:ascii="宋体" w:hAnsi="宋体" w:cs="宋体"/>
          <w:kern w:val="0"/>
          <w:sz w:val="24"/>
          <w:szCs w:val="24"/>
        </w:rPr>
        <w:t xml:space="preserve">  </w:t>
      </w:r>
      <w:r>
        <w:rPr>
          <w:rFonts w:hint="eastAsia" w:ascii="宋体" w:hAnsi="宋体" w:cs="宋体"/>
          <w:kern w:val="0"/>
          <w:sz w:val="24"/>
          <w:szCs w:val="24"/>
        </w:rPr>
        <w:t>学校校训：“健身、健心”。</w:t>
      </w:r>
    </w:p>
    <w:p>
      <w:pPr>
        <w:widowControl/>
        <w:spacing w:line="420" w:lineRule="exact"/>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第</w:t>
      </w:r>
      <w:r>
        <w:rPr>
          <w:rFonts w:ascii="宋体" w:hAnsi="宋体" w:cs="宋体"/>
          <w:kern w:val="0"/>
          <w:sz w:val="24"/>
          <w:szCs w:val="24"/>
        </w:rPr>
        <w:t>4</w:t>
      </w:r>
      <w:r>
        <w:rPr>
          <w:rFonts w:hint="eastAsia" w:ascii="宋体" w:hAnsi="宋体" w:cs="宋体"/>
          <w:kern w:val="0"/>
          <w:sz w:val="24"/>
          <w:szCs w:val="24"/>
        </w:rPr>
        <w:t>条</w:t>
      </w:r>
      <w:r>
        <w:rPr>
          <w:rFonts w:ascii="宋体" w:hAnsi="宋体" w:cs="宋体"/>
          <w:kern w:val="0"/>
          <w:sz w:val="24"/>
          <w:szCs w:val="24"/>
        </w:rPr>
        <w:t xml:space="preserve">  </w:t>
      </w:r>
      <w:r>
        <w:rPr>
          <w:rFonts w:hint="eastAsia" w:ascii="宋体" w:hAnsi="宋体" w:cs="宋体"/>
          <w:kern w:val="0"/>
          <w:sz w:val="24"/>
          <w:szCs w:val="24"/>
        </w:rPr>
        <w:t>学校确立了</w:t>
      </w:r>
      <w:r>
        <w:rPr>
          <w:rFonts w:hint="eastAsia" w:ascii="宋体" w:hAnsi="宋体" w:cs="宋体"/>
          <w:sz w:val="24"/>
          <w:szCs w:val="24"/>
        </w:rPr>
        <w:t>“自强不息</w:t>
      </w:r>
      <w:r>
        <w:rPr>
          <w:rFonts w:ascii="宋体" w:hAnsi="宋体" w:cs="宋体"/>
          <w:sz w:val="24"/>
          <w:szCs w:val="24"/>
        </w:rPr>
        <w:t xml:space="preserve">  </w:t>
      </w:r>
      <w:r>
        <w:rPr>
          <w:rFonts w:hint="eastAsia" w:ascii="宋体" w:hAnsi="宋体" w:cs="宋体"/>
          <w:sz w:val="24"/>
          <w:szCs w:val="24"/>
        </w:rPr>
        <w:t>携手共进”的洛初精神。</w:t>
      </w:r>
    </w:p>
    <w:p>
      <w:pPr>
        <w:widowControl/>
        <w:spacing w:line="420" w:lineRule="exact"/>
        <w:jc w:val="left"/>
        <w:rPr>
          <w:rFonts w:ascii="宋体" w:cs="Times New Roman"/>
          <w:kern w:val="0"/>
          <w:sz w:val="24"/>
          <w:szCs w:val="24"/>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5</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学校校风为“和谐，向上”，教风为“乐教、能教、善教”，学风为“肯动脑、会动口、敢动手”。</w:t>
      </w:r>
    </w:p>
    <w:p>
      <w:pPr>
        <w:widowControl/>
        <w:spacing w:line="420" w:lineRule="exact"/>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第</w:t>
      </w:r>
      <w:r>
        <w:rPr>
          <w:rFonts w:ascii="宋体" w:hAnsi="宋体" w:cs="宋体"/>
          <w:kern w:val="0"/>
          <w:sz w:val="24"/>
          <w:szCs w:val="24"/>
        </w:rPr>
        <w:t>6</w:t>
      </w:r>
      <w:r>
        <w:rPr>
          <w:rFonts w:hint="eastAsia" w:ascii="宋体" w:hAnsi="宋体" w:cs="宋体"/>
          <w:kern w:val="0"/>
          <w:sz w:val="24"/>
          <w:szCs w:val="24"/>
        </w:rPr>
        <w:t>条</w:t>
      </w:r>
      <w:r>
        <w:rPr>
          <w:rFonts w:ascii="宋体" w:hAnsi="宋体" w:cs="宋体"/>
          <w:kern w:val="0"/>
          <w:sz w:val="24"/>
          <w:szCs w:val="24"/>
        </w:rPr>
        <w:t xml:space="preserve">  </w:t>
      </w:r>
      <w:r>
        <w:rPr>
          <w:rFonts w:hint="eastAsia" w:ascii="宋体" w:hAnsi="宋体" w:cs="宋体"/>
          <w:kern w:val="0"/>
          <w:sz w:val="24"/>
          <w:szCs w:val="24"/>
        </w:rPr>
        <w:t>学校的育人目标：培养学生成为身心健康、人格健全、自信自强、积极向上、展示特长、活泼开朗的阳光少年。</w:t>
      </w:r>
    </w:p>
    <w:p>
      <w:pPr>
        <w:widowControl/>
        <w:spacing w:line="420" w:lineRule="exact"/>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第</w:t>
      </w:r>
      <w:r>
        <w:rPr>
          <w:rFonts w:ascii="宋体" w:hAnsi="宋体" w:cs="宋体"/>
          <w:kern w:val="0"/>
          <w:sz w:val="24"/>
          <w:szCs w:val="24"/>
        </w:rPr>
        <w:t>7</w:t>
      </w:r>
      <w:r>
        <w:rPr>
          <w:rFonts w:hint="eastAsia" w:ascii="宋体" w:hAnsi="宋体" w:cs="宋体"/>
          <w:kern w:val="0"/>
          <w:sz w:val="24"/>
          <w:szCs w:val="24"/>
        </w:rPr>
        <w:t>条</w:t>
      </w:r>
      <w:r>
        <w:rPr>
          <w:rFonts w:ascii="宋体" w:hAnsi="宋体" w:cs="宋体"/>
          <w:kern w:val="0"/>
          <w:sz w:val="24"/>
          <w:szCs w:val="24"/>
        </w:rPr>
        <w:t xml:space="preserve">  </w:t>
      </w:r>
      <w:r>
        <w:rPr>
          <w:rFonts w:hint="eastAsia" w:ascii="宋体" w:hAnsi="宋体" w:cs="宋体"/>
          <w:kern w:val="0"/>
          <w:sz w:val="24"/>
          <w:szCs w:val="24"/>
        </w:rPr>
        <w:t>学校办学目标：“从素质教育着手，以成绩取信于民的一流农村优质学校”。</w:t>
      </w:r>
    </w:p>
    <w:p>
      <w:pPr>
        <w:widowControl/>
        <w:spacing w:line="420" w:lineRule="exact"/>
        <w:jc w:val="left"/>
        <w:rPr>
          <w:rFonts w:ascii="宋体" w:cs="Times New Roman"/>
          <w:kern w:val="0"/>
          <w:sz w:val="24"/>
          <w:szCs w:val="24"/>
        </w:rPr>
      </w:pPr>
      <w:r>
        <w:rPr>
          <w:rFonts w:hint="eastAsia" w:ascii="宋体" w:hAnsi="宋体" w:cs="宋体"/>
          <w:kern w:val="0"/>
          <w:sz w:val="24"/>
          <w:szCs w:val="24"/>
        </w:rPr>
        <w:t>学校办学特色：在市内</w:t>
      </w:r>
      <w:r>
        <w:rPr>
          <w:rFonts w:hint="eastAsia" w:ascii="宋体" w:hAnsi="宋体" w:cs="宋体"/>
          <w:color w:val="000000"/>
          <w:sz w:val="24"/>
          <w:szCs w:val="24"/>
        </w:rPr>
        <w:t>首创初中学段传媒特色班；围绕</w:t>
      </w:r>
      <w:r>
        <w:rPr>
          <w:rFonts w:hint="eastAsia" w:ascii="宋体" w:hAnsi="宋体" w:cs="宋体"/>
          <w:color w:val="000000"/>
          <w:kern w:val="0"/>
          <w:sz w:val="24"/>
          <w:szCs w:val="24"/>
        </w:rPr>
        <w:t>“让学习生活充满阳光”的办学理念，以促进学生全面发展为目标，全面实施素质教育。学校成立舞龙、女足、舞蹈、小记者、车模等三十余个社团；学校成为常州市首批足球试点学校，并于</w:t>
      </w:r>
      <w:r>
        <w:rPr>
          <w:rFonts w:ascii="宋体" w:hAnsi="宋体" w:cs="宋体"/>
          <w:color w:val="000000"/>
          <w:kern w:val="0"/>
          <w:sz w:val="24"/>
          <w:szCs w:val="24"/>
        </w:rPr>
        <w:t>2016</w:t>
      </w:r>
      <w:r>
        <w:rPr>
          <w:rFonts w:hint="eastAsia" w:ascii="宋体" w:hAnsi="宋体" w:cs="宋体"/>
          <w:color w:val="000000"/>
          <w:kern w:val="0"/>
          <w:sz w:val="24"/>
          <w:szCs w:val="24"/>
        </w:rPr>
        <w:t>年晋升为“常州市校园足球示范校”；学</w:t>
      </w:r>
      <w:r>
        <w:rPr>
          <w:rFonts w:hint="eastAsia" w:ascii="宋体" w:hAnsi="宋体" w:cs="宋体"/>
          <w:color w:val="101010"/>
          <w:sz w:val="24"/>
          <w:szCs w:val="24"/>
          <w:shd w:val="clear" w:color="auto" w:fill="FFFFFF"/>
        </w:rPr>
        <w:t>校成为武进区龙狮协会舞龙项目训练基地。</w:t>
      </w:r>
    </w:p>
    <w:p>
      <w:pPr>
        <w:widowControl/>
        <w:spacing w:line="420" w:lineRule="exact"/>
        <w:jc w:val="left"/>
        <w:rPr>
          <w:rFonts w:ascii="宋体" w:cs="Times New Roman"/>
          <w:kern w:val="0"/>
          <w:sz w:val="24"/>
          <w:szCs w:val="24"/>
        </w:rPr>
      </w:pPr>
      <w:r>
        <w:rPr>
          <w:rFonts w:ascii="宋体" w:hAnsi="宋体" w:cs="宋体"/>
          <w:color w:val="101010"/>
          <w:sz w:val="24"/>
          <w:szCs w:val="24"/>
          <w:shd w:val="clear" w:color="auto" w:fill="FFFFFF"/>
        </w:rPr>
        <w:t xml:space="preserve">    </w:t>
      </w:r>
      <w:r>
        <w:rPr>
          <w:rFonts w:hint="eastAsia" w:ascii="宋体" w:hAnsi="宋体" w:cs="宋体"/>
          <w:color w:val="101010"/>
          <w:sz w:val="24"/>
          <w:szCs w:val="24"/>
          <w:shd w:val="clear" w:color="auto" w:fill="FFFFFF"/>
        </w:rPr>
        <w:t>第</w:t>
      </w:r>
      <w:r>
        <w:rPr>
          <w:rFonts w:ascii="宋体" w:hAnsi="宋体" w:cs="宋体"/>
          <w:color w:val="101010"/>
          <w:sz w:val="24"/>
          <w:szCs w:val="24"/>
          <w:shd w:val="clear" w:color="auto" w:fill="FFFFFF"/>
        </w:rPr>
        <w:t>8</w:t>
      </w:r>
      <w:r>
        <w:rPr>
          <w:rFonts w:hint="eastAsia" w:ascii="宋体" w:hAnsi="宋体" w:cs="宋体"/>
          <w:color w:val="101010"/>
          <w:sz w:val="24"/>
          <w:szCs w:val="24"/>
          <w:shd w:val="clear" w:color="auto" w:fill="FFFFFF"/>
        </w:rPr>
        <w:t>条</w:t>
      </w:r>
      <w:r>
        <w:rPr>
          <w:rFonts w:ascii="宋体" w:hAnsi="宋体" w:cs="宋体"/>
          <w:color w:val="101010"/>
          <w:sz w:val="24"/>
          <w:szCs w:val="24"/>
          <w:shd w:val="clear" w:color="auto" w:fill="FFFFFF"/>
        </w:rPr>
        <w:t xml:space="preserve">  </w:t>
      </w:r>
      <w:r>
        <w:rPr>
          <w:rFonts w:hint="eastAsia" w:ascii="宋体" w:hAnsi="宋体" w:cs="宋体"/>
          <w:color w:val="101010"/>
          <w:sz w:val="24"/>
          <w:szCs w:val="24"/>
          <w:shd w:val="clear" w:color="auto" w:fill="FFFFFF"/>
        </w:rPr>
        <w:t>学校校标由</w:t>
      </w:r>
      <w:r>
        <w:rPr>
          <w:rFonts w:hint="eastAsia" w:ascii="宋体" w:hAnsi="宋体" w:cs="宋体"/>
          <w:kern w:val="0"/>
          <w:sz w:val="24"/>
          <w:szCs w:val="24"/>
        </w:rPr>
        <w:t>“</w:t>
      </w:r>
      <w:r>
        <w:rPr>
          <w:rFonts w:ascii="宋体" w:hAnsi="宋体" w:cs="宋体"/>
          <w:kern w:val="0"/>
          <w:sz w:val="24"/>
          <w:szCs w:val="24"/>
        </w:rPr>
        <w:t>L y</w:t>
      </w:r>
      <w:r>
        <w:rPr>
          <w:rFonts w:hint="eastAsia" w:ascii="宋体" w:hAnsi="宋体" w:cs="宋体"/>
          <w:kern w:val="0"/>
          <w:sz w:val="24"/>
          <w:szCs w:val="24"/>
        </w:rPr>
        <w:t>”字母组成，代表洛阳初中；红红的太阳代表：永远高高升起的太阳</w:t>
      </w:r>
      <w:r>
        <w:rPr>
          <w:rFonts w:ascii="宋体" w:hAnsi="宋体" w:cs="宋体"/>
          <w:kern w:val="0"/>
          <w:sz w:val="24"/>
          <w:szCs w:val="24"/>
        </w:rPr>
        <w:t>——</w:t>
      </w:r>
      <w:r>
        <w:rPr>
          <w:rFonts w:hint="eastAsia" w:ascii="宋体" w:hAnsi="宋体" w:cs="宋体"/>
          <w:kern w:val="0"/>
          <w:sz w:val="24"/>
          <w:szCs w:val="24"/>
        </w:rPr>
        <w:t>洛阳镇。也蕴含了洛阳镇以教育为本，实施科教兴镇的理念；图中“蓝色”为雏鹰轮廓，雏鹰代表学生，寓意雏鹰迎着朝阳展翅翱翔；图中“蓝色”右侧（</w:t>
      </w:r>
      <w:r>
        <w:rPr>
          <w:rFonts w:ascii="宋体" w:hAnsi="宋体" w:cs="宋体"/>
          <w:kern w:val="0"/>
          <w:sz w:val="24"/>
          <w:szCs w:val="24"/>
        </w:rPr>
        <w:t>y</w:t>
      </w:r>
      <w:r>
        <w:rPr>
          <w:rFonts w:hint="eastAsia" w:ascii="宋体" w:hAnsi="宋体" w:cs="宋体"/>
          <w:kern w:val="0"/>
          <w:sz w:val="24"/>
          <w:szCs w:val="24"/>
        </w:rPr>
        <w:t>的半部），加上红点，组成“</w:t>
      </w:r>
      <w:r>
        <w:rPr>
          <w:rFonts w:ascii="宋体" w:hAnsi="宋体" w:cs="宋体"/>
          <w:kern w:val="0"/>
          <w:sz w:val="24"/>
          <w:szCs w:val="24"/>
        </w:rPr>
        <w:t>j</w:t>
      </w:r>
      <w:r>
        <w:rPr>
          <w:rFonts w:hint="eastAsia" w:ascii="宋体" w:hAnsi="宋体" w:cs="宋体"/>
          <w:kern w:val="0"/>
          <w:sz w:val="24"/>
          <w:szCs w:val="24"/>
        </w:rPr>
        <w:t>”字母，代表我校校训“健”；整个图案（图形）“</w:t>
      </w:r>
      <w:r>
        <w:rPr>
          <w:rFonts w:ascii="宋体" w:hAnsi="宋体" w:cs="宋体"/>
          <w:kern w:val="0"/>
          <w:sz w:val="24"/>
          <w:szCs w:val="24"/>
        </w:rPr>
        <w:t>L  y</w:t>
      </w:r>
      <w:r>
        <w:rPr>
          <w:rFonts w:hint="eastAsia" w:ascii="宋体" w:hAnsi="宋体" w:cs="宋体"/>
          <w:kern w:val="0"/>
          <w:sz w:val="24"/>
          <w:szCs w:val="24"/>
        </w:rPr>
        <w:t>加一点”，寓意：洛初学子以矫健的身姿、“昂扬”的姿态（精神面貌），迎接未来任何挑战；徽章内部内圆环状“绿色”：代表清新，希望。有安全、平静、舒适之感，寓意学校学习生活安宁、祥和，充满希望！徽章外圆环状“紫色”：代表高贵，庄严。寓意学校创办农村一流名校的决心。</w:t>
      </w:r>
    </w:p>
    <w:p>
      <w:pPr>
        <w:widowControl/>
        <w:spacing w:line="420" w:lineRule="exact"/>
        <w:ind w:firstLine="480"/>
        <w:jc w:val="left"/>
        <w:rPr>
          <w:rFonts w:ascii="宋体" w:cs="Times New Roman"/>
          <w:kern w:val="0"/>
          <w:sz w:val="24"/>
          <w:szCs w:val="24"/>
        </w:rPr>
      </w:pPr>
      <w:r>
        <w:rPr>
          <w:rFonts w:hint="eastAsia" w:ascii="宋体" w:hAnsi="宋体" w:cs="宋体"/>
          <w:kern w:val="0"/>
          <w:sz w:val="24"/>
          <w:szCs w:val="24"/>
        </w:rPr>
        <w:t>每</w:t>
      </w:r>
      <w:r>
        <w:rPr>
          <w:rFonts w:ascii="宋体" w:hAnsi="宋体" w:cs="宋体"/>
          <w:kern w:val="0"/>
          <w:sz w:val="24"/>
          <w:szCs w:val="24"/>
        </w:rPr>
        <w:t>9</w:t>
      </w:r>
      <w:r>
        <w:rPr>
          <w:rFonts w:hint="eastAsia" w:ascii="宋体" w:hAnsi="宋体" w:cs="宋体"/>
          <w:kern w:val="0"/>
          <w:sz w:val="24"/>
          <w:szCs w:val="24"/>
        </w:rPr>
        <w:t>条</w:t>
      </w:r>
      <w:r>
        <w:rPr>
          <w:rFonts w:ascii="宋体" w:hAnsi="宋体" w:cs="宋体"/>
          <w:kern w:val="0"/>
          <w:sz w:val="24"/>
          <w:szCs w:val="24"/>
        </w:rPr>
        <w:t xml:space="preserve">  </w:t>
      </w:r>
      <w:r>
        <w:rPr>
          <w:rFonts w:hint="eastAsia" w:ascii="宋体" w:hAnsi="宋体" w:cs="宋体"/>
          <w:kern w:val="0"/>
          <w:sz w:val="24"/>
          <w:szCs w:val="24"/>
        </w:rPr>
        <w:t>学校按照主动发展的要求，定期制订了以“积极推进素质教育</w:t>
      </w:r>
      <w:r>
        <w:rPr>
          <w:rFonts w:ascii="宋体" w:hAnsi="宋体" w:cs="宋体"/>
          <w:kern w:val="0"/>
          <w:sz w:val="24"/>
          <w:szCs w:val="24"/>
        </w:rPr>
        <w:t xml:space="preserve">  </w:t>
      </w:r>
      <w:r>
        <w:rPr>
          <w:rFonts w:hint="eastAsia" w:ascii="宋体" w:hAnsi="宋体" w:cs="宋体"/>
          <w:kern w:val="0"/>
          <w:sz w:val="24"/>
          <w:szCs w:val="24"/>
        </w:rPr>
        <w:t>全面提升办学水平”为题的</w:t>
      </w:r>
      <w:r>
        <w:rPr>
          <w:rFonts w:ascii="宋体" w:hAnsi="宋体" w:cs="宋体"/>
          <w:kern w:val="0"/>
          <w:sz w:val="24"/>
          <w:szCs w:val="24"/>
        </w:rPr>
        <w:t>3</w:t>
      </w:r>
      <w:r>
        <w:rPr>
          <w:rFonts w:hint="eastAsia" w:ascii="宋体" w:hAnsi="宋体" w:cs="宋体"/>
          <w:kern w:val="0"/>
          <w:sz w:val="24"/>
          <w:szCs w:val="24"/>
        </w:rPr>
        <w:t>年发展规划，并建立健全规划执行的督查和评估机制，促进学校可持续发展。</w:t>
      </w:r>
    </w:p>
    <w:p>
      <w:pPr>
        <w:widowControl/>
        <w:spacing w:line="420" w:lineRule="exact"/>
        <w:jc w:val="left"/>
        <w:rPr>
          <w:rFonts w:ascii="宋体" w:cs="Times New Roman"/>
          <w:kern w:val="0"/>
          <w:sz w:val="24"/>
          <w:szCs w:val="24"/>
        </w:rPr>
      </w:pPr>
      <w:r>
        <w:rPr>
          <w:rFonts w:ascii="宋体" w:hAnsi="宋体" w:cs="宋体"/>
          <w:kern w:val="0"/>
          <w:sz w:val="24"/>
          <w:szCs w:val="24"/>
        </w:rPr>
        <w:t xml:space="preserve">    </w:t>
      </w:r>
      <w:r>
        <w:rPr>
          <w:rFonts w:hint="eastAsia" w:ascii="宋体" w:hAnsi="宋体" w:cs="宋体"/>
          <w:kern w:val="0"/>
          <w:sz w:val="24"/>
          <w:szCs w:val="24"/>
        </w:rPr>
        <w:t>第</w:t>
      </w:r>
      <w:r>
        <w:rPr>
          <w:rFonts w:ascii="宋体" w:hAnsi="宋体" w:cs="宋体"/>
          <w:kern w:val="0"/>
          <w:sz w:val="24"/>
          <w:szCs w:val="24"/>
        </w:rPr>
        <w:t>10</w:t>
      </w:r>
      <w:r>
        <w:rPr>
          <w:rFonts w:hint="eastAsia" w:ascii="宋体" w:hAnsi="宋体" w:cs="宋体"/>
          <w:kern w:val="0"/>
          <w:sz w:val="24"/>
          <w:szCs w:val="24"/>
        </w:rPr>
        <w:t>条</w:t>
      </w:r>
      <w:r>
        <w:rPr>
          <w:rFonts w:ascii="宋体" w:hAnsi="宋体" w:cs="宋体"/>
          <w:kern w:val="0"/>
          <w:sz w:val="24"/>
          <w:szCs w:val="24"/>
        </w:rPr>
        <w:t xml:space="preserve">  </w:t>
      </w:r>
      <w:r>
        <w:rPr>
          <w:rFonts w:hint="eastAsia" w:ascii="宋体" w:hAnsi="宋体" w:cs="宋体"/>
          <w:kern w:val="0"/>
          <w:sz w:val="24"/>
          <w:szCs w:val="24"/>
        </w:rPr>
        <w:t>校庆纪念日为</w:t>
      </w:r>
      <w:r>
        <w:rPr>
          <w:rFonts w:ascii="宋体" w:hAnsi="宋体" w:cs="宋体"/>
          <w:kern w:val="0"/>
          <w:sz w:val="24"/>
          <w:szCs w:val="24"/>
        </w:rPr>
        <w:t>2014</w:t>
      </w:r>
      <w:r>
        <w:rPr>
          <w:rFonts w:hint="eastAsia" w:ascii="宋体" w:hAnsi="宋体" w:cs="宋体"/>
          <w:kern w:val="0"/>
          <w:sz w:val="24"/>
          <w:szCs w:val="24"/>
        </w:rPr>
        <w:t>年</w:t>
      </w:r>
      <w:r>
        <w:rPr>
          <w:rFonts w:ascii="宋体" w:hAnsi="宋体" w:cs="宋体"/>
          <w:kern w:val="0"/>
          <w:sz w:val="24"/>
          <w:szCs w:val="24"/>
        </w:rPr>
        <w:t>8</w:t>
      </w:r>
      <w:r>
        <w:rPr>
          <w:rFonts w:hint="eastAsia" w:ascii="宋体" w:hAnsi="宋体" w:cs="宋体"/>
          <w:kern w:val="0"/>
          <w:sz w:val="24"/>
          <w:szCs w:val="24"/>
        </w:rPr>
        <w:t>月</w:t>
      </w:r>
      <w:r>
        <w:rPr>
          <w:rFonts w:ascii="宋体" w:hAnsi="宋体" w:cs="宋体"/>
          <w:kern w:val="0"/>
          <w:sz w:val="24"/>
          <w:szCs w:val="24"/>
        </w:rPr>
        <w:t>19</w:t>
      </w:r>
      <w:r>
        <w:rPr>
          <w:rFonts w:hint="eastAsia" w:ascii="宋体" w:hAnsi="宋体" w:cs="宋体"/>
          <w:kern w:val="0"/>
          <w:sz w:val="24"/>
          <w:szCs w:val="24"/>
        </w:rPr>
        <w:t>日。</w:t>
      </w:r>
    </w:p>
    <w:p>
      <w:pPr>
        <w:widowControl/>
        <w:spacing w:line="420" w:lineRule="exact"/>
        <w:ind w:firstLine="420" w:firstLineChars="200"/>
        <w:jc w:val="left"/>
        <w:rPr>
          <w:rFonts w:ascii="宋体" w:cs="Times New Roman"/>
          <w:kern w:val="0"/>
        </w:rPr>
      </w:pPr>
    </w:p>
    <w:p>
      <w:pPr>
        <w:widowControl/>
        <w:spacing w:line="420" w:lineRule="exact"/>
        <w:jc w:val="center"/>
        <w:rPr>
          <w:rFonts w:ascii="黑体" w:eastAsia="黑体" w:cs="Times New Roman"/>
          <w:sz w:val="32"/>
          <w:szCs w:val="32"/>
        </w:rPr>
      </w:pPr>
      <w:r>
        <w:rPr>
          <w:rFonts w:hint="eastAsia" w:ascii="黑体" w:eastAsia="黑体" w:cs="黑体"/>
          <w:sz w:val="32"/>
          <w:szCs w:val="32"/>
        </w:rPr>
        <w:t>第三章</w:t>
      </w:r>
      <w:r>
        <w:rPr>
          <w:rFonts w:ascii="黑体" w:eastAsia="黑体" w:cs="黑体"/>
          <w:sz w:val="32"/>
          <w:szCs w:val="32"/>
        </w:rPr>
        <w:t xml:space="preserve">  </w:t>
      </w:r>
      <w:r>
        <w:rPr>
          <w:rFonts w:hint="eastAsia" w:ascii="黑体" w:eastAsia="黑体" w:cs="黑体"/>
          <w:sz w:val="32"/>
          <w:szCs w:val="32"/>
        </w:rPr>
        <w:t>治理结构与运行机制</w:t>
      </w:r>
    </w:p>
    <w:p>
      <w:pPr>
        <w:widowControl/>
        <w:spacing w:line="420" w:lineRule="exact"/>
        <w:jc w:val="left"/>
        <w:rPr>
          <w:rFonts w:ascii="宋体" w:cs="Times New Roman"/>
          <w:color w:val="000000"/>
          <w:kern w:val="0"/>
          <w:sz w:val="24"/>
          <w:szCs w:val="24"/>
          <w:shd w:val="clear" w:color="auto" w:fill="FFFFFF"/>
        </w:rPr>
      </w:pPr>
    </w:p>
    <w:p>
      <w:pPr>
        <w:widowControl/>
        <w:spacing w:line="420" w:lineRule="exact"/>
        <w:ind w:firstLine="420"/>
        <w:jc w:val="left"/>
        <w:rPr>
          <w:rFonts w:ascii="宋体" w:cs="Times New Roman"/>
          <w:kern w:val="0"/>
          <w:sz w:val="24"/>
          <w:szCs w:val="24"/>
        </w:rPr>
      </w:pPr>
      <w:r>
        <w:rPr>
          <w:rFonts w:hint="eastAsia" w:ascii="宋体" w:hAnsi="宋体" w:cs="宋体"/>
          <w:kern w:val="0"/>
          <w:sz w:val="24"/>
          <w:szCs w:val="24"/>
        </w:rPr>
        <w:t>第</w:t>
      </w:r>
      <w:r>
        <w:rPr>
          <w:rFonts w:ascii="宋体" w:hAnsi="宋体" w:cs="宋体"/>
          <w:kern w:val="0"/>
          <w:sz w:val="24"/>
          <w:szCs w:val="24"/>
        </w:rPr>
        <w:t>1</w:t>
      </w:r>
      <w:r>
        <w:rPr>
          <w:rFonts w:hint="eastAsia" w:ascii="宋体" w:hAnsi="宋体" w:cs="宋体"/>
          <w:kern w:val="0"/>
          <w:sz w:val="24"/>
          <w:szCs w:val="24"/>
        </w:rPr>
        <w:t>条</w:t>
      </w:r>
      <w:r>
        <w:rPr>
          <w:rFonts w:ascii="宋体" w:hAnsi="宋体" w:cs="宋体"/>
          <w:kern w:val="0"/>
          <w:sz w:val="24"/>
          <w:szCs w:val="24"/>
        </w:rPr>
        <w:t xml:space="preserve">  </w:t>
      </w:r>
      <w:r>
        <w:rPr>
          <w:rFonts w:hint="eastAsia" w:ascii="宋体" w:hAnsi="宋体" w:cs="宋体"/>
          <w:kern w:val="0"/>
          <w:sz w:val="24"/>
          <w:szCs w:val="24"/>
        </w:rPr>
        <w:t>学校实行校长负责制。校长是学校的法定代表人，对外代表学校，主持学校全面工作，按照本章程自主管理学校。</w:t>
      </w:r>
    </w:p>
    <w:p>
      <w:pPr>
        <w:widowControl/>
        <w:spacing w:line="420" w:lineRule="exact"/>
        <w:ind w:firstLine="420"/>
        <w:jc w:val="left"/>
        <w:rPr>
          <w:rFonts w:ascii="宋体" w:cs="Times New Roman"/>
          <w:kern w:val="0"/>
          <w:sz w:val="24"/>
          <w:szCs w:val="24"/>
        </w:rPr>
      </w:pPr>
      <w:r>
        <w:rPr>
          <w:rFonts w:hint="eastAsia" w:ascii="宋体" w:hAnsi="宋体" w:cs="宋体"/>
          <w:kern w:val="0"/>
          <w:sz w:val="24"/>
          <w:szCs w:val="24"/>
        </w:rPr>
        <w:t>副校长对校长负责，协助校长分管学校教育教学、德育、后勤等具体工作。</w:t>
      </w:r>
    </w:p>
    <w:p>
      <w:pPr>
        <w:widowControl/>
        <w:spacing w:line="420" w:lineRule="exact"/>
        <w:ind w:firstLine="420"/>
        <w:jc w:val="left"/>
        <w:rPr>
          <w:rFonts w:ascii="宋体" w:cs="Times New Roman"/>
          <w:kern w:val="0"/>
          <w:sz w:val="24"/>
          <w:szCs w:val="24"/>
        </w:rPr>
      </w:pPr>
      <w:r>
        <w:rPr>
          <w:rFonts w:hint="eastAsia" w:ascii="宋体" w:hAnsi="宋体" w:cs="宋体"/>
          <w:kern w:val="0"/>
          <w:sz w:val="24"/>
          <w:szCs w:val="24"/>
        </w:rPr>
        <w:t>中国共产党学校基层组织发挥政治核心作用，教职工通过教职工（代表）大会或其他形式参与学校的民主管理。</w:t>
      </w:r>
    </w:p>
    <w:p>
      <w:pPr>
        <w:widowControl/>
        <w:spacing w:line="420" w:lineRule="exact"/>
        <w:ind w:firstLine="470" w:firstLineChars="196"/>
        <w:jc w:val="left"/>
        <w:rPr>
          <w:rFonts w:ascii="宋体" w:cs="Times New Roman"/>
          <w:color w:val="000000"/>
          <w:sz w:val="24"/>
          <w:szCs w:val="24"/>
          <w:shd w:val="clear" w:color="auto" w:fill="FFFFFF"/>
        </w:rPr>
      </w:pPr>
      <w:r>
        <w:rPr>
          <w:rFonts w:hint="eastAsia" w:ascii="宋体" w:hAnsi="宋体" w:cs="宋体"/>
          <w:kern w:val="0"/>
          <w:sz w:val="24"/>
          <w:szCs w:val="24"/>
        </w:rPr>
        <w:t>第</w:t>
      </w:r>
      <w:r>
        <w:rPr>
          <w:rFonts w:ascii="宋体" w:hAnsi="宋体" w:cs="宋体"/>
          <w:kern w:val="0"/>
          <w:sz w:val="24"/>
          <w:szCs w:val="24"/>
        </w:rPr>
        <w:t>2</w:t>
      </w:r>
      <w:r>
        <w:rPr>
          <w:rFonts w:hint="eastAsia" w:ascii="宋体" w:hAnsi="宋体" w:cs="宋体"/>
          <w:kern w:val="0"/>
          <w:sz w:val="24"/>
          <w:szCs w:val="24"/>
        </w:rPr>
        <w:t>条</w:t>
      </w:r>
      <w:r>
        <w:rPr>
          <w:rFonts w:ascii="宋体" w:hAnsi="宋体" w:cs="宋体"/>
          <w:kern w:val="0"/>
          <w:sz w:val="24"/>
          <w:szCs w:val="24"/>
        </w:rPr>
        <w:t xml:space="preserve">  </w:t>
      </w:r>
      <w:r>
        <w:rPr>
          <w:rFonts w:hint="eastAsia" w:ascii="宋体" w:hAnsi="宋体" w:cs="宋体"/>
          <w:color w:val="000000"/>
          <w:kern w:val="0"/>
          <w:sz w:val="24"/>
          <w:szCs w:val="24"/>
          <w:shd w:val="clear" w:color="auto" w:fill="FFFFFF"/>
        </w:rPr>
        <w:t>校长职责：</w:t>
      </w:r>
    </w:p>
    <w:p>
      <w:pPr>
        <w:widowControl/>
        <w:spacing w:line="420" w:lineRule="exact"/>
        <w:ind w:firstLine="420"/>
        <w:jc w:val="left"/>
        <w:rPr>
          <w:rFonts w:ascii="宋体" w:cs="Times New Roman"/>
          <w:kern w:val="0"/>
          <w:sz w:val="24"/>
          <w:szCs w:val="24"/>
        </w:rPr>
      </w:pPr>
      <w:r>
        <w:rPr>
          <w:rFonts w:hint="eastAsia" w:ascii="宋体" w:hAnsi="宋体" w:cs="宋体"/>
          <w:kern w:val="0"/>
          <w:sz w:val="24"/>
          <w:szCs w:val="24"/>
        </w:rPr>
        <w:t>一、贯彻、执行党和国家的方针、政策、法令，认真完成上级主管部门下达的各项任务。</w:t>
      </w:r>
    </w:p>
    <w:p>
      <w:pPr>
        <w:widowControl/>
        <w:spacing w:line="420" w:lineRule="exact"/>
        <w:ind w:firstLine="420"/>
        <w:jc w:val="left"/>
        <w:rPr>
          <w:rFonts w:ascii="宋体" w:cs="Times New Roman"/>
          <w:kern w:val="0"/>
          <w:sz w:val="24"/>
          <w:szCs w:val="24"/>
        </w:rPr>
      </w:pPr>
      <w:r>
        <w:rPr>
          <w:rFonts w:hint="eastAsia" w:ascii="宋体" w:hAnsi="宋体" w:cs="宋体"/>
          <w:kern w:val="0"/>
          <w:sz w:val="24"/>
          <w:szCs w:val="24"/>
        </w:rPr>
        <w:t>二、制定、组织实施学校的工作计划和发展规划，定期检查总结，并向上级主管部门报告。</w:t>
      </w:r>
    </w:p>
    <w:p>
      <w:pPr>
        <w:widowControl/>
        <w:spacing w:line="420" w:lineRule="exact"/>
        <w:ind w:firstLine="420"/>
        <w:jc w:val="left"/>
        <w:rPr>
          <w:rFonts w:ascii="宋体" w:cs="Times New Roman"/>
          <w:kern w:val="0"/>
          <w:sz w:val="24"/>
          <w:szCs w:val="24"/>
        </w:rPr>
      </w:pPr>
      <w:r>
        <w:rPr>
          <w:rFonts w:hint="eastAsia" w:ascii="宋体" w:hAnsi="宋体" w:cs="宋体"/>
          <w:kern w:val="0"/>
          <w:sz w:val="24"/>
          <w:szCs w:val="24"/>
        </w:rPr>
        <w:t>三、深入调查研究，切实抓好师生的思想政治工作。</w:t>
      </w:r>
    </w:p>
    <w:p>
      <w:pPr>
        <w:widowControl/>
        <w:spacing w:line="420" w:lineRule="exact"/>
        <w:ind w:firstLine="420"/>
        <w:jc w:val="left"/>
        <w:rPr>
          <w:rFonts w:ascii="宋体" w:cs="Times New Roman"/>
          <w:kern w:val="0"/>
          <w:sz w:val="24"/>
          <w:szCs w:val="24"/>
        </w:rPr>
      </w:pPr>
      <w:r>
        <w:rPr>
          <w:rFonts w:hint="eastAsia" w:ascii="宋体" w:hAnsi="宋体" w:cs="宋体"/>
          <w:kern w:val="0"/>
          <w:sz w:val="24"/>
          <w:szCs w:val="24"/>
        </w:rPr>
        <w:t>四、领导、组织学校教育教学，管理等各项工作，领导、组织教育教学、管理等改革，深入教育教学第一线，定期检查学校各项工作。</w:t>
      </w:r>
    </w:p>
    <w:p>
      <w:pPr>
        <w:widowControl/>
        <w:spacing w:line="420" w:lineRule="exact"/>
        <w:ind w:firstLine="420"/>
        <w:jc w:val="left"/>
        <w:rPr>
          <w:rFonts w:ascii="宋体" w:cs="Times New Roman"/>
          <w:kern w:val="0"/>
          <w:sz w:val="24"/>
          <w:szCs w:val="24"/>
        </w:rPr>
      </w:pPr>
      <w:r>
        <w:rPr>
          <w:rFonts w:hint="eastAsia" w:ascii="宋体" w:hAnsi="宋体" w:cs="宋体"/>
          <w:kern w:val="0"/>
          <w:sz w:val="24"/>
          <w:szCs w:val="24"/>
        </w:rPr>
        <w:t>五、审批各职能部门的工作计划并监督实施。</w:t>
      </w:r>
    </w:p>
    <w:p>
      <w:pPr>
        <w:widowControl/>
        <w:spacing w:line="420" w:lineRule="exact"/>
        <w:ind w:firstLine="420"/>
        <w:jc w:val="left"/>
        <w:rPr>
          <w:rFonts w:ascii="宋体" w:cs="Times New Roman"/>
          <w:kern w:val="0"/>
          <w:sz w:val="24"/>
          <w:szCs w:val="24"/>
        </w:rPr>
      </w:pPr>
      <w:r>
        <w:rPr>
          <w:rFonts w:hint="eastAsia" w:ascii="宋体" w:hAnsi="宋体" w:cs="宋体"/>
          <w:kern w:val="0"/>
          <w:sz w:val="24"/>
          <w:szCs w:val="24"/>
        </w:rPr>
        <w:t>六、任免职权范围内的人事，做好教职工聘任、考核、奖惩等工作。</w:t>
      </w:r>
    </w:p>
    <w:p>
      <w:pPr>
        <w:widowControl/>
        <w:spacing w:line="420" w:lineRule="exact"/>
        <w:ind w:firstLine="420"/>
        <w:jc w:val="left"/>
        <w:rPr>
          <w:rFonts w:ascii="宋体" w:cs="Times New Roman"/>
          <w:kern w:val="0"/>
          <w:sz w:val="24"/>
          <w:szCs w:val="24"/>
        </w:rPr>
      </w:pPr>
      <w:r>
        <w:rPr>
          <w:rFonts w:hint="eastAsia" w:ascii="宋体" w:hAnsi="宋体" w:cs="宋体"/>
          <w:kern w:val="0"/>
          <w:sz w:val="24"/>
          <w:szCs w:val="24"/>
        </w:rPr>
        <w:t>七、审核学校预决算，检查经费、设备及校舍的使用、管理情况。</w:t>
      </w:r>
    </w:p>
    <w:p>
      <w:pPr>
        <w:widowControl/>
        <w:spacing w:line="420" w:lineRule="exact"/>
        <w:ind w:firstLine="420"/>
        <w:jc w:val="left"/>
        <w:rPr>
          <w:rFonts w:ascii="宋体" w:cs="Times New Roman"/>
          <w:kern w:val="0"/>
          <w:sz w:val="24"/>
          <w:szCs w:val="24"/>
        </w:rPr>
      </w:pPr>
      <w:r>
        <w:rPr>
          <w:rFonts w:hint="eastAsia" w:ascii="宋体" w:hAnsi="宋体" w:cs="宋体"/>
          <w:kern w:val="0"/>
          <w:sz w:val="24"/>
          <w:szCs w:val="24"/>
        </w:rPr>
        <w:t>八、关心教职工和学生的生活和健康，逐步改善办学条件，提高教职工的福利、待遇。</w:t>
      </w:r>
    </w:p>
    <w:p>
      <w:pPr>
        <w:widowControl/>
        <w:spacing w:line="420" w:lineRule="exact"/>
        <w:ind w:firstLine="420"/>
        <w:jc w:val="left"/>
        <w:rPr>
          <w:rFonts w:ascii="宋体" w:cs="Times New Roman"/>
          <w:kern w:val="0"/>
          <w:sz w:val="24"/>
          <w:szCs w:val="24"/>
        </w:rPr>
      </w:pPr>
      <w:r>
        <w:rPr>
          <w:rFonts w:hint="eastAsia" w:ascii="宋体" w:hAnsi="宋体" w:cs="宋体"/>
          <w:kern w:val="0"/>
          <w:sz w:val="24"/>
          <w:szCs w:val="24"/>
        </w:rPr>
        <w:t>九、支持教代会、工会工作，向教职工代表大会或全体教职工通报学校工作。</w:t>
      </w:r>
    </w:p>
    <w:p>
      <w:pPr>
        <w:widowControl/>
        <w:spacing w:line="420" w:lineRule="exact"/>
        <w:ind w:firstLine="420"/>
        <w:jc w:val="left"/>
        <w:rPr>
          <w:rFonts w:ascii="宋体" w:cs="Times New Roman"/>
          <w:kern w:val="0"/>
          <w:sz w:val="24"/>
          <w:szCs w:val="24"/>
        </w:rPr>
      </w:pPr>
      <w:r>
        <w:rPr>
          <w:rFonts w:hint="eastAsia" w:ascii="宋体" w:hAnsi="宋体" w:cs="宋体"/>
          <w:kern w:val="0"/>
          <w:sz w:val="24"/>
          <w:szCs w:val="24"/>
        </w:rPr>
        <w:t>十、主持行政会议。</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kern w:val="0"/>
          <w:sz w:val="24"/>
          <w:szCs w:val="24"/>
        </w:rPr>
        <w:t>十一、协调学校内外各方面关系。</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3</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副校长对校长负责，协助校长分管教育、教学、科研、后勤、年级部等具体工作。</w:t>
      </w:r>
    </w:p>
    <w:p>
      <w:pPr>
        <w:widowControl/>
        <w:spacing w:line="420" w:lineRule="exact"/>
        <w:ind w:firstLine="420"/>
        <w:jc w:val="left"/>
        <w:rPr>
          <w:rFonts w:ascii="宋体" w:cs="Times New Roman"/>
          <w:kern w:val="0"/>
          <w:sz w:val="24"/>
          <w:szCs w:val="24"/>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4</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kern w:val="0"/>
          <w:sz w:val="24"/>
          <w:szCs w:val="24"/>
        </w:rPr>
        <w:t>学校依靠中国共产党学校基层组织，充分发挥工会、共青团、少先队、民主党派等组织的作用。学校为党群组织和社团配备相应工作人员，提供必要的活动条件和经费。</w:t>
      </w:r>
    </w:p>
    <w:p>
      <w:pPr>
        <w:widowControl/>
        <w:spacing w:line="420" w:lineRule="exact"/>
        <w:ind w:firstLine="420"/>
        <w:jc w:val="left"/>
        <w:rPr>
          <w:rFonts w:ascii="宋体" w:cs="Times New Roman"/>
          <w:kern w:val="0"/>
          <w:sz w:val="24"/>
          <w:szCs w:val="24"/>
        </w:rPr>
      </w:pPr>
      <w:r>
        <w:rPr>
          <w:rFonts w:hint="eastAsia" w:ascii="宋体" w:hAnsi="宋体" w:cs="宋体"/>
          <w:kern w:val="0"/>
          <w:sz w:val="24"/>
          <w:szCs w:val="24"/>
        </w:rPr>
        <w:t>学校成立中国共产党基层组织，组织领导学校思想政治工作和精神文明建设，保证、监督教育方针的全面贯彻执行。</w:t>
      </w:r>
    </w:p>
    <w:p>
      <w:pPr>
        <w:widowControl/>
        <w:spacing w:line="420" w:lineRule="exact"/>
        <w:ind w:firstLine="420"/>
        <w:jc w:val="left"/>
        <w:rPr>
          <w:rFonts w:ascii="宋体" w:cs="Times New Roman"/>
          <w:kern w:val="0"/>
          <w:sz w:val="24"/>
          <w:szCs w:val="24"/>
        </w:rPr>
      </w:pPr>
      <w:r>
        <w:rPr>
          <w:rFonts w:hint="eastAsia" w:ascii="宋体" w:hAnsi="宋体" w:cs="宋体"/>
          <w:kern w:val="0"/>
          <w:sz w:val="24"/>
          <w:szCs w:val="24"/>
        </w:rPr>
        <w:t>学校成立中国共产主义青年团组织</w:t>
      </w:r>
      <w:r>
        <w:rPr>
          <w:rFonts w:ascii="宋体" w:hAnsi="宋体" w:cs="宋体"/>
          <w:kern w:val="0"/>
          <w:sz w:val="24"/>
          <w:szCs w:val="24"/>
        </w:rPr>
        <w:t>(</w:t>
      </w:r>
      <w:r>
        <w:rPr>
          <w:rFonts w:hint="eastAsia" w:ascii="宋体" w:hAnsi="宋体" w:cs="宋体"/>
          <w:kern w:val="0"/>
          <w:sz w:val="24"/>
          <w:szCs w:val="24"/>
        </w:rPr>
        <w:t>少先队组织以及其他组织</w:t>
      </w:r>
      <w:r>
        <w:rPr>
          <w:rFonts w:ascii="宋体" w:hAnsi="宋体" w:cs="宋体"/>
          <w:kern w:val="0"/>
          <w:sz w:val="24"/>
          <w:szCs w:val="24"/>
        </w:rPr>
        <w:t>)</w:t>
      </w:r>
      <w:r>
        <w:rPr>
          <w:rFonts w:hint="eastAsia" w:ascii="宋体" w:hAnsi="宋体" w:cs="宋体"/>
          <w:kern w:val="0"/>
          <w:sz w:val="24"/>
          <w:szCs w:val="24"/>
        </w:rPr>
        <w:t>，开展适合青少年学生特点的活动，在推进素质教育中发挥积极作用。</w:t>
      </w:r>
    </w:p>
    <w:p>
      <w:pPr>
        <w:widowControl/>
        <w:spacing w:line="420" w:lineRule="exact"/>
        <w:ind w:firstLine="420"/>
        <w:jc w:val="left"/>
        <w:rPr>
          <w:rFonts w:ascii="宋体" w:cs="Times New Roman"/>
          <w:kern w:val="0"/>
          <w:sz w:val="24"/>
          <w:szCs w:val="24"/>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5</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kern w:val="0"/>
          <w:sz w:val="24"/>
          <w:szCs w:val="24"/>
        </w:rPr>
        <w:t>学校成立以教师为主体的教职工（代表）大会，保障教职工参与学校的民主管理和监督。</w:t>
      </w:r>
    </w:p>
    <w:p>
      <w:pPr>
        <w:widowControl/>
        <w:spacing w:line="420" w:lineRule="exact"/>
        <w:ind w:firstLine="420"/>
        <w:jc w:val="left"/>
        <w:rPr>
          <w:rFonts w:ascii="宋体" w:cs="Times New Roman"/>
          <w:kern w:val="0"/>
          <w:sz w:val="24"/>
          <w:szCs w:val="24"/>
        </w:rPr>
      </w:pPr>
      <w:r>
        <w:rPr>
          <w:rFonts w:hint="eastAsia" w:ascii="宋体" w:hAnsi="宋体" w:cs="宋体"/>
          <w:kern w:val="0"/>
          <w:sz w:val="24"/>
          <w:szCs w:val="24"/>
        </w:rPr>
        <w:t>学校建立工会组织，工会作为教职工代表大会的工作机构，负责教职工代表大会日常工作，保障民主管理、民主监督的落实，维护教职工的合法权益。</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6</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教职工（代表）大会主要职责如下：</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（一）听取学校章程草案的制定和修订情况报告，提出修改意见和建议；</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（二）听取学校发展规划、教职工队伍建设、教育教学改革、校园建设以及其他重大改革和重大问题解决方案的报告，提出意见和建议；</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（三）听取学校年度工作、财务工作、工会工作报告以及其他专项工作报告，提出意见和建议；</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（四）讨论通过学校提出的与广大教职工利益直接相关的福利、校内分配实施方案以及相应的教职工聘任、考核、奖惩办法；</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（五）审议学校上一届（次）教职工（代表）大会提案的办理情况报告；</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（六）按照有关工作规定和安排评议学校领导干部；</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（七）通过多种方式对学校工作提出意见和建议，监督学校章程、规章制度和决策的落实，提出整改意见和建议；</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（八）讨论法律法规规章规定的以及学校与学校工会商定的其他事项。</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教职工（代表）大会的意见和建议，以会议决议的方式列出。</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7</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教职工（代表）大会每三年一届，每学年至少召开一次会议。教职工（代表）大会须有</w:t>
      </w:r>
      <w:r>
        <w:rPr>
          <w:rFonts w:ascii="宋体" w:hAnsi="宋体" w:cs="宋体"/>
          <w:color w:val="000000"/>
          <w:kern w:val="0"/>
          <w:sz w:val="24"/>
          <w:szCs w:val="24"/>
          <w:shd w:val="clear" w:color="auto" w:fill="FFFFFF"/>
        </w:rPr>
        <w:t>2/3</w:t>
      </w:r>
      <w:r>
        <w:rPr>
          <w:rFonts w:hint="eastAsia" w:ascii="宋体" w:hAnsi="宋体" w:cs="宋体"/>
          <w:color w:val="000000"/>
          <w:kern w:val="0"/>
          <w:sz w:val="24"/>
          <w:szCs w:val="24"/>
          <w:shd w:val="clear" w:color="auto" w:fill="FFFFFF"/>
        </w:rPr>
        <w:t>以上教职工（代表）出席，教职工（代表）大会的选举和表决，须经教职工（代表）大会教职工（代表）总数半数以上通过方为有效。</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8</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学校设行政办公室、政教处、教务处、教科室、总务处、财务室和团委等中层处室和职能部门。各设主任</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人，副主任</w:t>
      </w:r>
      <w:r>
        <w:rPr>
          <w:rFonts w:ascii="宋体" w:hAnsi="宋体" w:cs="宋体"/>
          <w:color w:val="000000"/>
          <w:kern w:val="0"/>
          <w:sz w:val="24"/>
          <w:szCs w:val="24"/>
          <w:shd w:val="clear" w:color="auto" w:fill="FFFFFF"/>
        </w:rPr>
        <w:t>1-3</w:t>
      </w:r>
      <w:r>
        <w:rPr>
          <w:rFonts w:hint="eastAsia" w:ascii="宋体" w:hAnsi="宋体" w:cs="宋体"/>
          <w:color w:val="000000"/>
          <w:kern w:val="0"/>
          <w:sz w:val="24"/>
          <w:szCs w:val="24"/>
          <w:shd w:val="clear" w:color="auto" w:fill="FFFFFF"/>
        </w:rPr>
        <w:t>人。学校中层干部实行竞聘上岗制度，依据《洛阳初级中学中层干部竞聘上岗办法》产生，由校长聘任，每届聘期</w:t>
      </w:r>
      <w:r>
        <w:rPr>
          <w:rFonts w:ascii="宋体" w:hAnsi="宋体" w:cs="宋体"/>
          <w:color w:val="000000"/>
          <w:kern w:val="0"/>
          <w:sz w:val="24"/>
          <w:szCs w:val="24"/>
          <w:shd w:val="clear" w:color="auto" w:fill="FFFFFF"/>
        </w:rPr>
        <w:t>3</w:t>
      </w:r>
      <w:r>
        <w:rPr>
          <w:rFonts w:hint="eastAsia" w:ascii="宋体" w:hAnsi="宋体" w:cs="宋体"/>
          <w:color w:val="000000"/>
          <w:kern w:val="0"/>
          <w:sz w:val="24"/>
          <w:szCs w:val="24"/>
          <w:shd w:val="clear" w:color="auto" w:fill="FFFFFF"/>
        </w:rPr>
        <w:t>年。</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一）行政办公室负责信息、宣传、文秘、日常事务等工作。协助校长搞好调查研究工作。按照学校领导意见，协调各部门之间的关系，组织完成需各部门共同办理的综合性工作。协同有关部门安排好全校性庆祝活动或接待活动的宣传布置工作，负责接待来访人员。协助校长搞好学校人事调动、职称评定、年度考核、评先评优和离退休人员等工作。管理好学校的党政公章，认真做好党政会议记录。认真细致地办理教职工的调动、转正定级、工资变更及离退休等手续，管理好学校的公用车辆。设行政办主任</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名，副主任</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名。</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（二）教务处负责教学工作，组织全体教师认真贯彻执行国家制定义务教育阶段各学科的课程标准，按照教学计划，对教和学两方面进行管理，切实保证教学质量稳步提高。教导处设主任</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名，副主任</w:t>
      </w:r>
      <w:r>
        <w:rPr>
          <w:rFonts w:ascii="宋体" w:hAnsi="宋体" w:cs="宋体"/>
          <w:color w:val="000000"/>
          <w:kern w:val="0"/>
          <w:sz w:val="24"/>
          <w:szCs w:val="24"/>
          <w:shd w:val="clear" w:color="auto" w:fill="FFFFFF"/>
        </w:rPr>
        <w:t>2</w:t>
      </w:r>
      <w:r>
        <w:rPr>
          <w:rFonts w:hint="eastAsia" w:ascii="宋体" w:hAnsi="宋体" w:cs="宋体"/>
          <w:color w:val="000000"/>
          <w:kern w:val="0"/>
          <w:sz w:val="24"/>
          <w:szCs w:val="24"/>
          <w:shd w:val="clear" w:color="auto" w:fill="FFFFFF"/>
        </w:rPr>
        <w:t>名。</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（三）教科室具体负责教学科研管理工作，协助校长做好学校家科研发展规划和具体实施工作。设主任</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名，副主任</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名。</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（四）政教处负责学校的德育工作，对学生进行思想品德教育，开展相应的心理健康教育和辅导，制定并落实学校相应工作制度，努力实现校纪严、校风正、教风实、学风活的目标。政教处设主任</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名，副主任</w:t>
      </w:r>
      <w:r>
        <w:rPr>
          <w:rFonts w:ascii="宋体" w:hAnsi="宋体" w:cs="宋体"/>
          <w:color w:val="000000"/>
          <w:kern w:val="0"/>
          <w:sz w:val="24"/>
          <w:szCs w:val="24"/>
          <w:shd w:val="clear" w:color="auto" w:fill="FFFFFF"/>
        </w:rPr>
        <w:t>2</w:t>
      </w:r>
      <w:r>
        <w:rPr>
          <w:rFonts w:hint="eastAsia" w:ascii="宋体" w:hAnsi="宋体" w:cs="宋体"/>
          <w:color w:val="000000"/>
          <w:kern w:val="0"/>
          <w:sz w:val="24"/>
          <w:szCs w:val="24"/>
          <w:shd w:val="clear" w:color="auto" w:fill="FFFFFF"/>
        </w:rPr>
        <w:t>名。</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（五）总务处负责学校食堂、校产校具的管理，负责校舍、经费、财产、设备的供应、保管和维修等工作，为教育教学提供后勤保障服务。总务处设主任</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名，副主任</w:t>
      </w:r>
      <w:r>
        <w:rPr>
          <w:rFonts w:ascii="宋体" w:hAnsi="宋体" w:cs="宋体"/>
          <w:color w:val="000000"/>
          <w:kern w:val="0"/>
          <w:sz w:val="24"/>
          <w:szCs w:val="24"/>
          <w:shd w:val="clear" w:color="auto" w:fill="FFFFFF"/>
        </w:rPr>
        <w:t>2</w:t>
      </w:r>
      <w:r>
        <w:rPr>
          <w:rFonts w:hint="eastAsia" w:ascii="宋体" w:hAnsi="宋体" w:cs="宋体"/>
          <w:color w:val="000000"/>
          <w:kern w:val="0"/>
          <w:sz w:val="24"/>
          <w:szCs w:val="24"/>
          <w:shd w:val="clear" w:color="auto" w:fill="FFFFFF"/>
        </w:rPr>
        <w:t>名。</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（六）会计室在校长领导下管理财务及有关教职工人事工作。设主办会计</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人，由上级主管部门委派。</w:t>
      </w:r>
    </w:p>
    <w:p>
      <w:pPr>
        <w:widowControl/>
        <w:spacing w:line="420" w:lineRule="exact"/>
        <w:ind w:firstLine="420"/>
        <w:jc w:val="left"/>
        <w:rPr>
          <w:rFonts w:ascii="宋体" w:cs="Times New Roman"/>
          <w:color w:val="000000"/>
          <w:sz w:val="24"/>
          <w:szCs w:val="24"/>
          <w:shd w:val="clear" w:color="auto" w:fill="FFFFFF"/>
        </w:rPr>
      </w:pPr>
      <w:r>
        <w:rPr>
          <w:rFonts w:hint="eastAsia" w:ascii="宋体" w:hAnsi="宋体" w:cs="宋体"/>
          <w:color w:val="000000"/>
          <w:kern w:val="0"/>
          <w:sz w:val="24"/>
          <w:szCs w:val="24"/>
          <w:shd w:val="clear" w:color="auto" w:fill="FFFFFF"/>
        </w:rPr>
        <w:t>（七）团委具体负责学校共青团、少先队工作，协助政教处做好学生思想政治工作，指导学生会和少先队工作。设书记</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人，副书记</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人。</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101010"/>
          <w:sz w:val="24"/>
          <w:szCs w:val="24"/>
          <w:shd w:val="clear" w:color="auto" w:fill="FFFFFF"/>
        </w:rPr>
        <w:t>第</w:t>
      </w:r>
      <w:r>
        <w:rPr>
          <w:rFonts w:ascii="宋体" w:hAnsi="宋体" w:cs="宋体"/>
          <w:color w:val="101010"/>
          <w:sz w:val="24"/>
          <w:szCs w:val="24"/>
          <w:shd w:val="clear" w:color="auto" w:fill="FFFFFF"/>
        </w:rPr>
        <w:t>9</w:t>
      </w:r>
      <w:r>
        <w:rPr>
          <w:rFonts w:hint="eastAsia" w:ascii="宋体" w:hAnsi="宋体" w:cs="宋体"/>
          <w:color w:val="101010"/>
          <w:sz w:val="24"/>
          <w:szCs w:val="24"/>
          <w:shd w:val="clear" w:color="auto" w:fill="FFFFFF"/>
        </w:rPr>
        <w:t>条</w:t>
      </w:r>
      <w:r>
        <w:rPr>
          <w:rFonts w:ascii="宋体" w:hAnsi="宋体" w:cs="宋体"/>
          <w:color w:val="101010"/>
          <w:sz w:val="24"/>
          <w:szCs w:val="24"/>
          <w:shd w:val="clear" w:color="auto" w:fill="FFFFFF"/>
        </w:rPr>
        <w:t xml:space="preserve">  </w:t>
      </w:r>
      <w:r>
        <w:rPr>
          <w:rFonts w:hint="eastAsia" w:ascii="宋体" w:hAnsi="宋体" w:cs="宋体"/>
          <w:color w:val="000000"/>
          <w:kern w:val="0"/>
          <w:sz w:val="24"/>
          <w:szCs w:val="24"/>
          <w:shd w:val="clear" w:color="auto" w:fill="FFFFFF"/>
        </w:rPr>
        <w:t>学校建立健全重大事项决策制度。学校重大事项应在党政主要负责人酝酿提议、充分调研与征求意见的基础上，由校长召集并主持校务会议审议，经集体讨论，由校长作出决定并组织实施。中国共产党学校基层组织发挥监督保障作用。</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凡属教职工（代表）大会职权范围的事项，应提交教职工（代表）大会审议。</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101010"/>
          <w:sz w:val="24"/>
          <w:szCs w:val="24"/>
          <w:shd w:val="clear" w:color="auto" w:fill="FFFFFF"/>
        </w:rPr>
        <w:t>第</w:t>
      </w:r>
      <w:r>
        <w:rPr>
          <w:rFonts w:ascii="宋体" w:hAnsi="宋体" w:cs="宋体"/>
          <w:color w:val="101010"/>
          <w:sz w:val="24"/>
          <w:szCs w:val="24"/>
          <w:shd w:val="clear" w:color="auto" w:fill="FFFFFF"/>
        </w:rPr>
        <w:t>10</w:t>
      </w:r>
      <w:r>
        <w:rPr>
          <w:rFonts w:hint="eastAsia" w:ascii="宋体" w:hAnsi="宋体" w:cs="宋体"/>
          <w:color w:val="101010"/>
          <w:sz w:val="24"/>
          <w:szCs w:val="24"/>
          <w:shd w:val="clear" w:color="auto" w:fill="FFFFFF"/>
        </w:rPr>
        <w:t>条</w:t>
      </w:r>
      <w:r>
        <w:rPr>
          <w:rFonts w:ascii="宋体" w:hAnsi="宋体" w:cs="宋体"/>
          <w:color w:val="101010"/>
          <w:sz w:val="24"/>
          <w:szCs w:val="24"/>
          <w:shd w:val="clear" w:color="auto" w:fill="FFFFFF"/>
        </w:rPr>
        <w:t xml:space="preserve">  </w:t>
      </w:r>
      <w:r>
        <w:rPr>
          <w:rFonts w:hint="eastAsia" w:ascii="宋体" w:hAnsi="宋体" w:cs="宋体"/>
          <w:color w:val="000000"/>
          <w:kern w:val="0"/>
          <w:sz w:val="24"/>
          <w:szCs w:val="24"/>
          <w:shd w:val="clear" w:color="auto" w:fill="FFFFFF"/>
        </w:rPr>
        <w:t>学校建立健全信息公开制度。学校实行校务公开，保障教职工的知情权、参与权和监督权；同时向社会公开学校相关信息，以适当方式为学生及家长了解学生学业成绩、在校表现等提供便利，接受社会、家长的监督。</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11</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学校建立健全档案管理制度。学校建立档案室，加强档案资料的建设和管理。各职能部门做好各类资料的收集、整理和归档工作。</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12</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建立健全食堂管理制度。学校建立以校长为第一责任人、分管副校长具体负责，总务处具体落实以及卫生、政教等部门和师生代表参加的学校食堂管理委员会；建立健全食品安全管理制度，明确每个岗位每个环节从业人员的责任；坚持公益性和非营利性原则，在学校财务部门统一管理下，实行单独核算，定期公开账务。</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13</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学校建立健全信息网络管理制度。学校加强信息网络管理，严格执行有关校园网、国际互联网的使用和管理规定。</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14</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学校建立健全平安校园制度。严格执行学校安全管理各项规定，建立一岗双责制和</w:t>
      </w:r>
      <w:r>
        <w:rPr>
          <w:rFonts w:ascii="宋体" w:hAnsi="宋体" w:cs="宋体"/>
          <w:color w:val="000000"/>
          <w:kern w:val="0"/>
          <w:sz w:val="24"/>
          <w:szCs w:val="24"/>
          <w:shd w:val="clear" w:color="auto" w:fill="FFFFFF"/>
        </w:rPr>
        <w:t>24</w:t>
      </w:r>
      <w:r>
        <w:rPr>
          <w:rFonts w:hint="eastAsia" w:ascii="宋体" w:hAnsi="宋体" w:cs="宋体"/>
          <w:color w:val="000000"/>
          <w:kern w:val="0"/>
          <w:sz w:val="24"/>
          <w:szCs w:val="24"/>
          <w:shd w:val="clear" w:color="auto" w:fill="FFFFFF"/>
        </w:rPr>
        <w:t>小时值班制度，健全安全监督检查制度，落实各项安全防范措施，加强安全教育，定期组织安全演练，加强校舍、交通、消防、饮食卫生、健康、周边环境治安以及教育教学安全管理，防范安全事故发生，确保师生安全。</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学校建立针对社会治安、公共卫生、自然灾害、事故灾难等突发事件的应急处置预案，细化预案操作细节。</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鼓励学生自愿参加人身意外伤害保险。发生校园意外伤害事故，立即启动相关应急预案，及时救助受伤害学生，并依法进行善后处理。</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15</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学校建立健全法律顾问制度。学校与镇司法所合作，长年聘请司法所同志为法律顾问，积极发挥法律顾问在学校处理法律事务工作中的作用，完善学校法律顾问聘用管理、考核评价机制。</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16</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学校接受政府以及教育、登记管理和审计等管理部门的监督，接受社会、家长的监督，听取社会各界对学校工作的意见和建议。</w:t>
      </w:r>
    </w:p>
    <w:p>
      <w:pPr>
        <w:widowControl/>
        <w:spacing w:line="420" w:lineRule="exact"/>
        <w:jc w:val="left"/>
        <w:rPr>
          <w:rFonts w:cs="Times New Roman"/>
          <w:color w:val="000000"/>
          <w:kern w:val="0"/>
          <w:sz w:val="24"/>
          <w:szCs w:val="24"/>
          <w:shd w:val="clear" w:color="auto" w:fill="FFFFFF"/>
        </w:rPr>
      </w:pPr>
    </w:p>
    <w:p>
      <w:pPr>
        <w:widowControl/>
        <w:spacing w:line="420" w:lineRule="exact"/>
        <w:jc w:val="center"/>
        <w:rPr>
          <w:rFonts w:cs="Times New Roman"/>
          <w:color w:val="000000"/>
          <w:kern w:val="0"/>
          <w:sz w:val="24"/>
          <w:szCs w:val="24"/>
          <w:shd w:val="clear" w:color="auto" w:fill="FFFFFF"/>
        </w:rPr>
      </w:pPr>
      <w:r>
        <w:rPr>
          <w:rFonts w:hint="eastAsia" w:ascii="黑体" w:eastAsia="黑体" w:cs="黑体"/>
          <w:sz w:val="32"/>
          <w:szCs w:val="32"/>
        </w:rPr>
        <w:t>第四章</w:t>
      </w:r>
      <w:r>
        <w:rPr>
          <w:rFonts w:ascii="黑体" w:eastAsia="黑体" w:cs="黑体"/>
          <w:sz w:val="32"/>
          <w:szCs w:val="32"/>
        </w:rPr>
        <w:t xml:space="preserve">  </w:t>
      </w:r>
      <w:r>
        <w:rPr>
          <w:rFonts w:hint="eastAsia" w:ascii="黑体" w:eastAsia="黑体" w:cs="黑体"/>
          <w:sz w:val="32"/>
          <w:szCs w:val="32"/>
        </w:rPr>
        <w:t>教育教学管理</w:t>
      </w:r>
    </w:p>
    <w:p>
      <w:pPr>
        <w:widowControl/>
        <w:spacing w:line="420" w:lineRule="exact"/>
        <w:jc w:val="left"/>
        <w:rPr>
          <w:rFonts w:ascii="宋体" w:cs="Times New Roman"/>
          <w:color w:val="000000"/>
          <w:kern w:val="0"/>
          <w:sz w:val="24"/>
          <w:szCs w:val="24"/>
          <w:shd w:val="clear" w:color="auto" w:fill="FFFFFF"/>
        </w:rPr>
      </w:pP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学校的主要任务是教育教学工作，其他各项工作均以有利于教育教学工作的开展为原则。</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2</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学校建立健全年级组、教研组、备课组等教育教学基层管理机制。</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年级组长负责本年级的教育、教学工作，统筹教师分工与管理、年级教育活动、学生管理工作等。</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教研组长负责领导、组织教师进行集体教学研究。教研组定期开展教学研究活动，按学校安排参加各种培训和学术活动、贯彻落实教学计划，完成各项教学任务。</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备课组长负责组织本组教师进行集体备课和教学研究活动，完成教育教学任务。</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3</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学校坚持全员德育原则，实行教书育人、管理育人、服务育人，构建德育目标体系，健全德育管理机制，建立学校、家庭、社会三结合的育人网络，优化德育活动过程。</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学校加强社会主义核心价值观教育，加强公民意识教育，积极引导学生正确行使、依法维护自身合法权益，并自觉履行相应义务，增强社会责任感。</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学校认真贯彻实施《国旗法》，严格执行中小学升降国旗制度和国旗下讲话制度，进行爱国主义教育。</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学校加强法治教育，强化学生知法、明法、守法、护法意识和行为。</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学校建立（利用）德育、科普、法制等各类教育基地，定期组织开展社会实践教育活动。</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学校以第二课堂为平台，以学生社团为依托，开展丰富多彩的课外活动，促进学生全面发展，提高学生综合素养。</w:t>
      </w:r>
    </w:p>
    <w:p>
      <w:pPr>
        <w:widowControl/>
        <w:spacing w:line="420" w:lineRule="exact"/>
        <w:ind w:firstLine="42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健全学生团支部、少先队、学生会、文明监督岗等学生组织，充分发挥学生组织在学校德育工作中的主体作用，引导学生确立自主、自律、自强、自尊、自信意识，培养工作能力，提高素质，全面发展。</w:t>
      </w:r>
    </w:p>
    <w:p>
      <w:pPr>
        <w:widowControl/>
        <w:spacing w:line="420" w:lineRule="exact"/>
        <w:jc w:val="left"/>
        <w:rPr>
          <w:rFonts w:ascii="宋体" w:cs="Times New Roman"/>
          <w:color w:val="000000"/>
          <w:kern w:val="0"/>
          <w:sz w:val="24"/>
          <w:szCs w:val="24"/>
          <w:shd w:val="clear" w:color="auto" w:fill="FFFFFF"/>
        </w:rPr>
      </w:pPr>
      <w:r>
        <w:rPr>
          <w:rFonts w:ascii="宋体" w:hAnsi="宋体" w:cs="宋体"/>
          <w:kern w:val="0"/>
          <w:sz w:val="24"/>
          <w:szCs w:val="24"/>
        </w:rPr>
        <w:t xml:space="preserve">    </w:t>
      </w:r>
      <w:r>
        <w:rPr>
          <w:rFonts w:hint="eastAsia" w:ascii="宋体" w:hAnsi="宋体" w:cs="宋体"/>
          <w:kern w:val="0"/>
          <w:sz w:val="24"/>
          <w:szCs w:val="24"/>
        </w:rPr>
        <w:t>第</w:t>
      </w:r>
      <w:r>
        <w:rPr>
          <w:rFonts w:ascii="宋体" w:hAnsi="宋体" w:cs="宋体"/>
          <w:kern w:val="0"/>
          <w:sz w:val="24"/>
          <w:szCs w:val="24"/>
        </w:rPr>
        <w:t>4</w:t>
      </w:r>
      <w:r>
        <w:rPr>
          <w:rFonts w:hint="eastAsia" w:ascii="宋体" w:hAnsi="宋体" w:cs="宋体"/>
          <w:kern w:val="0"/>
          <w:sz w:val="24"/>
          <w:szCs w:val="24"/>
        </w:rPr>
        <w:t>条</w:t>
      </w:r>
      <w:r>
        <w:rPr>
          <w:rFonts w:ascii="宋体" w:hAnsi="宋体" w:cs="宋体"/>
          <w:kern w:val="0"/>
          <w:sz w:val="24"/>
          <w:szCs w:val="24"/>
        </w:rPr>
        <w:t xml:space="preserve">  </w:t>
      </w:r>
      <w:r>
        <w:rPr>
          <w:rFonts w:hint="eastAsia" w:ascii="宋体" w:hAnsi="宋体" w:cs="宋体"/>
          <w:color w:val="000000"/>
          <w:kern w:val="0"/>
          <w:sz w:val="24"/>
          <w:szCs w:val="24"/>
          <w:shd w:val="clear" w:color="auto" w:fill="FFFFFF"/>
        </w:rPr>
        <w:t>积极持续开展“学生自治岗”和“生本自主管理”的教育模式。“学生自治岗”每天对全校的清卫、自行车排放、上操、就餐、纪律、行为习惯等进行全面细致的检查、管理，并进行打分、情况登记、公布，并每天及时反馈，各班也都相应成立各自生本管理小队，对班内的各项事物进行全面管理、负责。</w:t>
      </w:r>
    </w:p>
    <w:p>
      <w:pPr>
        <w:widowControl/>
        <w:spacing w:line="420" w:lineRule="exact"/>
        <w:ind w:firstLine="48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不断完善班级文化建设，教室布置体现班级风格和特色的班训、班级目标、班级口号、班徽、班歌、班主任寄语，励志标语，学生成果展示，设置班级图书柜，每个教室配置花架，布置绿植，努力打造书香班级。</w:t>
      </w:r>
    </w:p>
    <w:p>
      <w:pPr>
        <w:widowControl/>
        <w:spacing w:line="420" w:lineRule="exact"/>
        <w:ind w:firstLine="48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5</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学校本着“让学习生活充满阳光”的办学理念，以促进学生全面发展为目标，全面实施素质教育。学校每学期开设</w:t>
      </w:r>
      <w:r>
        <w:rPr>
          <w:rFonts w:ascii="宋体" w:hAnsi="宋体" w:cs="宋体"/>
          <w:color w:val="000000"/>
          <w:kern w:val="0"/>
          <w:sz w:val="24"/>
          <w:szCs w:val="24"/>
          <w:shd w:val="clear" w:color="auto" w:fill="FFFFFF"/>
        </w:rPr>
        <w:t>30</w:t>
      </w:r>
      <w:r>
        <w:rPr>
          <w:rFonts w:hint="eastAsia" w:ascii="宋体" w:hAnsi="宋体" w:cs="宋体"/>
          <w:color w:val="000000"/>
          <w:kern w:val="0"/>
          <w:sz w:val="24"/>
          <w:szCs w:val="24"/>
          <w:shd w:val="clear" w:color="auto" w:fill="FFFFFF"/>
        </w:rPr>
        <w:t>余个社团，其中舞龙、女足、小记者等精品社团，继续做大、做强。学校每个社团，每学期末一次社团考核、每学年一次社团巡礼，评比展示，努力实现学校社团活动常态化、校本化、课程化。</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rPr>
        <w:t xml:space="preserve">    </w:t>
      </w: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6</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积极贯彻国家课程、地方课程、校本课程三级管理体制。严格执行课程计划，开足开齐各类课程，贯彻“五严”规定，落实减负增效。深化教学改革，开展自主高效“阳光课堂”的实践与探索，在基于教情、学情和校情的基础上，推进国家课程校本化实施，不断提高国家课程的实施水平。</w:t>
      </w:r>
    </w:p>
    <w:p>
      <w:pPr>
        <w:widowControl/>
        <w:spacing w:line="420" w:lineRule="exact"/>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经专家论证，学校开发了《现代传媒》特色课程，结合当今新媒体的快速发展，通过必修和选修，向学生灌输传媒学科核心素养，提升学生传媒知识水平。</w:t>
      </w:r>
    </w:p>
    <w:p>
      <w:pPr>
        <w:widowControl/>
        <w:spacing w:line="420" w:lineRule="exact"/>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每学年围绕《阳光少年》“健心德育”课程，做好学生心理素质、人格品质及良好人生观、世界观教育和引导。</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依托学校每周社团活动，积极开发《中华舞龙》、《阳光校园足球》、《未来记者》等校本课程，不断丰富学校课程建设，深入贯彻素质教育，逐渐提高学生的创新实践能力，促进学生生动、活泼、富有个性的发展。</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学校充分发挥学科课程和综合实践活动课的整体功能，尊重人的成长规律和教育规律，对学生进行德育、智育、体育、美育和劳动技术教育，促进学生全面发展、学有所长。</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7</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学校坚持以教学为中心，更新教育观念，规范办学、增效减负，全面推进素质教育，积极实施创新教育，深化教学改革，改进教学方法，采用现代化教学手段，全面提高教学质量。</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学校教学工作面向全体学生，因材施教，尊重学生个性，引导学生全面发展、学有特长，自觉培养创新意识、创新精神和实践能力。</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学校规模为三个年级各</w:t>
      </w:r>
      <w:r>
        <w:rPr>
          <w:rFonts w:ascii="宋体" w:hAnsi="宋体" w:cs="宋体"/>
          <w:color w:val="000000"/>
          <w:kern w:val="0"/>
          <w:sz w:val="24"/>
          <w:szCs w:val="24"/>
          <w:shd w:val="clear" w:color="auto" w:fill="FFFFFF"/>
        </w:rPr>
        <w:t>10</w:t>
      </w:r>
      <w:r>
        <w:rPr>
          <w:rFonts w:hint="eastAsia" w:ascii="宋体" w:hAnsi="宋体" w:cs="宋体"/>
          <w:color w:val="000000"/>
          <w:kern w:val="0"/>
          <w:sz w:val="24"/>
          <w:szCs w:val="24"/>
          <w:shd w:val="clear" w:color="auto" w:fill="FFFFFF"/>
        </w:rPr>
        <w:t>个班，班容量均不超过</w:t>
      </w:r>
      <w:r>
        <w:rPr>
          <w:rFonts w:ascii="宋体" w:hAnsi="宋体" w:cs="宋体"/>
          <w:color w:val="000000"/>
          <w:kern w:val="0"/>
          <w:sz w:val="24"/>
          <w:szCs w:val="24"/>
          <w:shd w:val="clear" w:color="auto" w:fill="FFFFFF"/>
        </w:rPr>
        <w:t>50</w:t>
      </w:r>
      <w:r>
        <w:rPr>
          <w:rFonts w:hint="eastAsia" w:ascii="宋体" w:hAnsi="宋体" w:cs="宋体"/>
          <w:color w:val="000000"/>
          <w:kern w:val="0"/>
          <w:sz w:val="24"/>
          <w:szCs w:val="24"/>
          <w:shd w:val="clear" w:color="auto" w:fill="FFFFFF"/>
        </w:rPr>
        <w:t>人。</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学校严格按规定通过常州市新华书店选用教材教辅，杜绝随意征订现象。</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学校严格按照教育行政部门颁布校历安排学校工作。如遇特殊情况必须停课，须按有关规定向武进区教育局报批。</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学校积极开展综合素质评定，不以考试成绩和升学率高低作为评价和奖励师生的唯一标准。</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8</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积极推进课堂教学改革，打造以“自信、灵动、合作、分享”为基本特质的“阳光课堂”。研究制定了具体的建设阳光课堂、深化教学改革的实施方案，对教学改革的目标、策略和推进措施进行系统思考、精细策划。</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9</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牢固树立“健康第一”的思想，严格执行《学校体育工作条例》，实施《国家学生体质健康标准》，按课标上足、上好体育、健康、音美课。贯彻落实体育、卫生工作条例，上好体育课，积极开展阳光体育运动，因地制宜组织大课间活动，坚持每天锻炼一小时，提高学生的身体素质及促使学生掌握科学锻炼的基础知识、基本技能和有效方法，养成良好的体育锻炼习惯和健康的生活方式。学校每年举行体育节，开展秋季运动会、校园体育吉尼斯，规范足球队、舞龙队、田径队、篮球队、象围棋队及羽毛球队的常规训练。</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学校学校根据《学生体质健康监测评价办法》和《中小学体育工作评估办法》的规定，每年开展学生体质健康测试和数据上报工作以及组织学校体育工作自评，及时改进学校体育工作，提高学生体质健康水平。</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10</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严格执行《学校卫生工作条例》，建立和健全学校卫生保健制度，改善学校卫生环境，开展学生卫生健康教育，培养良好生活和卫生习惯，控制近视率，预防传染病、常见病及食物中毒。在校园内实施禁烟。学校定期对教职工和学生进行健康检查，建立师生健康档案。</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学校建立卫生室，负责师生的卫生保健工作。</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11</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学校按照《国务院办公厅关于全面加强和改进学校美育工作的意见》（国办发</w:t>
      </w:r>
      <w:r>
        <w:rPr>
          <w:rFonts w:ascii="宋体" w:hAnsi="宋体" w:cs="宋体"/>
          <w:color w:val="000000"/>
          <w:kern w:val="0"/>
          <w:sz w:val="24"/>
          <w:szCs w:val="24"/>
          <w:shd w:val="clear" w:color="auto" w:fill="FFFFFF"/>
        </w:rPr>
        <w:t>[2015]71</w:t>
      </w:r>
      <w:r>
        <w:rPr>
          <w:rFonts w:hint="eastAsia" w:ascii="宋体" w:hAnsi="宋体" w:cs="宋体"/>
          <w:color w:val="000000"/>
          <w:kern w:val="0"/>
          <w:sz w:val="24"/>
          <w:szCs w:val="24"/>
          <w:shd w:val="clear" w:color="auto" w:fill="FFFFFF"/>
        </w:rPr>
        <w:t>号）全面加强和改进学校美育工作，严格执行《学校艺术教育工作规程》，按要求开设艺术课程，组织开展课外艺术活动，每年举办一届形式多样的校园艺术节，为学生创造良好的校园文化艺术环境，提高学生艺术文化素养。</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12</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学校劳动教育以劳动课、综合实践课、技能课、志愿服务、社区服务等形式进行。从学生实际情况、身心健康出发合理安排各项活动。</w:t>
      </w:r>
    </w:p>
    <w:p>
      <w:pPr>
        <w:widowControl/>
        <w:spacing w:line="420" w:lineRule="exact"/>
        <w:ind w:firstLine="48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13</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学校贯彻《中小学心理健康教育指导纲要（</w:t>
      </w:r>
      <w:r>
        <w:rPr>
          <w:rFonts w:ascii="宋体" w:hAnsi="宋体" w:cs="宋体"/>
          <w:color w:val="000000"/>
          <w:kern w:val="0"/>
          <w:sz w:val="24"/>
          <w:szCs w:val="24"/>
          <w:shd w:val="clear" w:color="auto" w:fill="FFFFFF"/>
        </w:rPr>
        <w:t>2012</w:t>
      </w:r>
      <w:r>
        <w:rPr>
          <w:rFonts w:hint="eastAsia" w:ascii="宋体" w:hAnsi="宋体" w:cs="宋体"/>
          <w:color w:val="000000"/>
          <w:kern w:val="0"/>
          <w:sz w:val="24"/>
          <w:szCs w:val="24"/>
          <w:shd w:val="clear" w:color="auto" w:fill="FFFFFF"/>
        </w:rPr>
        <w:t>年修订）》，建立相关工作机制，配备专（兼）职教师，建立心理辅导室。将心理健康教育贯穿教育教学的全过程。</w:t>
      </w:r>
    </w:p>
    <w:p>
      <w:pPr>
        <w:widowControl/>
        <w:spacing w:line="420" w:lineRule="exact"/>
        <w:ind w:firstLine="480"/>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14</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学校于每学年各举行</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次校园文化艺术节、校园科技节、校园体育节及校园吉尼斯活动。</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15</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学校教育教学科研活动由教科室主任负责。学校坚持以科研为先导，以科研促教学。积极为教师开展科研活动创造条件，调动教师参与科研活动的积极性，提高教师的科研能力、水平，促进教师的专业化发展。</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学校将教师科研活动、科研能力、科研成果纳入教师绩效考核、评价范围。</w:t>
      </w:r>
    </w:p>
    <w:p>
      <w:pPr>
        <w:widowControl/>
        <w:spacing w:line="420" w:lineRule="exact"/>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学校对教科研中取得重大成果的教师，依据学校《教科研成果奖励办法》进行表彰、奖励，积极培养科研型、创新型教师。</w:t>
      </w:r>
    </w:p>
    <w:p>
      <w:pPr>
        <w:widowControl/>
        <w:numPr>
          <w:ilvl w:val="0"/>
          <w:numId w:val="1"/>
        </w:numPr>
        <w:spacing w:line="420" w:lineRule="exact"/>
        <w:ind w:firstLine="480"/>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学校接受教育行政部门和其他有关部门对教育教学的监督管理；接受业务主管部门的督导或委托其他部门、人员对学校办学水平、教育质量的评估。</w:t>
      </w:r>
    </w:p>
    <w:p>
      <w:pPr>
        <w:widowControl/>
        <w:spacing w:line="420" w:lineRule="exact"/>
        <w:jc w:val="left"/>
        <w:rPr>
          <w:rFonts w:ascii="宋体" w:cs="Times New Roman"/>
          <w:color w:val="000000"/>
          <w:kern w:val="0"/>
          <w:sz w:val="24"/>
          <w:szCs w:val="24"/>
          <w:shd w:val="clear" w:color="auto" w:fill="FFFFFF"/>
        </w:rPr>
      </w:pPr>
    </w:p>
    <w:p>
      <w:pPr>
        <w:widowControl/>
        <w:spacing w:line="420" w:lineRule="exact"/>
        <w:jc w:val="center"/>
        <w:rPr>
          <w:rFonts w:ascii="宋体" w:cs="Times New Roman"/>
          <w:color w:val="000000"/>
          <w:kern w:val="0"/>
          <w:sz w:val="24"/>
          <w:szCs w:val="24"/>
          <w:shd w:val="clear" w:color="auto" w:fill="FFFFFF"/>
        </w:rPr>
      </w:pPr>
      <w:r>
        <w:rPr>
          <w:rFonts w:hint="eastAsia" w:ascii="黑体" w:eastAsia="黑体" w:cs="黑体"/>
          <w:sz w:val="32"/>
          <w:szCs w:val="32"/>
        </w:rPr>
        <w:t>第五章</w:t>
      </w:r>
      <w:r>
        <w:rPr>
          <w:rFonts w:ascii="黑体" w:eastAsia="黑体" w:cs="黑体"/>
          <w:sz w:val="32"/>
          <w:szCs w:val="32"/>
        </w:rPr>
        <w:t xml:space="preserve">  </w:t>
      </w:r>
      <w:r>
        <w:rPr>
          <w:rFonts w:hint="eastAsia" w:ascii="黑体" w:eastAsia="黑体" w:cs="黑体"/>
          <w:sz w:val="32"/>
          <w:szCs w:val="32"/>
        </w:rPr>
        <w:t>学生管理</w:t>
      </w:r>
    </w:p>
    <w:p>
      <w:pPr>
        <w:widowControl/>
        <w:spacing w:line="420" w:lineRule="exact"/>
        <w:ind w:firstLine="470" w:firstLineChars="196"/>
        <w:jc w:val="left"/>
        <w:rPr>
          <w:rFonts w:ascii="宋体" w:cs="Times New Roman"/>
          <w:color w:val="000000"/>
          <w:kern w:val="0"/>
          <w:sz w:val="24"/>
          <w:szCs w:val="24"/>
          <w:shd w:val="clear" w:color="auto" w:fill="FFFFFF"/>
        </w:rPr>
      </w:pP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学校按照就近免试入学原则，招收施教服务区域内应届小学六年级毕业学生；不属学校服务区内的新生，按上级教育行政部门的有关规定办理入学手续。学校按上级教育行政部门的有关规定接收转入学生。</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2</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学校建立健全学生学籍管理制度，严格按国家教育部颁布的规定执行转学、休学、复学等手续程序，严格规范学生学籍管理。</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3</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学生享有法律法规规定的受教育的权利，主要有：</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（一）参与学校组织的各种教育教学活动，使用学校提供的教育教学资源；</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（二）参与学校、班级管理，评议学校工作和教师的教育教学工作；</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（三）按照国家有关规定获得奖学金、助学金；</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（四）在品行和学业成绩上获得公正评价，完成规定的学业后获得相应的学业证书；</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（五）对学校给予的处分或处理有异议，对学校、教职工侵犯其受教育权、人身权、财产权等合法权益的行为，依法提出申诉或提起诉讼；</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（六）法律法规规定的其他权利。</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4</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学生履行法律法规规定的受教育的义务，主要有：</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（一）遵守法律法规，遵守《中小学生守则》，遵守学校章程及规章制度，遵守公共秩序和学生行为规范要求，养成良好品行；</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（二）努力学习，完成规定的学习任务；</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（三）承担在学生自治活动中当选职务的相应职责；</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（四）爱护学校提供的教育教学资源；</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（五）法律法规规定的其他义务。</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5</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（义务教育阶段学校）在校生原则上不允许退学，对于无故退学的学生，学校积极采取措施动员其复学。如动员无效，迅速报上级部门，对学生家长采取教育或行政措施，依法强制其送子女复学。</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6</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学校建立学生成长档案，对学生实施综合素质评定，每学期评价结果记入学生档案。</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7</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设立先进班集体、文明班级、三好学生、优秀学生干部、进步学生、校园之星、十佳校园之星及优秀共青团员等荣誉，定期对优秀学生予以表彰、奖励；学校对违反校纪校规的学生视情节给予批评教育或进行警告、严重警告、记过、记大过相应处分。</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学校对学生做出处分决定前，应当告知学生有权进行陈述申辩，学生对所受处分不服的，可以根据有关规定提出申诉。</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学校、教师不得以任何理由胁迫或诱导学生转学、退学。</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8</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学校对修完修学年限内规定课程且综合素质、学科学习业绩合格的学生，准予毕业。</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9</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学校按照国家和地方政府有关政策，对家庭经济困难学生进行资助，帮助其完成学业。</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10</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学校建立学生会组织，保障学生自主管理和学生合法权益。由学生代表大会选举产生，每届任期</w:t>
      </w:r>
      <w:r>
        <w:rPr>
          <w:rFonts w:ascii="宋体" w:hAnsi="宋体" w:cs="宋体"/>
          <w:color w:val="000000"/>
          <w:kern w:val="0"/>
          <w:sz w:val="24"/>
          <w:szCs w:val="24"/>
          <w:shd w:val="clear" w:color="auto" w:fill="FFFFFF"/>
        </w:rPr>
        <w:t>2</w:t>
      </w:r>
      <w:r>
        <w:rPr>
          <w:rFonts w:hint="eastAsia" w:ascii="宋体" w:hAnsi="宋体" w:cs="宋体"/>
          <w:color w:val="000000"/>
          <w:kern w:val="0"/>
          <w:sz w:val="24"/>
          <w:szCs w:val="24"/>
          <w:shd w:val="clear" w:color="auto" w:fill="FFFFFF"/>
        </w:rPr>
        <w:t>年。</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学校支持学生自治，鼓励学生参与校园民主管理、学习民主生活方式，培养现代公民素养。</w:t>
      </w:r>
    </w:p>
    <w:p>
      <w:pPr>
        <w:widowControl/>
        <w:numPr>
          <w:ilvl w:val="0"/>
          <w:numId w:val="2"/>
        </w:numPr>
        <w:spacing w:line="420" w:lineRule="exact"/>
        <w:ind w:firstLine="470" w:firstLineChars="196"/>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学校共青团组织受学校党组织领导，是学校教育中对青年学生进行教育、引导和服务的重要力量，要配合党政全面贯彻教育方针，认真搞好自身建设，在推进素质教育中发挥积极作用。</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12</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学校建立健全学生评教、评校制度，支持学生参与班级和学校的民主管理与监督。</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13</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为保障学生在校期间的合法权益，学校及教职工应当做到：</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（一）平等对待学生。关注学生个体差异，因材施教，促进学生充分发展。不得歧视学生。</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（二）尊重学生人格。不得对学生实施体罚、变相体罚或者其他侮辱人格尊严的行为，严禁用讽刺、威吓等方式给学生心理造成伤害。</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（三）尊重学生隐私。保护学生个人信息，未经学生及其监护人同意，不得随意使用、披露学生个人隐私。</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（四）不得非法收缴学生财物。为保护学生安全、保障校园秩序，可以对学生违纪的相关物品采取必要措施予以处理，但应及时与监护人联系。</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（五）不得随意处分学生。处分学生应当依据法律法规及省、市教育行政部门有关学生学籍管理的规定。</w:t>
      </w:r>
    </w:p>
    <w:p>
      <w:pPr>
        <w:widowControl/>
        <w:spacing w:line="420" w:lineRule="exact"/>
        <w:ind w:firstLine="470" w:firstLineChars="196"/>
        <w:jc w:val="left"/>
        <w:rPr>
          <w:rFonts w:ascii="Times New Roman" w:hAnsi="Times New Roman" w:cs="Times New Roman"/>
          <w:color w:val="000000"/>
          <w:kern w:val="0"/>
          <w:sz w:val="24"/>
          <w:szCs w:val="24"/>
          <w:shd w:val="clear" w:color="auto" w:fill="FFFFFF"/>
        </w:rPr>
      </w:pPr>
    </w:p>
    <w:p>
      <w:pPr>
        <w:snapToGrid w:val="0"/>
        <w:spacing w:line="420" w:lineRule="exact"/>
        <w:jc w:val="center"/>
        <w:rPr>
          <w:rFonts w:ascii="黑体" w:eastAsia="黑体" w:cs="Times New Roman"/>
          <w:sz w:val="32"/>
          <w:szCs w:val="32"/>
        </w:rPr>
      </w:pPr>
      <w:r>
        <w:rPr>
          <w:rFonts w:hint="eastAsia" w:ascii="黑体" w:eastAsia="黑体" w:cs="黑体"/>
          <w:sz w:val="32"/>
          <w:szCs w:val="32"/>
        </w:rPr>
        <w:t>第六章</w:t>
      </w:r>
      <w:r>
        <w:rPr>
          <w:rFonts w:ascii="黑体" w:eastAsia="黑体" w:cs="黑体"/>
          <w:sz w:val="32"/>
          <w:szCs w:val="32"/>
        </w:rPr>
        <w:t xml:space="preserve">  </w:t>
      </w:r>
      <w:r>
        <w:rPr>
          <w:rFonts w:hint="eastAsia" w:ascii="黑体" w:eastAsia="黑体" w:cs="黑体"/>
          <w:sz w:val="32"/>
          <w:szCs w:val="32"/>
        </w:rPr>
        <w:t>教职员工管理</w:t>
      </w:r>
    </w:p>
    <w:p>
      <w:pPr>
        <w:widowControl/>
        <w:spacing w:line="420" w:lineRule="exact"/>
        <w:jc w:val="left"/>
        <w:rPr>
          <w:rFonts w:ascii="宋体" w:cs="Times New Roman"/>
          <w:color w:val="000000"/>
          <w:kern w:val="0"/>
          <w:sz w:val="24"/>
          <w:szCs w:val="24"/>
          <w:shd w:val="clear" w:color="auto" w:fill="FFFFFF"/>
        </w:rPr>
      </w:pP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学校按照国家、省市有关规定，建立与办学层次、规模和专业设置相适应的教师队伍。</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学校执行国家教师资格制度、公开招聘制度和教师专业技术职务聘任制度。</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学校根据编制部门核定的编制数额、岗位数和岗位任职条件及教育行政部门、学校相关规定聘用教职工，对聘用人员实行岗位管理和绩效工资制度。</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2</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教师享有下列主要权利：</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（一）开展教育教学活动，从事教育教学改革和实验；</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（二）参加教育教学科研、学术交流，加入专业学术团体，在学术活动中充分发表意见；</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（三）指导学生学习和发展，评定学生品行和学业成绩；</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（四）按时获取工资报酬，享受国家规定的福利待遇以及寒暑假的带薪休假；</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（五）通过教职工（代表）大会或其他形式参与学校管理，对学校工作提出意见和建议；对学校重大事项有知情权；对不公正待遇或处分有申诉权；</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（六）使用学校设施设备、图书音像资料及其他教育教学用品；</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（七）参加进修或者其他方式的培训；</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（八）法律法规规定的其他权利。</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3</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教师应当履行下列主要义务：</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（一）遵守法律法规、职业道德规范、学校章程及规章制度，为人师表，忠诚于人民教育事业；</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（二）贯彻国家教育方针，执行学校工作计划，履行教师聘约和岗位职责，完成教育教学工作任务；</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（三）对学生进行思想品德教育以及文化知识教育，组织、带领学生开展有益的社会活动；</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（四）弘扬爱心与责任感，关心、爱护全体学生，尊重学生人格，促进学生在德、智、体、美等方面的全面发展；</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（五）制止有害于学生的行为或者其他侵犯学生合法权利的行为，批评和抵制有害于学生健康成长的现象；</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（六）践行以生为本理念，终身学习，与时俱进，不断提升育人水平。</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（七）法律法规规定的其他义务。</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4</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学校其他职工按照合同履行岗位职责，学校依法保障其合法权益。</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5</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学校建立《武进区洛阳初级中学班主任聘任办法》和《武进区洛阳初级中学班主任考核管理办法》来选配、聘任、培训、考核、评优班主任。以此来加强班主任队伍建设，提升其敬业精神、育人理念和业务能力。</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6</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学校按学年制定教师专业发展、培训计划，支持、鼓励教师及管理人员参加专业学术团体，开展教育教学研究、学术交流和进修培训。学校按规定落实教师培训经费。</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7</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学校对聘用的教职工加强思想品德教育。学校建立教师师德档案，制订《武进区洛阳初级中学教师师德考核办法》，将师德表现作为教师考核、职务评聘、进修深造和评优评先的首要依据。</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8</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学校建立科学、公正、系统的教职工评价体系，建立教职工业务档案，每年对教职工的职业道德、能力态度、工作绩效进行考核，考核结果作为续聘、转岗、解聘、晋升、奖惩等的依据。</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学校对在教育教学、科研、管理服务等方面表现优异、业绩突出者予以表彰和奖励。学校对违反校纪校规和合同，或在工作中造成失误和不良影响的教职工，视情节轻重，按照有关规定予以批评教育和惩处。</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学校对教职工做出处分决定前，应当告知教职工有权进行陈述申辩，教职工对所受处分不服的，可以根据有关规定提出申诉。</w:t>
      </w:r>
    </w:p>
    <w:p>
      <w:pPr>
        <w:widowControl/>
        <w:spacing w:line="420" w:lineRule="exact"/>
        <w:ind w:firstLine="470" w:firstLineChars="196"/>
        <w:jc w:val="left"/>
        <w:rPr>
          <w:rFonts w:ascii="宋体" w:cs="Times New Roman"/>
          <w:color w:val="00000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9</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学校保障教师、职工享有国家法律、法规规定的待遇，逐步改善教师、职工的工作条件、生活条件，逐步提高福利待遇。</w:t>
      </w:r>
    </w:p>
    <w:p>
      <w:pPr>
        <w:widowControl/>
        <w:spacing w:line="420" w:lineRule="exact"/>
        <w:ind w:firstLine="470" w:firstLineChars="196"/>
        <w:jc w:val="left"/>
        <w:rPr>
          <w:rFonts w:ascii="宋体" w:cs="Times New Roman"/>
          <w:color w:val="00000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10</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学校依照国家法律、法规及有关政策维护离退休教职工的合法权益。</w:t>
      </w:r>
    </w:p>
    <w:p>
      <w:pPr>
        <w:widowControl/>
        <w:spacing w:line="420" w:lineRule="exact"/>
        <w:ind w:firstLine="470" w:firstLineChars="196"/>
        <w:jc w:val="left"/>
        <w:rPr>
          <w:rFonts w:ascii="宋体" w:cs="Times New Roman"/>
          <w:color w:val="000000"/>
          <w:kern w:val="0"/>
          <w:sz w:val="24"/>
          <w:szCs w:val="24"/>
          <w:shd w:val="clear" w:color="auto" w:fill="FFFFFF"/>
        </w:rPr>
      </w:pPr>
    </w:p>
    <w:p>
      <w:pPr>
        <w:snapToGrid w:val="0"/>
        <w:spacing w:line="420" w:lineRule="exact"/>
        <w:jc w:val="center"/>
        <w:rPr>
          <w:rFonts w:eastAsia="仿宋_GB2312" w:cs="Times New Roman"/>
          <w:sz w:val="32"/>
          <w:szCs w:val="32"/>
        </w:rPr>
      </w:pPr>
      <w:r>
        <w:rPr>
          <w:rFonts w:hint="eastAsia" w:ascii="黑体" w:eastAsia="黑体" w:cs="黑体"/>
          <w:sz w:val="32"/>
          <w:szCs w:val="32"/>
        </w:rPr>
        <w:t>第七章</w:t>
      </w:r>
      <w:r>
        <w:rPr>
          <w:rFonts w:ascii="黑体" w:eastAsia="黑体" w:cs="黑体"/>
          <w:sz w:val="32"/>
          <w:szCs w:val="32"/>
        </w:rPr>
        <w:t xml:space="preserve"> </w:t>
      </w:r>
      <w:r>
        <w:rPr>
          <w:rFonts w:hint="eastAsia" w:ascii="黑体" w:eastAsia="黑体" w:cs="黑体"/>
          <w:sz w:val="32"/>
          <w:szCs w:val="32"/>
        </w:rPr>
        <w:t>学校资产管理</w:t>
      </w:r>
    </w:p>
    <w:p>
      <w:pPr>
        <w:widowControl/>
        <w:spacing w:line="420" w:lineRule="exact"/>
        <w:ind w:firstLine="470" w:firstLineChars="196"/>
        <w:jc w:val="left"/>
        <w:rPr>
          <w:rFonts w:ascii="宋体" w:cs="Times New Roman"/>
          <w:color w:val="000000"/>
          <w:kern w:val="0"/>
          <w:sz w:val="24"/>
          <w:szCs w:val="24"/>
          <w:shd w:val="clear" w:color="auto" w:fill="FFFFFF"/>
        </w:rPr>
      </w:pP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学校具体经费来源包括财政补助收入、事业收入和其他收入等。</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2</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学校按有关规定，提供符合标准的校舍和教育教学设施、设备，并做好日常维护、定期检查、及时修缮工作。</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学校加强对图书馆、实验室、机房等专业设施的管理，充分发挥其使用效益，防止闲置和浪费。</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3</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建立健全财产管理制度，设置固定资产账薄和实物清册，落实专人管理，定期清点，及时做好固定资产调入和调出及资产处置手续，做到账实相符。任何单位、个人不得侵占、私分、挪用、损坏，依法依规严格追究侵权者责任。</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4</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学校执行国家统一的会计制度、财务管理制度等财经制度，配备专业会计、出纳人员，建立健全内部财务监督制度，保证相关资料合法、真实、准确、完整；自觉接受上级财务监督、检查和审计。</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实行校长任期经济责任审计制度。</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5</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学校依法向上级部门提供年度预算计划，经批准后严格按预算批复执行，并接受上级教育行政部门和财政、税务、审计、监察等相关职能部门的监督。</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6</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学校严格执行收费政策，规范收费行为，按照规定项目和标准收费，各项收入实行收支两条线管理，向社会公布收费项目和经费收支情况，接受社会监督。</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7</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学校依法接受社会各界捐赠，建立健全受赠财产使用制度，依据《中华人民共和国公益事业捐赠法》加强受赠财产管理，公示使用情况，接受社会监督。</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8</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学校严格按《政府采购法》对基建、重大维修工程、货物和服务实行政府采购，加强财产保管和使用制度建设。</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9</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学校坚持艰苦奋斗、勤俭办学方针，厉行节约，压缩各种非教学费用和非科研费用开支，提高教育经费使用效益。</w:t>
      </w:r>
    </w:p>
    <w:p>
      <w:pPr>
        <w:widowControl/>
        <w:spacing w:line="420" w:lineRule="exact"/>
        <w:ind w:firstLine="470" w:firstLineChars="196"/>
        <w:jc w:val="left"/>
        <w:rPr>
          <w:rFonts w:ascii="宋体" w:cs="Times New Roman"/>
          <w:color w:val="000000"/>
          <w:kern w:val="0"/>
          <w:sz w:val="24"/>
          <w:szCs w:val="24"/>
          <w:shd w:val="clear" w:color="auto" w:fill="FFFFFF"/>
        </w:rPr>
      </w:pPr>
    </w:p>
    <w:p>
      <w:pPr>
        <w:snapToGrid w:val="0"/>
        <w:spacing w:line="420" w:lineRule="exact"/>
        <w:jc w:val="center"/>
        <w:rPr>
          <w:rFonts w:ascii="黑体" w:eastAsia="黑体" w:cs="Times New Roman"/>
          <w:sz w:val="32"/>
          <w:szCs w:val="32"/>
        </w:rPr>
      </w:pPr>
      <w:r>
        <w:rPr>
          <w:rFonts w:hint="eastAsia" w:ascii="黑体" w:eastAsia="黑体" w:cs="黑体"/>
          <w:sz w:val="32"/>
          <w:szCs w:val="32"/>
        </w:rPr>
        <w:t>第八章</w:t>
      </w:r>
      <w:r>
        <w:rPr>
          <w:rFonts w:ascii="黑体" w:eastAsia="黑体" w:cs="黑体"/>
          <w:sz w:val="32"/>
          <w:szCs w:val="32"/>
        </w:rPr>
        <w:t xml:space="preserve">  </w:t>
      </w:r>
      <w:r>
        <w:rPr>
          <w:rFonts w:hint="eastAsia" w:ascii="黑体" w:eastAsia="黑体" w:cs="黑体"/>
          <w:sz w:val="32"/>
          <w:szCs w:val="32"/>
        </w:rPr>
        <w:t>学校与家庭、社会</w:t>
      </w:r>
    </w:p>
    <w:p>
      <w:pPr>
        <w:widowControl/>
        <w:spacing w:line="420" w:lineRule="exact"/>
        <w:ind w:firstLine="470" w:firstLineChars="196"/>
        <w:jc w:val="left"/>
        <w:rPr>
          <w:rFonts w:ascii="宋体" w:cs="Times New Roman"/>
          <w:color w:val="000000"/>
          <w:kern w:val="0"/>
          <w:sz w:val="24"/>
          <w:szCs w:val="24"/>
          <w:shd w:val="clear" w:color="auto" w:fill="FFFFFF"/>
        </w:rPr>
      </w:pP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学校主动与社会、家庭联系沟通，建设学校、家庭、社会三位一体的育人体系，形成教育合力。</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2</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学校根据教育教学需要，聘请兼职教师和校外学生辅导员。</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3</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学校遵循民主、公开、自愿的原则，依据</w:t>
      </w:r>
      <w:r>
        <w:rPr>
          <w:rFonts w:ascii="宋体" w:hAnsi="宋体" w:cs="宋体"/>
          <w:color w:val="000000"/>
          <w:kern w:val="0"/>
          <w:sz w:val="24"/>
          <w:szCs w:val="24"/>
          <w:shd w:val="clear" w:color="auto" w:fill="FFFFFF"/>
        </w:rPr>
        <w:t>2012</w:t>
      </w:r>
      <w:r>
        <w:rPr>
          <w:rFonts w:hint="eastAsia" w:ascii="宋体" w:hAnsi="宋体" w:cs="宋体"/>
          <w:color w:val="000000"/>
          <w:kern w:val="0"/>
          <w:sz w:val="24"/>
          <w:szCs w:val="24"/>
          <w:shd w:val="clear" w:color="auto" w:fill="FFFFFF"/>
        </w:rPr>
        <w:t>年</w:t>
      </w:r>
      <w:r>
        <w:rPr>
          <w:rFonts w:ascii="宋体" w:hAnsi="宋体" w:cs="宋体"/>
          <w:color w:val="000000"/>
          <w:kern w:val="0"/>
          <w:sz w:val="24"/>
          <w:szCs w:val="24"/>
          <w:shd w:val="clear" w:color="auto" w:fill="FFFFFF"/>
        </w:rPr>
        <w:t>2</w:t>
      </w:r>
      <w:r>
        <w:rPr>
          <w:rFonts w:hint="eastAsia" w:ascii="宋体" w:hAnsi="宋体" w:cs="宋体"/>
          <w:color w:val="000000"/>
          <w:kern w:val="0"/>
          <w:sz w:val="24"/>
          <w:szCs w:val="24"/>
          <w:shd w:val="clear" w:color="auto" w:fill="FFFFFF"/>
        </w:rPr>
        <w:t>月</w:t>
      </w:r>
      <w:r>
        <w:rPr>
          <w:rFonts w:ascii="宋体" w:hAnsi="宋体" w:cs="宋体"/>
          <w:color w:val="000000"/>
          <w:kern w:val="0"/>
          <w:sz w:val="24"/>
          <w:szCs w:val="24"/>
          <w:shd w:val="clear" w:color="auto" w:fill="FFFFFF"/>
        </w:rPr>
        <w:t>17</w:t>
      </w:r>
      <w:r>
        <w:rPr>
          <w:rFonts w:hint="eastAsia" w:ascii="宋体" w:hAnsi="宋体" w:cs="宋体"/>
          <w:color w:val="000000"/>
          <w:kern w:val="0"/>
          <w:sz w:val="24"/>
          <w:szCs w:val="24"/>
          <w:shd w:val="clear" w:color="auto" w:fill="FFFFFF"/>
        </w:rPr>
        <w:t>日发布的教基一〔</w:t>
      </w:r>
      <w:r>
        <w:rPr>
          <w:rFonts w:ascii="宋体" w:hAnsi="宋体" w:cs="宋体"/>
          <w:color w:val="000000"/>
          <w:kern w:val="0"/>
          <w:sz w:val="24"/>
          <w:szCs w:val="24"/>
          <w:shd w:val="clear" w:color="auto" w:fill="FFFFFF"/>
        </w:rPr>
        <w:t>2012</w:t>
      </w:r>
      <w:r>
        <w:rPr>
          <w:rFonts w:hint="eastAsia" w:ascii="宋体" w:hAnsi="宋体" w:cs="宋体"/>
          <w:color w:val="000000"/>
          <w:kern w:val="0"/>
          <w:sz w:val="24"/>
          <w:szCs w:val="24"/>
          <w:shd w:val="clear" w:color="auto" w:fill="FFFFFF"/>
        </w:rPr>
        <w:t>〕</w:t>
      </w:r>
      <w:r>
        <w:rPr>
          <w:rFonts w:ascii="宋体" w:hAnsi="宋体" w:cs="宋体"/>
          <w:color w:val="000000"/>
          <w:kern w:val="0"/>
          <w:sz w:val="24"/>
          <w:szCs w:val="24"/>
          <w:shd w:val="clear" w:color="auto" w:fill="FFFFFF"/>
        </w:rPr>
        <w:t>2</w:t>
      </w:r>
      <w:r>
        <w:rPr>
          <w:rFonts w:hint="eastAsia" w:ascii="宋体" w:hAnsi="宋体" w:cs="宋体"/>
          <w:color w:val="000000"/>
          <w:kern w:val="0"/>
          <w:sz w:val="24"/>
          <w:szCs w:val="24"/>
          <w:shd w:val="clear" w:color="auto" w:fill="FFFFFF"/>
        </w:rPr>
        <w:t>号《教育部关于建立中小学幼儿园家长委员会的指导意见》，组织家长选举成立家长委员会。</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家长委员会的任务、委员的产生、任期和职责要求等，由各家长委员会自主决定。</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家长委员会在学校的指导下履行参与学校管理、参与教育工作、沟通学校与家庭等职责，做好德育、保障学生安全健康、推动减轻学生课业负担、化解家校矛盾等工作。</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学校建立与家长委员的联席会议制度，通报学校发展规划及其进展、教育教学工作情况，听取家长委员会的意见和建议，取得支持和帮助。</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4</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学校建立教师与家长的日常联系机制，充分利用新媒体</w:t>
      </w:r>
      <w:r>
        <w:rPr>
          <w:rFonts w:ascii="宋体" w:hAnsi="宋体" w:cs="宋体"/>
          <w:color w:val="000000"/>
          <w:kern w:val="0"/>
          <w:sz w:val="24"/>
          <w:szCs w:val="24"/>
          <w:shd w:val="clear" w:color="auto" w:fill="FFFFFF"/>
        </w:rPr>
        <w:t>QQ</w:t>
      </w:r>
      <w:r>
        <w:rPr>
          <w:rFonts w:hint="eastAsia" w:ascii="宋体" w:hAnsi="宋体" w:cs="宋体"/>
          <w:color w:val="000000"/>
          <w:kern w:val="0"/>
          <w:sz w:val="24"/>
          <w:szCs w:val="24"/>
          <w:shd w:val="clear" w:color="auto" w:fill="FFFFFF"/>
        </w:rPr>
        <w:t>群、微信群等与学生的家长或监护人加强联系，做好家访工作，采取家校合一、协调一致的教育，促进学生健康成长。</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学校依靠家长委员会办好家长学校，制定教学计划，定期开展活动，加强对家庭教育的指导。</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5</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与社区建立良好关系，依托社区开展社会实践活动，为学生创造服务社区和实践体验机会。学校本着为社区服务的精神，在不影响教学情况下，校内田径场、篮球场及图书馆均免费对外开放，有效利用学校自身资源和优势，为社区开展文体活动提供便利。</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6</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依靠洛阳镇党委、镇人民政府，加强同综治、公安、安监、文化、卫生、工商、建设等部门的联系，配合做好学校周边环境、治安管理、溺水问题治理等，共建平安校园。学校聘请洛阳镇派出所民警韩伟担任学校法制副校长。</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7</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学校开展与常州市、武进区内优秀学校校际互动合作，不断扩大对外交流，拓宽教育视野，提升办学水平。</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8</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学校根据有关规定，接受武进区人民政府、武进区教育局督学依法对学校工作的督导。</w:t>
      </w:r>
    </w:p>
    <w:p>
      <w:pPr>
        <w:widowControl/>
        <w:spacing w:line="420" w:lineRule="exact"/>
        <w:ind w:firstLine="470" w:firstLineChars="196"/>
        <w:jc w:val="left"/>
        <w:rPr>
          <w:rFonts w:ascii="宋体" w:cs="Times New Roman"/>
          <w:color w:val="000000"/>
          <w:kern w:val="0"/>
          <w:sz w:val="24"/>
          <w:szCs w:val="24"/>
          <w:shd w:val="clear" w:color="auto" w:fill="FFFFFF"/>
        </w:rPr>
      </w:pPr>
    </w:p>
    <w:p>
      <w:pPr>
        <w:widowControl/>
        <w:spacing w:line="420" w:lineRule="exact"/>
        <w:jc w:val="center"/>
        <w:rPr>
          <w:rFonts w:ascii="宋体" w:cs="Times New Roman"/>
          <w:color w:val="000000"/>
          <w:kern w:val="0"/>
          <w:sz w:val="24"/>
          <w:szCs w:val="24"/>
          <w:shd w:val="clear" w:color="auto" w:fill="FFFFFF"/>
        </w:rPr>
      </w:pPr>
      <w:r>
        <w:rPr>
          <w:rFonts w:hint="eastAsia" w:ascii="黑体" w:eastAsia="黑体" w:cs="黑体"/>
          <w:sz w:val="32"/>
          <w:szCs w:val="32"/>
        </w:rPr>
        <w:t>第九章</w:t>
      </w:r>
      <w:r>
        <w:rPr>
          <w:rFonts w:ascii="黑体" w:eastAsia="黑体" w:cs="黑体"/>
          <w:sz w:val="32"/>
          <w:szCs w:val="32"/>
        </w:rPr>
        <w:t xml:space="preserve"> </w:t>
      </w:r>
      <w:r>
        <w:rPr>
          <w:rFonts w:hint="eastAsia" w:ascii="黑体" w:eastAsia="黑体" w:cs="黑体"/>
          <w:sz w:val="32"/>
          <w:szCs w:val="32"/>
        </w:rPr>
        <w:t>附</w:t>
      </w:r>
      <w:r>
        <w:rPr>
          <w:rFonts w:ascii="黑体" w:eastAsia="黑体" w:cs="黑体"/>
          <w:sz w:val="32"/>
          <w:szCs w:val="32"/>
        </w:rPr>
        <w:t xml:space="preserve">  </w:t>
      </w:r>
      <w:r>
        <w:rPr>
          <w:rFonts w:hint="eastAsia" w:ascii="黑体" w:eastAsia="黑体" w:cs="黑体"/>
          <w:sz w:val="32"/>
          <w:szCs w:val="32"/>
        </w:rPr>
        <w:t>则</w:t>
      </w:r>
    </w:p>
    <w:p>
      <w:pPr>
        <w:widowControl/>
        <w:spacing w:line="420" w:lineRule="exact"/>
        <w:jc w:val="left"/>
        <w:rPr>
          <w:rFonts w:ascii="宋体" w:cs="Times New Roman"/>
          <w:color w:val="000000"/>
          <w:kern w:val="0"/>
          <w:sz w:val="24"/>
          <w:szCs w:val="24"/>
          <w:shd w:val="clear" w:color="auto" w:fill="FFFFFF"/>
        </w:rPr>
      </w:pP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本章程由学校负责解释。</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2</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本章程未尽事宜按照法律法规及上级规范性文件政策执行。如有抵触处，以法律法规及上级规范性文件为准。</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3</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本章程在制订过程中广泛征求、吸纳各方意见，进行公示，经学校教职工（代表）大会审议和学校领导班子全体成员会议审定后，报常州市教育局核准。本章程自核准之日起施行，并及时向社会公布。</w:t>
      </w:r>
    </w:p>
    <w:p>
      <w:pPr>
        <w:widowControl/>
        <w:spacing w:line="420" w:lineRule="exact"/>
        <w:jc w:val="left"/>
        <w:rPr>
          <w:rFonts w:ascii="宋体" w:cs="Times New Roman"/>
          <w:color w:val="000000"/>
          <w:kern w:val="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4</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学校建立健全本章程统领下的学校规章制度体系，规章制度的立、改、废均依照民主程序进行。</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说明：学校规章制度包括党团组织、职能职责、议事程序、校务公开、教育教学、教师人事、学生学籍、财务管理、科研管理、后勤管理、资产管理、考试管理、安全管理、分配制度、职称职务、评先评优、校园文化、法制教育、教代会、师生申诉、社会实践、社团管理以及其他各项管理活动等。）</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第</w:t>
      </w:r>
      <w:r>
        <w:rPr>
          <w:rFonts w:ascii="宋体" w:hAnsi="宋体" w:cs="宋体"/>
          <w:color w:val="000000"/>
          <w:kern w:val="0"/>
          <w:sz w:val="24"/>
          <w:szCs w:val="24"/>
          <w:shd w:val="clear" w:color="auto" w:fill="FFFFFF"/>
        </w:rPr>
        <w:t>5</w:t>
      </w:r>
      <w:r>
        <w:rPr>
          <w:rFonts w:hint="eastAsia" w:ascii="宋体" w:hAnsi="宋体" w:cs="宋体"/>
          <w:color w:val="000000"/>
          <w:kern w:val="0"/>
          <w:sz w:val="24"/>
          <w:szCs w:val="24"/>
          <w:shd w:val="clear" w:color="auto" w:fill="FFFFFF"/>
        </w:rPr>
        <w:t>条</w:t>
      </w: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学校保持章程的稳定，有下列情形之一的，学校将修改章程。</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（一）国家有关法律、法规进行修改，本章程与之发生抵触时；</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（二）学校发生分立、合并时；</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（三）学校实际事项发生变化，与原有章程不符时；</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（四）因切实需要做出修改章程决定时。</w:t>
      </w:r>
    </w:p>
    <w:p>
      <w:pPr>
        <w:widowControl/>
        <w:spacing w:line="420" w:lineRule="exact"/>
        <w:ind w:firstLine="470" w:firstLineChars="196"/>
        <w:jc w:val="left"/>
        <w:rPr>
          <w:rFonts w:ascii="宋体" w:cs="Times New Roman"/>
          <w:color w:val="000000"/>
          <w:kern w:val="0"/>
          <w:sz w:val="24"/>
          <w:szCs w:val="24"/>
          <w:shd w:val="clear" w:color="auto" w:fill="FFFFFF"/>
        </w:rPr>
      </w:pPr>
      <w:r>
        <w:rPr>
          <w:rFonts w:hint="eastAsia" w:ascii="宋体" w:hAnsi="宋体" w:cs="宋体"/>
          <w:color w:val="000000"/>
          <w:kern w:val="0"/>
          <w:sz w:val="24"/>
          <w:szCs w:val="24"/>
          <w:shd w:val="clear" w:color="auto" w:fill="FFFFFF"/>
        </w:rPr>
        <w:t>学校章程修订由学校领导班子集体研究，并向学校教代会提交章程修订说明，修订后的章程须经过学校教职工代表大会审议和学校领导班子全体成员通过，由学校报常州市教育局核准同意后生效。</w:t>
      </w:r>
    </w:p>
    <w:p>
      <w:pPr>
        <w:widowControl/>
        <w:spacing w:line="420" w:lineRule="exact"/>
        <w:ind w:firstLine="470" w:firstLineChars="196"/>
        <w:jc w:val="left"/>
        <w:rPr>
          <w:rFonts w:ascii="宋体" w:cs="Times New Roman"/>
          <w:color w:val="000000"/>
          <w:kern w:val="0"/>
          <w:sz w:val="24"/>
          <w:szCs w:val="24"/>
          <w:shd w:val="clear" w:color="auto" w:fill="FFFFFF"/>
        </w:rPr>
      </w:pPr>
    </w:p>
    <w:p>
      <w:pPr>
        <w:widowControl/>
        <w:spacing w:line="420" w:lineRule="exact"/>
        <w:ind w:firstLine="470" w:firstLineChars="196"/>
        <w:jc w:val="left"/>
        <w:rPr>
          <w:rFonts w:ascii="宋体" w:cs="Times New Roman"/>
          <w:color w:val="000000"/>
          <w:sz w:val="24"/>
          <w:szCs w:val="24"/>
          <w:shd w:val="clear" w:color="auto" w:fill="FFFFFF"/>
        </w:rPr>
      </w:pPr>
      <w:r>
        <w:rPr>
          <w:rFonts w:ascii="宋体" w:hAnsi="宋体" w:cs="宋体"/>
          <w:color w:val="000000"/>
          <w:kern w:val="0"/>
          <w:sz w:val="24"/>
          <w:szCs w:val="24"/>
          <w:shd w:val="clear" w:color="auto" w:fill="FFFFFF"/>
        </w:rPr>
        <w:t xml:space="preserve">                                   </w:t>
      </w:r>
      <w:r>
        <w:rPr>
          <w:rFonts w:hint="eastAsia" w:ascii="宋体" w:hAnsi="宋体" w:cs="宋体"/>
          <w:color w:val="000000"/>
          <w:kern w:val="0"/>
          <w:sz w:val="24"/>
          <w:szCs w:val="24"/>
          <w:shd w:val="clear" w:color="auto" w:fill="FFFFFF"/>
        </w:rPr>
        <w:t>常州市武进区洛阳初级中学</w:t>
      </w:r>
    </w:p>
    <w:p>
      <w:pPr>
        <w:widowControl/>
        <w:spacing w:line="420" w:lineRule="exact"/>
        <w:ind w:firstLine="470" w:firstLineChars="196"/>
        <w:jc w:val="left"/>
        <w:rPr>
          <w:rFonts w:ascii="宋体" w:cs="Times New Roman"/>
          <w:sz w:val="24"/>
          <w:szCs w:val="24"/>
        </w:rPr>
      </w:pPr>
      <w:r>
        <w:rPr>
          <w:rFonts w:ascii="宋体" w:hAnsi="宋体" w:cs="宋体"/>
          <w:color w:val="000000"/>
          <w:kern w:val="0"/>
          <w:sz w:val="24"/>
          <w:szCs w:val="24"/>
          <w:shd w:val="clear" w:color="auto" w:fill="FFFFFF"/>
        </w:rPr>
        <w:t xml:space="preserve">                                        2017</w:t>
      </w:r>
      <w:r>
        <w:rPr>
          <w:rFonts w:hint="eastAsia" w:ascii="宋体" w:hAnsi="宋体" w:cs="宋体"/>
          <w:color w:val="000000"/>
          <w:kern w:val="0"/>
          <w:sz w:val="24"/>
          <w:szCs w:val="24"/>
          <w:shd w:val="clear" w:color="auto" w:fill="FFFFFF"/>
        </w:rPr>
        <w:t>年</w:t>
      </w:r>
      <w:r>
        <w:rPr>
          <w:rFonts w:ascii="宋体" w:hAnsi="宋体" w:cs="宋体"/>
          <w:color w:val="000000"/>
          <w:kern w:val="0"/>
          <w:sz w:val="24"/>
          <w:szCs w:val="24"/>
          <w:shd w:val="clear" w:color="auto" w:fill="FFFFFF"/>
        </w:rPr>
        <w:t>1</w:t>
      </w:r>
      <w:r>
        <w:rPr>
          <w:rFonts w:hint="eastAsia" w:ascii="宋体" w:hAnsi="宋体" w:cs="宋体"/>
          <w:color w:val="000000"/>
          <w:kern w:val="0"/>
          <w:sz w:val="24"/>
          <w:szCs w:val="24"/>
          <w:shd w:val="clear" w:color="auto" w:fill="FFFFFF"/>
        </w:rPr>
        <w:t>月</w:t>
      </w:r>
      <w:r>
        <w:rPr>
          <w:rFonts w:ascii="宋体" w:hAnsi="宋体" w:cs="宋体"/>
          <w:color w:val="000000"/>
          <w:kern w:val="0"/>
          <w:sz w:val="24"/>
          <w:szCs w:val="24"/>
          <w:shd w:val="clear" w:color="auto" w:fill="FFFFFF"/>
        </w:rPr>
        <w:t>17</w:t>
      </w:r>
      <w:r>
        <w:rPr>
          <w:rFonts w:hint="eastAsia" w:ascii="宋体" w:hAnsi="宋体" w:cs="宋体"/>
          <w:color w:val="000000"/>
          <w:kern w:val="0"/>
          <w:sz w:val="24"/>
          <w:szCs w:val="24"/>
          <w:shd w:val="clear" w:color="auto" w:fill="FFFFFF"/>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cs="Times New Roman"/>
      </w:rPr>
    </w:pPr>
    <w:r>
      <w:pict>
        <v:shape id="_x0000_s2049" o:spid="_x0000_s2049"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weight="0.5pt" joinstyle="miter"/>
          <v:imagedata o:title=""/>
          <o:lock v:ext="edit"/>
          <v:textbox inset="0mm,0mm,0mm,0mm" style="mso-fit-shape-to-text:t;">
            <w:txbxContent>
              <w:p>
                <w:pPr>
                  <w:snapToGrid w:val="0"/>
                  <w:rPr>
                    <w:rFonts w:cs="Times New Roman"/>
                    <w:sz w:val="18"/>
                    <w:szCs w:val="18"/>
                  </w:rPr>
                </w:pPr>
                <w:r>
                  <w:fldChar w:fldCharType="begin"/>
                </w:r>
                <w:r>
                  <w:instrText xml:space="preserve"> PAGE  \* MERGEFORMAT </w:instrText>
                </w:r>
                <w:r>
                  <w:fldChar w:fldCharType="separate"/>
                </w:r>
                <w:r>
                  <w:rPr>
                    <w:sz w:val="18"/>
                    <w:szCs w:val="18"/>
                  </w:rPr>
                  <w:t>15</w:t>
                </w:r>
                <w:r>
                  <w:rPr>
                    <w:sz w:val="18"/>
                    <w:szCs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none" w:color="auto" w:sz="0" w:space="0"/>
        <w:left w:val="none" w:color="auto" w:sz="0" w:space="0"/>
        <w:bottom w:val="none" w:color="auto" w:sz="0" w:space="0"/>
        <w:right w:val="none" w:color="auto" w:sz="0" w:space="0"/>
      </w:pBdr>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A7F89C"/>
    <w:multiLevelType w:val="singleLevel"/>
    <w:tmpl w:val="58A7F89C"/>
    <w:lvl w:ilvl="0" w:tentative="0">
      <w:start w:val="16"/>
      <w:numFmt w:val="decimal"/>
      <w:suff w:val="space"/>
      <w:lvlText w:val="第%1条"/>
      <w:lvlJc w:val="left"/>
    </w:lvl>
  </w:abstractNum>
  <w:abstractNum w:abstractNumId="1">
    <w:nsid w:val="58A7FE16"/>
    <w:multiLevelType w:val="singleLevel"/>
    <w:tmpl w:val="58A7FE16"/>
    <w:lvl w:ilvl="0" w:tentative="0">
      <w:start w:val="11"/>
      <w:numFmt w:val="decimal"/>
      <w:suff w:val="space"/>
      <w:lvlText w:val="第%1条"/>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BC438D4"/>
    <w:rsid w:val="00097929"/>
    <w:rsid w:val="002C4D65"/>
    <w:rsid w:val="00367EB4"/>
    <w:rsid w:val="00451499"/>
    <w:rsid w:val="006A30E4"/>
    <w:rsid w:val="007857B9"/>
    <w:rsid w:val="00910CAC"/>
    <w:rsid w:val="00976AE9"/>
    <w:rsid w:val="00980A8D"/>
    <w:rsid w:val="00AA7F29"/>
    <w:rsid w:val="00CA1060"/>
    <w:rsid w:val="00CA77E0"/>
    <w:rsid w:val="00DE405A"/>
    <w:rsid w:val="00FF53CC"/>
    <w:rsid w:val="024E0E6E"/>
    <w:rsid w:val="037A4F51"/>
    <w:rsid w:val="051008CF"/>
    <w:rsid w:val="084A6DF7"/>
    <w:rsid w:val="0BC438D4"/>
    <w:rsid w:val="10DF2A78"/>
    <w:rsid w:val="114D1920"/>
    <w:rsid w:val="14C82907"/>
    <w:rsid w:val="16F92D62"/>
    <w:rsid w:val="17A47C6F"/>
    <w:rsid w:val="1C7834C1"/>
    <w:rsid w:val="1DA02A39"/>
    <w:rsid w:val="1EF51286"/>
    <w:rsid w:val="272E2489"/>
    <w:rsid w:val="2A8F470C"/>
    <w:rsid w:val="2B195085"/>
    <w:rsid w:val="32314B6C"/>
    <w:rsid w:val="339F13E2"/>
    <w:rsid w:val="33C256D6"/>
    <w:rsid w:val="34F20CA0"/>
    <w:rsid w:val="389E47FD"/>
    <w:rsid w:val="39581E12"/>
    <w:rsid w:val="3BFE7374"/>
    <w:rsid w:val="3C5825E2"/>
    <w:rsid w:val="3C812ADB"/>
    <w:rsid w:val="3C953B24"/>
    <w:rsid w:val="43EA3BD5"/>
    <w:rsid w:val="441A3704"/>
    <w:rsid w:val="46CF794F"/>
    <w:rsid w:val="47563569"/>
    <w:rsid w:val="48536F92"/>
    <w:rsid w:val="4B0F3E51"/>
    <w:rsid w:val="4D204A44"/>
    <w:rsid w:val="4D470C74"/>
    <w:rsid w:val="51B10DAD"/>
    <w:rsid w:val="52753BE1"/>
    <w:rsid w:val="58731108"/>
    <w:rsid w:val="5AC04568"/>
    <w:rsid w:val="5BD6037F"/>
    <w:rsid w:val="5EFA76AD"/>
    <w:rsid w:val="6458297E"/>
    <w:rsid w:val="69A3361E"/>
    <w:rsid w:val="6BD523DB"/>
    <w:rsid w:val="6D361C4C"/>
    <w:rsid w:val="6E754F12"/>
    <w:rsid w:val="71255F11"/>
    <w:rsid w:val="71CC290B"/>
    <w:rsid w:val="7BB7620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iPriority w:val="99"/>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link w:val="11"/>
    <w:uiPriority w:val="99"/>
    <w:rPr>
      <w:rFonts w:ascii="宋体" w:hAnsi="Courier New" w:cs="宋体"/>
    </w:rPr>
  </w:style>
  <w:style w:type="paragraph" w:styleId="3">
    <w:name w:val="footer"/>
    <w:basedOn w:val="1"/>
    <w:link w:val="12"/>
    <w:uiPriority w:val="99"/>
    <w:pPr>
      <w:tabs>
        <w:tab w:val="center" w:pos="4153"/>
        <w:tab w:val="right" w:pos="8306"/>
      </w:tabs>
      <w:snapToGrid w:val="0"/>
      <w:jc w:val="left"/>
    </w:pPr>
    <w:rPr>
      <w:rFonts w:eastAsia="仿宋_GB2312"/>
      <w:sz w:val="18"/>
      <w:szCs w:val="18"/>
    </w:rPr>
  </w:style>
  <w:style w:type="paragraph" w:styleId="4">
    <w:name w:val="header"/>
    <w:basedOn w:val="1"/>
    <w:link w:val="1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5">
    <w:name w:val="HTML Preformatted"/>
    <w:basedOn w:val="1"/>
    <w:link w:val="14"/>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styleId="7">
    <w:name w:val="page number"/>
    <w:basedOn w:val="6"/>
    <w:qFormat/>
    <w:uiPriority w:val="99"/>
  </w:style>
  <w:style w:type="character" w:styleId="8">
    <w:name w:val="FollowedHyperlink"/>
    <w:basedOn w:val="6"/>
    <w:qFormat/>
    <w:uiPriority w:val="99"/>
    <w:rPr>
      <w:color w:val="auto"/>
      <w:u w:val="none"/>
    </w:rPr>
  </w:style>
  <w:style w:type="character" w:styleId="9">
    <w:name w:val="Hyperlink"/>
    <w:basedOn w:val="6"/>
    <w:qFormat/>
    <w:uiPriority w:val="99"/>
    <w:rPr>
      <w:color w:val="auto"/>
      <w:u w:val="none"/>
    </w:rPr>
  </w:style>
  <w:style w:type="character" w:customStyle="1" w:styleId="11">
    <w:name w:val="Plain Text Char"/>
    <w:basedOn w:val="6"/>
    <w:link w:val="2"/>
    <w:semiHidden/>
    <w:locked/>
    <w:uiPriority w:val="99"/>
    <w:rPr>
      <w:rFonts w:ascii="宋体" w:hAnsi="Courier New" w:cs="宋体"/>
      <w:sz w:val="21"/>
      <w:szCs w:val="21"/>
    </w:rPr>
  </w:style>
  <w:style w:type="character" w:customStyle="1" w:styleId="12">
    <w:name w:val="Footer Char"/>
    <w:basedOn w:val="6"/>
    <w:link w:val="3"/>
    <w:semiHidden/>
    <w:qFormat/>
    <w:locked/>
    <w:uiPriority w:val="99"/>
    <w:rPr>
      <w:rFonts w:ascii="Calibri" w:hAnsi="Calibri" w:cs="Calibri"/>
      <w:sz w:val="18"/>
      <w:szCs w:val="18"/>
    </w:rPr>
  </w:style>
  <w:style w:type="character" w:customStyle="1" w:styleId="13">
    <w:name w:val="Header Char"/>
    <w:basedOn w:val="6"/>
    <w:link w:val="4"/>
    <w:semiHidden/>
    <w:qFormat/>
    <w:locked/>
    <w:uiPriority w:val="99"/>
    <w:rPr>
      <w:rFonts w:ascii="Calibri" w:hAnsi="Calibri" w:cs="Calibri"/>
      <w:sz w:val="18"/>
      <w:szCs w:val="18"/>
    </w:rPr>
  </w:style>
  <w:style w:type="character" w:customStyle="1" w:styleId="14">
    <w:name w:val="HTML Preformatted Char"/>
    <w:basedOn w:val="6"/>
    <w:link w:val="5"/>
    <w:semiHidden/>
    <w:qFormat/>
    <w:locked/>
    <w:uiPriority w:val="99"/>
    <w:rPr>
      <w:rFonts w:ascii="Courier New" w:hAnsi="Courier New" w:cs="Courier New"/>
      <w:sz w:val="20"/>
      <w:szCs w:val="20"/>
    </w:rPr>
  </w:style>
  <w:style w:type="paragraph" w:customStyle="1" w:styleId="15">
    <w:name w:val="Char"/>
    <w:basedOn w:val="1"/>
    <w:qFormat/>
    <w:uiPriority w:val="99"/>
    <w:pPr>
      <w:widowControl/>
      <w:spacing w:after="160" w:line="240" w:lineRule="exact"/>
      <w:jc w:val="left"/>
    </w:pPr>
    <w:rPr>
      <w:rFonts w:ascii="Verdana" w:hAnsi="Verdana" w:eastAsia="仿宋_GB2312" w:cs="Verdana"/>
      <w:kern w:val="0"/>
      <w:sz w:val="24"/>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15</Pages>
  <Words>1897</Words>
  <Characters>10818</Characters>
  <Lines>0</Lines>
  <Paragraphs>0</Paragraphs>
  <TotalTime>7</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2017-02-16T02:10:00Z</dcterms:created>
  <dc:creator>Administrator</dc:creator>
  <cp:lastModifiedBy>Administrator</cp:lastModifiedBy>
  <cp:lastPrinted>2018-05-22T12:35:00Z</cp:lastPrinted>
  <dcterms:modified xsi:type="dcterms:W3CDTF">2021-11-03T08:58:41Z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