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99" w:rsidRPr="00124A39" w:rsidRDefault="00E57EB5" w:rsidP="00124A39">
      <w:pPr>
        <w:spacing w:line="288" w:lineRule="auto"/>
        <w:jc w:val="center"/>
        <w:rPr>
          <w:b/>
          <w:bCs/>
          <w:sz w:val="30"/>
          <w:szCs w:val="30"/>
        </w:rPr>
      </w:pPr>
      <w:r w:rsidRPr="00124A39">
        <w:rPr>
          <w:b/>
          <w:sz w:val="30"/>
          <w:szCs w:val="30"/>
        </w:rPr>
        <w:t>4.3</w:t>
      </w:r>
      <w:r w:rsidRPr="00124A39">
        <w:rPr>
          <w:rFonts w:hint="eastAsia"/>
          <w:b/>
          <w:sz w:val="30"/>
          <w:szCs w:val="30"/>
        </w:rPr>
        <w:t xml:space="preserve">　用一元一次方程解决问题（</w:t>
      </w:r>
      <w:r w:rsidR="00124A39" w:rsidRPr="00124A39">
        <w:rPr>
          <w:rFonts w:hint="eastAsia"/>
          <w:b/>
          <w:sz w:val="30"/>
          <w:szCs w:val="30"/>
        </w:rPr>
        <w:t>3</w:t>
      </w:r>
      <w:r w:rsidRPr="00124A39">
        <w:rPr>
          <w:rFonts w:hint="eastAsia"/>
          <w:b/>
          <w:sz w:val="30"/>
          <w:szCs w:val="30"/>
        </w:rPr>
        <w:t>）</w:t>
      </w:r>
    </w:p>
    <w:p w:rsidR="000B5C99" w:rsidRDefault="00124A39">
      <w:pPr>
        <w:tabs>
          <w:tab w:val="left" w:pos="660"/>
        </w:tabs>
        <w:jc w:val="left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核心素养</w:t>
      </w:r>
      <w:r w:rsidR="00E57EB5">
        <w:rPr>
          <w:rFonts w:ascii="宋体" w:hAnsi="宋体" w:hint="eastAsia"/>
          <w:b/>
          <w:bCs/>
          <w:szCs w:val="21"/>
        </w:rPr>
        <w:t>目标：</w:t>
      </w:r>
    </w:p>
    <w:p w:rsidR="000B5C99" w:rsidRDefault="00E57EB5">
      <w:pPr>
        <w:numPr>
          <w:ilvl w:val="0"/>
          <w:numId w:val="1"/>
        </w:numPr>
      </w:pPr>
      <w:r>
        <w:rPr>
          <w:rFonts w:hint="eastAsia"/>
        </w:rPr>
        <w:t>借助示意图，表格等方法分析复杂问题中的数量关系，从而建立方程解决问题</w:t>
      </w:r>
      <w:r>
        <w:rPr>
          <w:rFonts w:hint="eastAsia"/>
        </w:rPr>
        <w:t>.</w:t>
      </w:r>
      <w:r>
        <w:rPr>
          <w:rFonts w:hint="eastAsia"/>
        </w:rPr>
        <w:t>提高分析问题、</w:t>
      </w:r>
    </w:p>
    <w:p w:rsidR="000B5C99" w:rsidRDefault="00E57EB5">
      <w:pPr>
        <w:ind w:firstLineChars="200" w:firstLine="420"/>
      </w:pPr>
      <w:r>
        <w:rPr>
          <w:rFonts w:hint="eastAsia"/>
        </w:rPr>
        <w:t>解决问题的能力；</w:t>
      </w:r>
    </w:p>
    <w:p w:rsidR="000B5C99" w:rsidRDefault="00E57EB5">
      <w:r>
        <w:rPr>
          <w:rFonts w:hint="eastAsia"/>
        </w:rPr>
        <w:t>2</w:t>
      </w:r>
      <w:r>
        <w:rPr>
          <w:rFonts w:hint="eastAsia"/>
        </w:rPr>
        <w:t>、进一步体会方程模型的作用，提高应用数学意识</w:t>
      </w:r>
      <w:r>
        <w:rPr>
          <w:rFonts w:hint="eastAsia"/>
        </w:rPr>
        <w:t>.</w:t>
      </w:r>
    </w:p>
    <w:p w:rsidR="000B5C99" w:rsidRDefault="00E57EB5">
      <w:pPr>
        <w:rPr>
          <w:rFonts w:ascii="宋体" w:hAnsi="宋体" w:cs="宋体"/>
          <w:b/>
          <w:bCs/>
          <w:color w:val="000000"/>
          <w:szCs w:val="21"/>
        </w:rPr>
      </w:pPr>
      <w:r>
        <w:rPr>
          <w:rFonts w:ascii="宋体" w:hAnsi="宋体" w:cs="宋体" w:hint="eastAsia"/>
          <w:b/>
          <w:bCs/>
          <w:color w:val="000000"/>
          <w:szCs w:val="21"/>
        </w:rPr>
        <w:t>学习重点：</w:t>
      </w:r>
      <w:r>
        <w:rPr>
          <w:rFonts w:hint="eastAsia"/>
        </w:rPr>
        <w:t>借助线形示意图，表格分析问题，建立相等关系</w:t>
      </w:r>
      <w:r>
        <w:rPr>
          <w:rFonts w:hint="eastAsia"/>
        </w:rPr>
        <w:t>.</w:t>
      </w:r>
      <w:r>
        <w:rPr>
          <w:rFonts w:ascii="宋体" w:hAnsi="宋体" w:cs="宋体" w:hint="eastAsia"/>
          <w:kern w:val="24"/>
          <w:szCs w:val="21"/>
        </w:rPr>
        <w:t>。</w:t>
      </w:r>
    </w:p>
    <w:p w:rsidR="000B5C99" w:rsidRDefault="00E57EB5">
      <w:pPr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color w:val="000000"/>
          <w:szCs w:val="21"/>
        </w:rPr>
        <w:t>学习难点：</w:t>
      </w:r>
      <w:r>
        <w:rPr>
          <w:rFonts w:hint="eastAsia"/>
        </w:rPr>
        <w:t>借助线形示意图，表格分析问题，建立相等关系</w:t>
      </w:r>
      <w:r>
        <w:rPr>
          <w:rFonts w:hint="eastAsia"/>
        </w:rPr>
        <w:t>.</w:t>
      </w:r>
      <w:r>
        <w:rPr>
          <w:rFonts w:ascii="宋体" w:hAnsi="宋体" w:cs="宋体" w:hint="eastAsia"/>
          <w:kern w:val="24"/>
          <w:szCs w:val="21"/>
        </w:rPr>
        <w:t>。</w:t>
      </w:r>
    </w:p>
    <w:p w:rsidR="000B5C99" w:rsidRDefault="00E57EB5">
      <w:pPr>
        <w:jc w:val="left"/>
      </w:pPr>
      <w:r>
        <w:rPr>
          <w:rFonts w:hint="eastAsia"/>
          <w:b/>
          <w:bCs/>
        </w:rPr>
        <w:t>自学要求：</w:t>
      </w:r>
      <w:r>
        <w:rPr>
          <w:rFonts w:hint="eastAsia"/>
        </w:rPr>
        <w:t>认真阅读教材</w:t>
      </w:r>
      <w:bookmarkStart w:id="0" w:name="_GoBack"/>
      <w:bookmarkEnd w:id="0"/>
      <w:r>
        <w:rPr>
          <w:rFonts w:hint="eastAsia"/>
        </w:rPr>
        <w:t>，回答下列问题：</w:t>
      </w:r>
    </w:p>
    <w:p w:rsidR="000B5C99" w:rsidRDefault="00E57EB5">
      <w:pPr>
        <w:numPr>
          <w:ilvl w:val="0"/>
          <w:numId w:val="2"/>
        </w:numPr>
        <w:jc w:val="lef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新知体验：</w:t>
      </w:r>
    </w:p>
    <w:p w:rsidR="000B5C99" w:rsidRDefault="00E57EB5">
      <w:pPr>
        <w:numPr>
          <w:ilvl w:val="0"/>
          <w:numId w:val="3"/>
        </w:numPr>
        <w:adjustRightInd w:val="0"/>
        <w:snapToGrid w:val="0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问题导入：</w:t>
      </w:r>
    </w:p>
    <w:p w:rsidR="000B5C99" w:rsidRDefault="00E57EB5">
      <w:pPr>
        <w:adjustRightInd w:val="0"/>
        <w:snapToGrid w:val="0"/>
        <w:jc w:val="left"/>
        <w:rPr>
          <w:rFonts w:ascii="宋体" w:hAnsi="宋体" w:cs="宋体"/>
          <w:color w:val="000000"/>
          <w:kern w:val="24"/>
          <w:szCs w:val="21"/>
        </w:rPr>
      </w:pPr>
      <w:r>
        <w:rPr>
          <w:rFonts w:ascii="宋体" w:hAnsi="宋体" w:cs="宋体" w:hint="eastAsia"/>
          <w:color w:val="000000"/>
          <w:kern w:val="24"/>
          <w:szCs w:val="21"/>
        </w:rPr>
        <w:t>.（1）列方程解应用题的解题步骤：一审，二设，三</w:t>
      </w:r>
      <w:r>
        <w:rPr>
          <w:rFonts w:ascii="宋体" w:hAnsi="宋体" w:cs="宋体" w:hint="eastAsia"/>
          <w:color w:val="000000"/>
          <w:kern w:val="24"/>
          <w:szCs w:val="21"/>
          <w:u w:val="single"/>
        </w:rPr>
        <w:t xml:space="preserve">     </w:t>
      </w:r>
      <w:r>
        <w:rPr>
          <w:rFonts w:ascii="宋体" w:hAnsi="宋体" w:cs="宋体" w:hint="eastAsia"/>
          <w:color w:val="000000"/>
          <w:kern w:val="24"/>
          <w:szCs w:val="21"/>
        </w:rPr>
        <w:t>，四解，五</w:t>
      </w:r>
      <w:r>
        <w:rPr>
          <w:rFonts w:ascii="宋体" w:hAnsi="宋体" w:cs="宋体" w:hint="eastAsia"/>
          <w:color w:val="000000"/>
          <w:kern w:val="24"/>
          <w:szCs w:val="21"/>
          <w:u w:val="single"/>
        </w:rPr>
        <w:t xml:space="preserve">     </w:t>
      </w:r>
      <w:r>
        <w:rPr>
          <w:rFonts w:ascii="宋体" w:hAnsi="宋体" w:cs="宋体" w:hint="eastAsia"/>
          <w:color w:val="000000"/>
          <w:kern w:val="24"/>
          <w:szCs w:val="21"/>
        </w:rPr>
        <w:t>，六答。</w:t>
      </w:r>
    </w:p>
    <w:p w:rsidR="000B5C99" w:rsidRDefault="00E57EB5">
      <w:pPr>
        <w:adjustRightInd w:val="0"/>
        <w:snapToGrid w:val="0"/>
        <w:jc w:val="left"/>
        <w:rPr>
          <w:rFonts w:ascii="宋体" w:hAnsi="宋体" w:cs="宋体"/>
          <w:color w:val="000000"/>
          <w:kern w:val="24"/>
          <w:szCs w:val="21"/>
        </w:rPr>
      </w:pPr>
      <w:r>
        <w:rPr>
          <w:rFonts w:ascii="宋体" w:hAnsi="宋体" w:cs="宋体" w:hint="eastAsia"/>
          <w:color w:val="000000"/>
          <w:kern w:val="24"/>
          <w:szCs w:val="21"/>
        </w:rPr>
        <w:t>（2）帮助理解题意的辅助手段：列表格--有序的整理；.画线段图--直观的反映动态变化的过程。</w:t>
      </w:r>
    </w:p>
    <w:p w:rsidR="000B5C99" w:rsidRDefault="00E57EB5">
      <w:pPr>
        <w:adjustRightInd w:val="0"/>
        <w:snapToGrid w:val="0"/>
        <w:jc w:val="left"/>
        <w:rPr>
          <w:rFonts w:ascii="宋体" w:hAnsi="宋体" w:cs="宋体"/>
          <w:b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2、探索新知：</w:t>
      </w:r>
    </w:p>
    <w:p w:rsidR="000B5C99" w:rsidRDefault="00E57EB5">
      <w:pPr>
        <w:pStyle w:val="ac"/>
        <w:widowControl/>
        <w:adjustRightInd w:val="0"/>
        <w:snapToGrid w:val="0"/>
        <w:spacing w:beforeAutospacing="0" w:afterAutospacing="0"/>
        <w:rPr>
          <w:rFonts w:ascii="宋体" w:hAnsi="宋体" w:cs="宋体"/>
          <w:b/>
          <w:bCs/>
          <w:color w:val="000000"/>
          <w:kern w:val="24"/>
          <w:sz w:val="21"/>
          <w:szCs w:val="21"/>
        </w:rPr>
      </w:pPr>
      <w:r>
        <w:rPr>
          <w:rFonts w:ascii="宋体" w:hAnsi="宋体" w:cs="宋体" w:hint="eastAsia"/>
          <w:b/>
          <w:bCs/>
          <w:color w:val="000000"/>
          <w:kern w:val="24"/>
          <w:sz w:val="21"/>
          <w:szCs w:val="21"/>
        </w:rPr>
        <w:t>知识点一：利用表格和线形示意图解决问题：</w:t>
      </w:r>
    </w:p>
    <w:p w:rsidR="000B5C99" w:rsidRDefault="00E57EB5">
      <w:pPr>
        <w:pStyle w:val="ac"/>
        <w:widowControl/>
        <w:adjustRightInd w:val="0"/>
        <w:snapToGrid w:val="0"/>
        <w:spacing w:beforeAutospacing="0" w:afterAutospacing="0"/>
        <w:rPr>
          <w:rFonts w:ascii="宋体" w:hAnsi="宋体" w:cs="宋体"/>
          <w:b/>
          <w:bCs/>
          <w:color w:val="000000"/>
          <w:kern w:val="24"/>
          <w:sz w:val="21"/>
          <w:szCs w:val="21"/>
        </w:rPr>
      </w:pPr>
      <w:r>
        <w:rPr>
          <w:rFonts w:ascii="宋体" w:hAnsi="宋体" w:cs="宋体" w:hint="eastAsia"/>
          <w:b/>
          <w:bCs/>
          <w:sz w:val="21"/>
          <w:szCs w:val="21"/>
        </w:rPr>
        <w:t>活动一：想一想：</w:t>
      </w:r>
    </w:p>
    <w:p w:rsidR="000B5C99" w:rsidRDefault="00E57EB5">
      <w:pPr>
        <w:pStyle w:val="ac"/>
        <w:widowControl/>
        <w:adjustRightInd w:val="0"/>
        <w:snapToGrid w:val="0"/>
        <w:spacing w:beforeAutospacing="0" w:afterAutospacing="0"/>
        <w:textAlignment w:val="baseline"/>
        <w:rPr>
          <w:rFonts w:ascii="宋体" w:hAnsi="宋体" w:cs="宋体"/>
          <w:color w:val="000000"/>
          <w:kern w:val="24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运动场跑道周长400m，小红跑步的速度是爷爷的</w:t>
      </w:r>
      <w:r>
        <w:rPr>
          <w:position w:val="-24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87" o:spid="_x0000_i1025" type="#_x0000_t75" style="width:11.25pt;height:30.75pt;mso-wrap-style:square;mso-position-horizontal-relative:page;mso-position-vertical-relative:page" o:ole="">
            <v:imagedata r:id="rId7" o:title=""/>
          </v:shape>
          <o:OLEObject Type="Embed" ProgID="Equation.3" ShapeID="Object 87" DrawAspect="Content" ObjectID="_1794023943" r:id="rId8"/>
        </w:objec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倍，他们从同一起点沿跑道的同一方向同时出发，5min后小红第一次与爷爷相遇.小红和爷爷的跑步速度各是多少？</w:t>
      </w:r>
    </w:p>
    <w:p w:rsidR="000B5C99" w:rsidRDefault="00E57EB5">
      <w:pPr>
        <w:pStyle w:val="ac"/>
        <w:widowControl/>
        <w:adjustRightInd w:val="0"/>
        <w:snapToGrid w:val="0"/>
        <w:spacing w:beforeAutospacing="0" w:afterAutospacing="0"/>
        <w:textAlignment w:val="baseline"/>
        <w:rPr>
          <w:rFonts w:ascii="宋体" w:hAnsi="宋体" w:cs="宋体"/>
          <w:color w:val="000000"/>
          <w:kern w:val="24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分析：这个问题中数量之间的相等关系是：</w:t>
      </w:r>
      <w:r>
        <w:rPr>
          <w:rFonts w:ascii="宋体" w:hAnsi="宋体" w:cs="宋体" w:hint="eastAsia"/>
          <w:color w:val="000000"/>
          <w:kern w:val="24"/>
          <w:sz w:val="21"/>
          <w:szCs w:val="21"/>
          <w:u w:val="single"/>
        </w:rPr>
        <w:t xml:space="preserve">       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跑的路程 – </w:t>
      </w:r>
      <w:r>
        <w:rPr>
          <w:rFonts w:ascii="宋体" w:hAnsi="宋体" w:cs="宋体" w:hint="eastAsia"/>
          <w:color w:val="000000"/>
          <w:kern w:val="24"/>
          <w:sz w:val="21"/>
          <w:szCs w:val="21"/>
          <w:u w:val="single"/>
        </w:rPr>
        <w:t xml:space="preserve">       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跑的路程=400 m.</w:t>
      </w:r>
    </w:p>
    <w:p w:rsidR="000B5C99" w:rsidRDefault="00A5548F">
      <w:pPr>
        <w:pStyle w:val="ac"/>
        <w:widowControl/>
        <w:adjustRightInd w:val="0"/>
        <w:snapToGrid w:val="0"/>
        <w:spacing w:beforeAutospacing="0" w:afterAutospacing="0"/>
        <w:rPr>
          <w:rFonts w:ascii="宋体" w:hAnsi="宋体" w:cs="宋体"/>
          <w:b/>
          <w:bCs/>
          <w:color w:val="000000"/>
          <w:kern w:val="24"/>
          <w:sz w:val="21"/>
          <w:szCs w:val="21"/>
        </w:rPr>
      </w:pPr>
      <w:r>
        <w:pict>
          <v:shape id="图片 113" o:spid="_x0000_s1026" type="#_x0000_t75" style="position:absolute;margin-left:97.6pt;margin-top:4.75pt;width:238.4pt;height:71.2pt;z-index:2;mso-wrap-style:square">
            <v:fill o:detectmouseclick="t"/>
            <v:imagedata r:id="rId9" o:title=""/>
            <w10:wrap type="square"/>
          </v:shape>
        </w:pict>
      </w:r>
      <w:r>
        <w:pict>
          <v:shape id="图片 112" o:spid="_x0000_s1027" type="#_x0000_t75" style="position:absolute;margin-left:356pt;margin-top:3.45pt;width:124.85pt;height:120.25pt;z-index:1;mso-wrap-style:square">
            <v:fill o:detectmouseclick="t"/>
            <v:imagedata r:id="rId10" o:title=""/>
            <w10:wrap type="square"/>
          </v:shape>
        </w:pict>
      </w:r>
      <w:r w:rsidR="00E57EB5">
        <w:rPr>
          <w:rFonts w:ascii="宋体" w:hAnsi="宋体" w:cs="宋体" w:hint="eastAsia"/>
          <w:b/>
          <w:bCs/>
          <w:sz w:val="21"/>
          <w:szCs w:val="21"/>
        </w:rPr>
        <w:t>活动二：</w:t>
      </w:r>
      <w:r w:rsidR="00E57EB5">
        <w:rPr>
          <w:rFonts w:ascii="宋体" w:hAnsi="宋体" w:cs="宋体" w:hint="eastAsia"/>
          <w:b/>
          <w:bCs/>
          <w:color w:val="000000"/>
          <w:kern w:val="24"/>
          <w:sz w:val="21"/>
          <w:szCs w:val="21"/>
        </w:rPr>
        <w:t>议一议：</w:t>
      </w:r>
    </w:p>
    <w:p w:rsidR="000B5C99" w:rsidRDefault="00E57EB5">
      <w:pPr>
        <w:pStyle w:val="ac"/>
        <w:widowControl/>
        <w:adjustRightInd w:val="0"/>
        <w:snapToGrid w:val="0"/>
        <w:spacing w:beforeAutospacing="0" w:afterAutospacing="0"/>
        <w:textAlignment w:val="baseline"/>
        <w:rPr>
          <w:rFonts w:ascii="宋体" w:hAnsi="宋体" w:cs="宋体"/>
          <w:color w:val="000000"/>
          <w:kern w:val="24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可以列出表格：</w:t>
      </w:r>
    </w:p>
    <w:p w:rsidR="000B5C99" w:rsidRDefault="000B5C99">
      <w:pPr>
        <w:pStyle w:val="ac"/>
        <w:widowControl/>
        <w:adjustRightInd w:val="0"/>
        <w:snapToGrid w:val="0"/>
        <w:spacing w:beforeAutospacing="0" w:afterAutospacing="0"/>
        <w:textAlignment w:val="baseline"/>
        <w:rPr>
          <w:rFonts w:ascii="宋体" w:hAnsi="宋体" w:cs="宋体"/>
          <w:b/>
          <w:bCs/>
          <w:color w:val="000000"/>
          <w:kern w:val="24"/>
          <w:sz w:val="21"/>
          <w:szCs w:val="21"/>
        </w:rPr>
      </w:pPr>
    </w:p>
    <w:p w:rsidR="000B5C99" w:rsidRDefault="000B5C99">
      <w:pPr>
        <w:pStyle w:val="ac"/>
        <w:widowControl/>
        <w:adjustRightInd w:val="0"/>
        <w:snapToGrid w:val="0"/>
        <w:spacing w:beforeAutospacing="0" w:afterAutospacing="0"/>
        <w:textAlignment w:val="baseline"/>
        <w:rPr>
          <w:rFonts w:ascii="宋体" w:hAnsi="宋体" w:cs="宋体"/>
          <w:b/>
          <w:bCs/>
          <w:color w:val="000000"/>
          <w:kern w:val="24"/>
          <w:sz w:val="21"/>
          <w:szCs w:val="21"/>
        </w:rPr>
      </w:pPr>
    </w:p>
    <w:p w:rsidR="000B5C99" w:rsidRDefault="000B5C99">
      <w:pPr>
        <w:pStyle w:val="ac"/>
        <w:widowControl/>
        <w:adjustRightInd w:val="0"/>
        <w:snapToGrid w:val="0"/>
        <w:spacing w:beforeAutospacing="0" w:afterAutospacing="0"/>
        <w:textAlignment w:val="baseline"/>
        <w:rPr>
          <w:rFonts w:ascii="宋体" w:hAnsi="宋体" w:cs="宋体"/>
          <w:b/>
          <w:bCs/>
          <w:color w:val="000000"/>
          <w:kern w:val="24"/>
          <w:sz w:val="21"/>
          <w:szCs w:val="21"/>
        </w:rPr>
      </w:pPr>
    </w:p>
    <w:p w:rsidR="000B5C99" w:rsidRDefault="00E57EB5">
      <w:pPr>
        <w:pStyle w:val="ac"/>
        <w:widowControl/>
        <w:adjustRightInd w:val="0"/>
        <w:snapToGrid w:val="0"/>
        <w:spacing w:beforeAutospacing="0" w:afterAutospacing="0"/>
        <w:textAlignment w:val="baseline"/>
        <w:rPr>
          <w:rFonts w:ascii="宋体" w:hAnsi="宋体" w:cs="宋体"/>
          <w:color w:val="000000"/>
          <w:kern w:val="24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小红一出发就比爷爷快,等她追上爷爷时,应多跑了多少?</w:t>
      </w:r>
    </w:p>
    <w:p w:rsidR="000B5C99" w:rsidRDefault="00E57EB5">
      <w:pPr>
        <w:pStyle w:val="ac"/>
        <w:widowControl/>
        <w:adjustRightInd w:val="0"/>
        <w:snapToGrid w:val="0"/>
        <w:spacing w:beforeAutospacing="0" w:afterAutospacing="0"/>
        <w:textAlignment w:val="baseline"/>
        <w:rPr>
          <w:rFonts w:ascii="宋体" w:hAnsi="宋体" w:cs="宋体"/>
          <w:color w:val="000000"/>
          <w:kern w:val="24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也可以画线形示意图：（尝试完成解答过程）</w:t>
      </w:r>
    </w:p>
    <w:p w:rsidR="000B5C99" w:rsidRDefault="00A5548F">
      <w:pPr>
        <w:pStyle w:val="ac"/>
        <w:widowControl/>
        <w:adjustRightInd w:val="0"/>
        <w:snapToGrid w:val="0"/>
        <w:spacing w:beforeAutospacing="0" w:afterAutospacing="0"/>
        <w:textAlignment w:val="baseline"/>
        <w:rPr>
          <w:rFonts w:ascii="宋体" w:hAnsi="宋体" w:cs="宋体"/>
          <w:b/>
          <w:bCs/>
          <w:color w:val="000000"/>
          <w:kern w:val="24"/>
          <w:sz w:val="21"/>
          <w:szCs w:val="21"/>
        </w:rPr>
      </w:pPr>
      <w:r>
        <w:pict>
          <v:shape id="图片 90" o:spid="_x0000_i1026" type="#_x0000_t75" style="width:300pt;height:57.75pt;mso-wrap-style:square;mso-position-horizontal-relative:page;mso-position-vertical-relative:page">
            <v:fill o:detectmouseclick="t"/>
            <v:imagedata r:id="rId11" o:title=""/>
          </v:shape>
        </w:pict>
      </w:r>
    </w:p>
    <w:p w:rsidR="000B5C99" w:rsidRDefault="00E57EB5">
      <w:pPr>
        <w:pStyle w:val="ac"/>
        <w:widowControl/>
        <w:spacing w:beforeAutospacing="0" w:afterAutospacing="0"/>
        <w:rPr>
          <w:rFonts w:ascii="宋体" w:hAnsi="宋体" w:cs="宋体"/>
          <w:b/>
          <w:bCs/>
          <w:color w:val="000000"/>
          <w:kern w:val="24"/>
          <w:sz w:val="21"/>
          <w:szCs w:val="21"/>
        </w:rPr>
      </w:pPr>
      <w:r>
        <w:rPr>
          <w:rFonts w:ascii="宋体" w:hAnsi="宋体" w:cs="宋体" w:hint="eastAsia"/>
          <w:b/>
          <w:bCs/>
          <w:sz w:val="21"/>
          <w:szCs w:val="21"/>
        </w:rPr>
        <w:t>活动二：</w:t>
      </w:r>
      <w:r>
        <w:rPr>
          <w:rFonts w:ascii="宋体" w:hAnsi="宋体" w:cs="宋体" w:hint="eastAsia"/>
          <w:b/>
          <w:bCs/>
          <w:color w:val="000000"/>
          <w:kern w:val="24"/>
          <w:sz w:val="21"/>
          <w:szCs w:val="21"/>
        </w:rPr>
        <w:t>变式训练：</w:t>
      </w:r>
    </w:p>
    <w:p w:rsidR="000B5C99" w:rsidRDefault="00E57EB5">
      <w:pPr>
        <w:pStyle w:val="ac"/>
        <w:widowControl/>
        <w:spacing w:beforeAutospacing="0" w:afterAutospacing="0"/>
        <w:textAlignment w:val="baseline"/>
        <w:rPr>
          <w:rFonts w:ascii="宋体" w:hAnsi="宋体" w:cs="宋体"/>
          <w:color w:val="000000"/>
          <w:kern w:val="24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变式题❶   运动场环形跑道周长为400 m,小红跑步的速度是200 m/min,爷爷跑步的速度是120 m/min,他们从同一起点沿跑道的相反方向同时出发,几分钟后小红与爷爷第二次相遇。</w:t>
      </w:r>
    </w:p>
    <w:p w:rsidR="000B5C99" w:rsidRDefault="000B5C99">
      <w:pPr>
        <w:pStyle w:val="ac"/>
        <w:widowControl/>
        <w:spacing w:beforeAutospacing="0" w:afterAutospacing="0"/>
        <w:textAlignment w:val="baseline"/>
        <w:rPr>
          <w:rFonts w:ascii="宋体" w:hAnsi="宋体" w:cs="宋体"/>
          <w:b/>
          <w:bCs/>
          <w:color w:val="000000"/>
          <w:kern w:val="24"/>
          <w:sz w:val="21"/>
          <w:szCs w:val="21"/>
        </w:rPr>
      </w:pPr>
    </w:p>
    <w:p w:rsidR="000B5C99" w:rsidRDefault="000B5C99">
      <w:pPr>
        <w:pStyle w:val="ac"/>
        <w:widowControl/>
        <w:spacing w:beforeAutospacing="0" w:afterAutospacing="0"/>
        <w:textAlignment w:val="baseline"/>
        <w:rPr>
          <w:rFonts w:ascii="宋体" w:hAnsi="宋体" w:cs="宋体"/>
          <w:b/>
          <w:bCs/>
          <w:color w:val="000000"/>
          <w:kern w:val="24"/>
          <w:sz w:val="21"/>
          <w:szCs w:val="21"/>
        </w:rPr>
      </w:pPr>
    </w:p>
    <w:p w:rsidR="000B5C99" w:rsidRDefault="00E57EB5">
      <w:pPr>
        <w:pStyle w:val="ac"/>
        <w:widowControl/>
        <w:spacing w:beforeAutospacing="0" w:afterAutospacing="0"/>
        <w:textAlignment w:val="baseline"/>
        <w:rPr>
          <w:rFonts w:ascii="宋体" w:hAnsi="宋体" w:cs="宋体"/>
          <w:color w:val="000000"/>
          <w:kern w:val="24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变式题❷   运动场环形跑道周长为400 m,小红跑步的速度是200 m/min,爷爷跑步的速度是120 m/min,他们从同一起点沿跑道的同一方向同时出发,几分钟后小红与爷爷第二次相遇?</w:t>
      </w:r>
    </w:p>
    <w:p w:rsidR="000B5C99" w:rsidRDefault="000B5C99">
      <w:pPr>
        <w:pStyle w:val="ac"/>
        <w:widowControl/>
        <w:spacing w:beforeAutospacing="0" w:afterAutospacing="0"/>
        <w:textAlignment w:val="baseline"/>
        <w:rPr>
          <w:rFonts w:ascii="宋体" w:hAnsi="宋体" w:cs="宋体"/>
          <w:b/>
          <w:bCs/>
          <w:color w:val="000000"/>
          <w:kern w:val="24"/>
          <w:sz w:val="21"/>
          <w:szCs w:val="21"/>
        </w:rPr>
      </w:pPr>
    </w:p>
    <w:p w:rsidR="000B5C99" w:rsidRDefault="000B5C99">
      <w:pPr>
        <w:pStyle w:val="ac"/>
        <w:widowControl/>
        <w:spacing w:beforeAutospacing="0" w:afterAutospacing="0"/>
        <w:textAlignment w:val="baseline"/>
        <w:rPr>
          <w:rFonts w:ascii="宋体" w:hAnsi="宋体" w:cs="宋体"/>
          <w:b/>
          <w:bCs/>
          <w:color w:val="000000"/>
          <w:kern w:val="24"/>
          <w:sz w:val="21"/>
          <w:szCs w:val="21"/>
        </w:rPr>
      </w:pPr>
    </w:p>
    <w:p w:rsidR="000B5C99" w:rsidRDefault="00E57EB5">
      <w:pPr>
        <w:pStyle w:val="ac"/>
        <w:widowControl/>
        <w:adjustRightInd w:val="0"/>
        <w:snapToGrid w:val="0"/>
        <w:spacing w:beforeAutospacing="0" w:afterAutospacing="0"/>
        <w:textAlignment w:val="baseline"/>
        <w:rPr>
          <w:rFonts w:ascii="宋体" w:hAnsi="宋体" w:cs="宋体"/>
          <w:color w:val="000000"/>
          <w:kern w:val="24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变式题❸    运动场环形跑道周长为400 m,小红跑步的速度是200 m/min,爷爷跑步的速度是120 m/min,他们沿跑道的同一方向同时出发,小红在爷爷前面10 m处,几分钟后小红与爷爷第一次相遇?</w:t>
      </w:r>
    </w:p>
    <w:p w:rsidR="000B5C99" w:rsidRDefault="000B5C99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</w:p>
    <w:p w:rsidR="000B5C99" w:rsidRDefault="000B5C99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</w:p>
    <w:p w:rsidR="000B5C99" w:rsidRDefault="00E57EB5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环形跑道问题中的相等关系：</w:t>
      </w:r>
    </w:p>
    <w:p w:rsidR="000B5C99" w:rsidRDefault="00E57EB5">
      <w:pPr>
        <w:adjustRightInd w:val="0"/>
        <w:snapToGrid w:val="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甲、乙两人同地反向而行:相遇问题(首次相遇)：甲的行程+乙的行程=一圈路程;</w:t>
      </w:r>
    </w:p>
    <w:p w:rsidR="000B5C99" w:rsidRDefault="00E57EB5">
      <w:pPr>
        <w:adjustRightInd w:val="0"/>
        <w:snapToGrid w:val="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甲、乙两人同地同向而行:追及问题(甲首次追乙)：甲的行程-乙的行程|=一圈路程.</w:t>
      </w:r>
    </w:p>
    <w:p w:rsidR="00124A39" w:rsidRDefault="00124A39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</w:p>
    <w:p w:rsidR="00124A39" w:rsidRDefault="00124A39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</w:p>
    <w:p w:rsidR="000B5C99" w:rsidRDefault="00E57EB5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lastRenderedPageBreak/>
        <w:t>二、例题讲解</w:t>
      </w:r>
    </w:p>
    <w:p w:rsidR="000B5C99" w:rsidRDefault="00E57EB5">
      <w:pPr>
        <w:pStyle w:val="ac"/>
        <w:widowControl/>
        <w:kinsoku w:val="0"/>
        <w:overflowPunct w:val="0"/>
        <w:adjustRightInd w:val="0"/>
        <w:snapToGrid w:val="0"/>
        <w:spacing w:beforeAutospacing="0" w:afterAutospacing="0"/>
        <w:textAlignment w:val="baseline"/>
        <w:rPr>
          <w:rFonts w:ascii="宋体" w:hAnsi="宋体" w:cs="宋体"/>
          <w:color w:val="000000"/>
          <w:kern w:val="24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例1、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甲、乙两站间的路程为450 km，一列慢车从甲站开出，每小时行驶65 km，一列快车从乙站</w:t>
      </w:r>
    </w:p>
    <w:p w:rsidR="000B5C99" w:rsidRDefault="00E57EB5">
      <w:pPr>
        <w:pStyle w:val="ac"/>
        <w:widowControl/>
        <w:kinsoku w:val="0"/>
        <w:overflowPunct w:val="0"/>
        <w:adjustRightInd w:val="0"/>
        <w:snapToGrid w:val="0"/>
        <w:spacing w:beforeAutospacing="0" w:afterAutospacing="0"/>
        <w:ind w:firstLineChars="100" w:firstLine="210"/>
        <w:textAlignment w:val="baseline"/>
        <w:rPr>
          <w:rFonts w:ascii="宋体" w:hAnsi="宋体" w:cs="宋体"/>
          <w:color w:val="000000"/>
          <w:kern w:val="24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开出，每小时行驶85 km。</w:t>
      </w:r>
    </w:p>
    <w:p w:rsidR="000B5C99" w:rsidRDefault="00E57EB5">
      <w:pPr>
        <w:pStyle w:val="ac"/>
        <w:widowControl/>
        <w:kinsoku w:val="0"/>
        <w:overflowPunct w:val="0"/>
        <w:adjustRightInd w:val="0"/>
        <w:snapToGrid w:val="0"/>
        <w:spacing w:beforeAutospacing="0" w:afterAutospacing="0"/>
        <w:textAlignment w:val="baseline"/>
        <w:rPr>
          <w:rFonts w:ascii="宋体" w:hAnsi="宋体" w:cs="宋体"/>
          <w:color w:val="000000"/>
          <w:kern w:val="24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(1)两车同时开出,相向而行,多少小时后两车相遇?</w:t>
      </w:r>
    </w:p>
    <w:p w:rsidR="000B5C99" w:rsidRDefault="00E57EB5">
      <w:pPr>
        <w:pStyle w:val="ac"/>
        <w:widowControl/>
        <w:kinsoku w:val="0"/>
        <w:overflowPunct w:val="0"/>
        <w:adjustRightInd w:val="0"/>
        <w:snapToGrid w:val="0"/>
        <w:spacing w:beforeAutospacing="0" w:afterAutospacing="0"/>
        <w:textAlignment w:val="baseline"/>
        <w:rPr>
          <w:rFonts w:ascii="宋体" w:hAnsi="宋体" w:cs="宋体"/>
          <w:color w:val="000000"/>
          <w:kern w:val="24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(2)快车先开30分钟,两车相向而行,慢车行驶多少小时后两车相遇?</w:t>
      </w:r>
    </w:p>
    <w:p w:rsidR="000B5C99" w:rsidRDefault="000B5C99">
      <w:pPr>
        <w:pStyle w:val="ac"/>
        <w:widowControl/>
        <w:kinsoku w:val="0"/>
        <w:overflowPunct w:val="0"/>
        <w:adjustRightInd w:val="0"/>
        <w:snapToGrid w:val="0"/>
        <w:spacing w:beforeAutospacing="0" w:afterAutospacing="0"/>
        <w:textAlignment w:val="baseline"/>
        <w:rPr>
          <w:rFonts w:ascii="宋体" w:hAnsi="宋体" w:cs="宋体"/>
          <w:color w:val="000000"/>
          <w:kern w:val="24"/>
          <w:sz w:val="21"/>
          <w:szCs w:val="21"/>
        </w:rPr>
      </w:pPr>
    </w:p>
    <w:p w:rsidR="00124A39" w:rsidRDefault="00124A39">
      <w:pPr>
        <w:pStyle w:val="ac"/>
        <w:widowControl/>
        <w:kinsoku w:val="0"/>
        <w:overflowPunct w:val="0"/>
        <w:adjustRightInd w:val="0"/>
        <w:snapToGrid w:val="0"/>
        <w:spacing w:beforeAutospacing="0" w:afterAutospacing="0"/>
        <w:textAlignment w:val="baseline"/>
        <w:rPr>
          <w:rFonts w:ascii="微软雅黑" w:hAnsi="宋体"/>
          <w:color w:val="000000"/>
          <w:kern w:val="24"/>
          <w:sz w:val="48"/>
          <w:szCs w:val="48"/>
        </w:rPr>
      </w:pPr>
    </w:p>
    <w:p w:rsidR="00124A39" w:rsidRDefault="00124A39">
      <w:pPr>
        <w:pStyle w:val="ac"/>
        <w:widowControl/>
        <w:kinsoku w:val="0"/>
        <w:overflowPunct w:val="0"/>
        <w:adjustRightInd w:val="0"/>
        <w:snapToGrid w:val="0"/>
        <w:spacing w:beforeAutospacing="0" w:afterAutospacing="0"/>
        <w:textAlignment w:val="baseline"/>
        <w:rPr>
          <w:rFonts w:ascii="微软雅黑" w:hAnsi="宋体"/>
          <w:color w:val="000000"/>
          <w:kern w:val="24"/>
          <w:sz w:val="48"/>
          <w:szCs w:val="48"/>
        </w:rPr>
      </w:pPr>
    </w:p>
    <w:p w:rsidR="00124A39" w:rsidRDefault="00124A39" w:rsidP="00124A39">
      <w:pPr>
        <w:ind w:left="210" w:hangingChars="100" w:hanging="210"/>
      </w:pPr>
      <w:r>
        <w:rPr>
          <w:rFonts w:hint="eastAsia"/>
        </w:rPr>
        <w:t>例</w:t>
      </w:r>
      <w:r>
        <w:rPr>
          <w:rFonts w:hint="eastAsia"/>
        </w:rPr>
        <w:t>2</w:t>
      </w:r>
      <w:r>
        <w:rPr>
          <w:rFonts w:hint="eastAsia"/>
        </w:rPr>
        <w:t>：一艘船在两个码头之间航行，水流速度是</w:t>
      </w:r>
      <w:r>
        <w:rPr>
          <w:rFonts w:hint="eastAsia"/>
        </w:rPr>
        <w:t>3km/h</w:t>
      </w:r>
      <w:r>
        <w:rPr>
          <w:rFonts w:hint="eastAsia"/>
        </w:rPr>
        <w:t>，顺水航行需</w:t>
      </w:r>
      <w:r>
        <w:rPr>
          <w:rFonts w:hint="eastAsia"/>
        </w:rPr>
        <w:t>2h</w:t>
      </w:r>
      <w:r>
        <w:rPr>
          <w:rFonts w:hint="eastAsia"/>
        </w:rPr>
        <w:t>，逆水航行需</w:t>
      </w:r>
      <w:r>
        <w:rPr>
          <w:rFonts w:hint="eastAsia"/>
        </w:rPr>
        <w:t>3h</w:t>
      </w:r>
      <w:r>
        <w:rPr>
          <w:rFonts w:hint="eastAsia"/>
        </w:rPr>
        <w:t>，</w:t>
      </w:r>
    </w:p>
    <w:p w:rsidR="00124A39" w:rsidRDefault="00124A39" w:rsidP="00124A39">
      <w:pPr>
        <w:ind w:leftChars="100" w:left="210" w:firstLineChars="50" w:firstLine="105"/>
      </w:pPr>
      <w:r>
        <w:rPr>
          <w:rFonts w:hint="eastAsia"/>
        </w:rPr>
        <w:t>求两码头之间的航程。</w:t>
      </w:r>
    </w:p>
    <w:p w:rsidR="00124A39" w:rsidRDefault="00124A39">
      <w:pPr>
        <w:pStyle w:val="ac"/>
        <w:widowControl/>
        <w:kinsoku w:val="0"/>
        <w:overflowPunct w:val="0"/>
        <w:adjustRightInd w:val="0"/>
        <w:snapToGrid w:val="0"/>
        <w:spacing w:beforeAutospacing="0" w:afterAutospacing="0"/>
        <w:textAlignment w:val="baseline"/>
        <w:rPr>
          <w:rFonts w:ascii="微软雅黑" w:hAnsi="宋体"/>
          <w:color w:val="000000"/>
          <w:kern w:val="24"/>
          <w:sz w:val="48"/>
          <w:szCs w:val="48"/>
        </w:rPr>
      </w:pPr>
    </w:p>
    <w:p w:rsidR="000B5C99" w:rsidRDefault="000B5C99">
      <w:pPr>
        <w:pStyle w:val="ac"/>
        <w:widowControl/>
        <w:spacing w:beforeAutospacing="0" w:afterAutospacing="0"/>
        <w:textAlignment w:val="baseline"/>
        <w:rPr>
          <w:rFonts w:ascii="宋体" w:hAnsi="宋体" w:cs="宋体"/>
          <w:color w:val="000000"/>
          <w:kern w:val="24"/>
          <w:sz w:val="21"/>
          <w:szCs w:val="21"/>
          <w:lang w:bidi="ar"/>
        </w:rPr>
      </w:pPr>
    </w:p>
    <w:p w:rsidR="00124A39" w:rsidRDefault="00124A39">
      <w:pPr>
        <w:pStyle w:val="ac"/>
        <w:widowControl/>
        <w:kinsoku w:val="0"/>
        <w:overflowPunct w:val="0"/>
        <w:adjustRightInd w:val="0"/>
        <w:snapToGrid w:val="0"/>
        <w:spacing w:beforeAutospacing="0" w:afterAutospacing="0"/>
        <w:textAlignment w:val="baseline"/>
        <w:rPr>
          <w:rFonts w:ascii="宋体" w:hAnsi="宋体" w:cs="宋体"/>
          <w:kern w:val="24"/>
          <w:sz w:val="21"/>
          <w:szCs w:val="21"/>
        </w:rPr>
      </w:pPr>
    </w:p>
    <w:p w:rsidR="00124A39" w:rsidRDefault="00124A39">
      <w:pPr>
        <w:pStyle w:val="ac"/>
        <w:widowControl/>
        <w:kinsoku w:val="0"/>
        <w:overflowPunct w:val="0"/>
        <w:adjustRightInd w:val="0"/>
        <w:snapToGrid w:val="0"/>
        <w:spacing w:beforeAutospacing="0" w:afterAutospacing="0"/>
        <w:textAlignment w:val="baseline"/>
        <w:rPr>
          <w:rFonts w:ascii="宋体" w:hAnsi="宋体" w:cs="宋体"/>
          <w:kern w:val="24"/>
          <w:sz w:val="21"/>
          <w:szCs w:val="21"/>
        </w:rPr>
      </w:pPr>
    </w:p>
    <w:p w:rsidR="000B5C99" w:rsidRDefault="000B5C99">
      <w:pPr>
        <w:pStyle w:val="ac"/>
        <w:widowControl/>
        <w:kinsoku w:val="0"/>
        <w:overflowPunct w:val="0"/>
        <w:adjustRightInd w:val="0"/>
        <w:snapToGrid w:val="0"/>
        <w:spacing w:beforeAutospacing="0" w:afterAutospacing="0"/>
        <w:textAlignment w:val="baseline"/>
        <w:rPr>
          <w:rFonts w:ascii="宋体" w:hAnsi="宋体" w:cs="宋体"/>
          <w:kern w:val="24"/>
          <w:sz w:val="21"/>
          <w:szCs w:val="21"/>
        </w:rPr>
      </w:pPr>
    </w:p>
    <w:p w:rsidR="000B5C99" w:rsidRDefault="00E57EB5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三、基础强化：</w:t>
      </w:r>
    </w:p>
    <w:p w:rsidR="000B5C99" w:rsidRDefault="00E57EB5">
      <w:pPr>
        <w:ind w:left="210" w:hangingChars="100" w:hanging="210"/>
      </w:pPr>
      <w:r>
        <w:rPr>
          <w:rFonts w:hint="eastAsia"/>
        </w:rPr>
        <w:t>1</w:t>
      </w:r>
      <w:r>
        <w:rPr>
          <w:rFonts w:hint="eastAsia"/>
        </w:rPr>
        <w:t>、甲、乙二人从同一地点出发去某地，若甲先走</w:t>
      </w:r>
      <w:r>
        <w:rPr>
          <w:rFonts w:hint="eastAsia"/>
        </w:rPr>
        <w:t>2</w:t>
      </w:r>
      <w:r>
        <w:rPr>
          <w:rFonts w:hint="eastAsia"/>
        </w:rPr>
        <w:t>小时，乙从后面追赶，则当乙追上甲时，</w:t>
      </w:r>
    </w:p>
    <w:p w:rsidR="000B5C99" w:rsidRDefault="00E57EB5">
      <w:pPr>
        <w:ind w:leftChars="100" w:left="210"/>
      </w:pPr>
      <w:r>
        <w:rPr>
          <w:rFonts w:hint="eastAsia"/>
        </w:rPr>
        <w:t>下列说法正确的是</w:t>
      </w:r>
      <w:r>
        <w:rPr>
          <w:rFonts w:hint="eastAsia"/>
        </w:rPr>
        <w:t xml:space="preserve">                                     </w:t>
      </w:r>
      <w:r>
        <w:rPr>
          <w:rFonts w:hint="eastAsia"/>
        </w:rPr>
        <w:t xml:space="preserve">（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）</w:t>
      </w:r>
    </w:p>
    <w:p w:rsidR="000B5C99" w:rsidRDefault="00E57EB5">
      <w:r>
        <w:rPr>
          <w:rFonts w:hint="eastAsia"/>
        </w:rPr>
        <w:t xml:space="preserve">　</w:t>
      </w:r>
      <w:r>
        <w:rPr>
          <w:rFonts w:hint="eastAsia"/>
        </w:rPr>
        <w:t>A</w:t>
      </w:r>
      <w:r>
        <w:rPr>
          <w:rFonts w:hint="eastAsia"/>
        </w:rPr>
        <w:t xml:space="preserve">、甲、乙两人所走的路程相等　　　　</w:t>
      </w:r>
      <w:r>
        <w:rPr>
          <w:rFonts w:hint="eastAsia"/>
        </w:rPr>
        <w:t>B</w:t>
      </w:r>
      <w:r>
        <w:rPr>
          <w:rFonts w:hint="eastAsia"/>
        </w:rPr>
        <w:t>、乙走的路程比甲多</w:t>
      </w:r>
    </w:p>
    <w:p w:rsidR="000B5C99" w:rsidRDefault="00E57EB5">
      <w:pPr>
        <w:ind w:firstLine="210"/>
      </w:pPr>
      <w:r>
        <w:rPr>
          <w:rFonts w:hint="eastAsia"/>
        </w:rPr>
        <w:t>C</w:t>
      </w:r>
      <w:r>
        <w:rPr>
          <w:rFonts w:hint="eastAsia"/>
        </w:rPr>
        <w:t>、乙比甲多走</w:t>
      </w:r>
      <w:r>
        <w:rPr>
          <w:rFonts w:hint="eastAsia"/>
        </w:rPr>
        <w:t>2</w:t>
      </w:r>
      <w:r>
        <w:rPr>
          <w:rFonts w:hint="eastAsia"/>
        </w:rPr>
        <w:t xml:space="preserve">小时　　　　　　　　</w:t>
      </w:r>
      <w:r>
        <w:rPr>
          <w:rFonts w:hint="eastAsia"/>
        </w:rPr>
        <w:t>D</w:t>
      </w:r>
      <w:r>
        <w:rPr>
          <w:rFonts w:hint="eastAsia"/>
        </w:rPr>
        <w:t>、以上选项均不对</w:t>
      </w:r>
    </w:p>
    <w:p w:rsidR="00124A39" w:rsidRDefault="00124A39" w:rsidP="00124A39">
      <w:r>
        <w:t>2</w:t>
      </w:r>
      <w:r>
        <w:rPr>
          <w:rFonts w:hint="eastAsia"/>
        </w:rPr>
        <w:t>、甲、乙两人骑自行车同时从相距</w:t>
      </w:r>
      <w:r>
        <w:rPr>
          <w:rFonts w:hint="eastAsia"/>
        </w:rPr>
        <w:t>65</w:t>
      </w:r>
      <w:r>
        <w:rPr>
          <w:rFonts w:hint="eastAsia"/>
        </w:rPr>
        <w:t>千米的两地相向而行，</w:t>
      </w:r>
      <w:r>
        <w:rPr>
          <w:rFonts w:hint="eastAsia"/>
        </w:rPr>
        <w:t>2</w:t>
      </w:r>
      <w:r>
        <w:rPr>
          <w:rFonts w:hint="eastAsia"/>
        </w:rPr>
        <w:t>小时相遇，若乙每小时比甲</w:t>
      </w:r>
    </w:p>
    <w:p w:rsidR="00124A39" w:rsidRDefault="00124A39" w:rsidP="00124A39">
      <w:pPr>
        <w:ind w:firstLineChars="100" w:firstLine="210"/>
      </w:pPr>
      <w:r>
        <w:rPr>
          <w:rFonts w:hint="eastAsia"/>
        </w:rPr>
        <w:t>少骑</w:t>
      </w:r>
      <w:r>
        <w:rPr>
          <w:rFonts w:hint="eastAsia"/>
        </w:rPr>
        <w:t>2.5</w:t>
      </w:r>
      <w:r>
        <w:rPr>
          <w:rFonts w:hint="eastAsia"/>
        </w:rPr>
        <w:t>千米，则乙每小时骑</w:t>
      </w:r>
      <w:r>
        <w:rPr>
          <w:rFonts w:hint="eastAsia"/>
        </w:rPr>
        <w:t xml:space="preserve">     </w:t>
      </w:r>
      <w:r>
        <w:rPr>
          <w:rFonts w:hint="eastAsia"/>
        </w:rPr>
        <w:t xml:space="preserve">（　　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124A39" w:rsidRDefault="00124A39" w:rsidP="00124A39">
      <w:r>
        <w:rPr>
          <w:rFonts w:hint="eastAsia"/>
        </w:rPr>
        <w:t xml:space="preserve">　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20</w:t>
      </w:r>
      <w:r>
        <w:rPr>
          <w:rFonts w:hint="eastAsia"/>
        </w:rPr>
        <w:t xml:space="preserve">千米　　　　</w:t>
      </w:r>
      <w:r>
        <w:rPr>
          <w:rFonts w:hint="eastAsia"/>
        </w:rPr>
        <w:t>B</w:t>
      </w:r>
      <w:r>
        <w:rPr>
          <w:rFonts w:hint="eastAsia"/>
        </w:rPr>
        <w:t>、</w:t>
      </w:r>
      <w:r>
        <w:rPr>
          <w:rFonts w:hint="eastAsia"/>
        </w:rPr>
        <w:t>17.5</w:t>
      </w:r>
      <w:r>
        <w:rPr>
          <w:rFonts w:hint="eastAsia"/>
        </w:rPr>
        <w:t xml:space="preserve">千米　　　　</w:t>
      </w:r>
      <w:r>
        <w:rPr>
          <w:rFonts w:hint="eastAsia"/>
        </w:rPr>
        <w:t>C</w:t>
      </w:r>
      <w:r>
        <w:rPr>
          <w:rFonts w:hint="eastAsia"/>
        </w:rPr>
        <w:t>、</w:t>
      </w:r>
      <w:r>
        <w:rPr>
          <w:rFonts w:hint="eastAsia"/>
        </w:rPr>
        <w:t>15</w:t>
      </w:r>
      <w:r>
        <w:rPr>
          <w:rFonts w:hint="eastAsia"/>
        </w:rPr>
        <w:t xml:space="preserve">千米　　　　</w:t>
      </w:r>
      <w:r>
        <w:rPr>
          <w:rFonts w:hint="eastAsia"/>
        </w:rPr>
        <w:t>D</w:t>
      </w:r>
      <w:r>
        <w:rPr>
          <w:rFonts w:hint="eastAsia"/>
        </w:rPr>
        <w:t>、</w:t>
      </w:r>
      <w:r>
        <w:rPr>
          <w:rFonts w:hint="eastAsia"/>
        </w:rPr>
        <w:t>12.5</w:t>
      </w:r>
      <w:r>
        <w:rPr>
          <w:rFonts w:hint="eastAsia"/>
        </w:rPr>
        <w:t>千米</w:t>
      </w:r>
    </w:p>
    <w:p w:rsidR="000B5C99" w:rsidRDefault="00124A39">
      <w:r>
        <w:t>3</w:t>
      </w:r>
      <w:r w:rsidR="00E57EB5">
        <w:rPr>
          <w:rFonts w:hint="eastAsia"/>
        </w:rPr>
        <w:t>、旅游者游览某水路风景区，乘坐摩托艇顺水而下，然后返回登艇处，水流速度为</w:t>
      </w:r>
      <w:r w:rsidR="00E57EB5">
        <w:rPr>
          <w:rFonts w:hint="eastAsia"/>
        </w:rPr>
        <w:t>2km/h</w:t>
      </w:r>
      <w:r w:rsidR="00E57EB5">
        <w:rPr>
          <w:rFonts w:hint="eastAsia"/>
        </w:rPr>
        <w:t>，摩托艇</w:t>
      </w:r>
    </w:p>
    <w:p w:rsidR="000B5C99" w:rsidRDefault="00E57EB5">
      <w:pPr>
        <w:ind w:firstLineChars="100" w:firstLine="210"/>
      </w:pPr>
      <w:r>
        <w:rPr>
          <w:rFonts w:hint="eastAsia"/>
        </w:rPr>
        <w:t>在静水中的速度为</w:t>
      </w:r>
      <w:r>
        <w:rPr>
          <w:rFonts w:hint="eastAsia"/>
        </w:rPr>
        <w:t>18km/h</w:t>
      </w:r>
      <w:r>
        <w:rPr>
          <w:rFonts w:hint="eastAsia"/>
        </w:rPr>
        <w:t>，为了使游览时间不超过</w:t>
      </w:r>
      <w:r>
        <w:rPr>
          <w:rFonts w:hint="eastAsia"/>
        </w:rPr>
        <w:t>3h</w:t>
      </w:r>
      <w:r>
        <w:rPr>
          <w:rFonts w:hint="eastAsia"/>
        </w:rPr>
        <w:t>，旅游者最多能驶出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千米应回头。</w:t>
      </w:r>
    </w:p>
    <w:p w:rsidR="000B5C99" w:rsidRDefault="00124A39">
      <w:pPr>
        <w:adjustRightInd w:val="0"/>
        <w:snapToGrid w:val="0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4</w:t>
      </w:r>
      <w:r w:rsidR="00E57EB5">
        <w:rPr>
          <w:rFonts w:ascii="宋体" w:hAnsi="宋体" w:cs="宋体" w:hint="eastAsia"/>
          <w:szCs w:val="21"/>
        </w:rPr>
        <w:t>、甲、乙两站相距240千米,一列慢车由甲站开出,每小时行驶80千米;一列快车由乙站开出，</w:t>
      </w:r>
    </w:p>
    <w:p w:rsidR="000B5C99" w:rsidRDefault="00E57EB5">
      <w:pPr>
        <w:adjustRightInd w:val="0"/>
        <w:snapToGrid w:val="0"/>
        <w:ind w:firstLineChars="100" w:firstLine="21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每小时行驶120千米.两车同时同向而行,快车在慢车的后面,经过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>小时快车可以追上慢。</w:t>
      </w:r>
    </w:p>
    <w:p w:rsidR="000B5C99" w:rsidRDefault="000B5C99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</w:p>
    <w:p w:rsidR="000B5C99" w:rsidRDefault="000B5C99">
      <w:pPr>
        <w:ind w:left="211" w:hangingChars="100" w:hanging="211"/>
        <w:rPr>
          <w:rFonts w:ascii="宋体" w:hAnsi="宋体" w:cs="宋体"/>
          <w:b/>
          <w:bCs/>
          <w:szCs w:val="21"/>
        </w:rPr>
      </w:pPr>
    </w:p>
    <w:p w:rsidR="00124A39" w:rsidRDefault="00124A39">
      <w:pPr>
        <w:ind w:left="211" w:hangingChars="100" w:hanging="211"/>
        <w:rPr>
          <w:rFonts w:ascii="宋体" w:hAnsi="宋体" w:cs="宋体"/>
          <w:b/>
          <w:bCs/>
          <w:szCs w:val="21"/>
        </w:rPr>
      </w:pPr>
    </w:p>
    <w:p w:rsidR="00124A39" w:rsidRDefault="00124A39">
      <w:pPr>
        <w:ind w:left="211" w:hangingChars="100" w:hanging="211"/>
        <w:rPr>
          <w:rFonts w:ascii="宋体" w:hAnsi="宋体" w:cs="宋体"/>
          <w:b/>
          <w:bCs/>
          <w:szCs w:val="21"/>
        </w:rPr>
      </w:pPr>
    </w:p>
    <w:p w:rsidR="00124A39" w:rsidRDefault="00124A39">
      <w:pPr>
        <w:ind w:left="211" w:hangingChars="100" w:hanging="211"/>
        <w:rPr>
          <w:rFonts w:ascii="宋体" w:hAnsi="宋体" w:cs="宋体"/>
          <w:b/>
          <w:bCs/>
          <w:szCs w:val="21"/>
        </w:rPr>
      </w:pPr>
    </w:p>
    <w:p w:rsidR="00124A39" w:rsidRDefault="00124A39">
      <w:pPr>
        <w:ind w:left="210" w:hangingChars="100" w:hanging="210"/>
      </w:pPr>
    </w:p>
    <w:p w:rsidR="00124A39" w:rsidRDefault="00124A39" w:rsidP="00124A39">
      <w:r>
        <w:rPr>
          <w:rFonts w:ascii="宋体" w:hAnsi="宋体" w:cs="宋体"/>
          <w:color w:val="000000"/>
          <w:kern w:val="24"/>
          <w:szCs w:val="21"/>
        </w:rPr>
        <w:t>5</w:t>
      </w:r>
      <w:r>
        <w:rPr>
          <w:rFonts w:ascii="宋体" w:hAnsi="宋体" w:cs="宋体" w:hint="eastAsia"/>
          <w:color w:val="000000"/>
          <w:kern w:val="24"/>
          <w:szCs w:val="21"/>
        </w:rPr>
        <w:t>、</w:t>
      </w:r>
      <w:r>
        <w:rPr>
          <w:rFonts w:hint="eastAsia"/>
        </w:rPr>
        <w:t>南京到北京的路程为</w:t>
      </w:r>
      <w:r>
        <w:rPr>
          <w:rFonts w:hint="eastAsia"/>
        </w:rPr>
        <w:t>1170</w:t>
      </w:r>
      <w:r>
        <w:rPr>
          <w:rFonts w:hint="eastAsia"/>
        </w:rPr>
        <w:t>千米，客车从南京开出，每小时行驶</w:t>
      </w:r>
      <w:r>
        <w:rPr>
          <w:rFonts w:hint="eastAsia"/>
        </w:rPr>
        <w:t>85</w:t>
      </w:r>
      <w:r>
        <w:rPr>
          <w:rFonts w:hint="eastAsia"/>
        </w:rPr>
        <w:t>千米，轿车从北京开出，</w:t>
      </w:r>
    </w:p>
    <w:p w:rsidR="00124A39" w:rsidRDefault="00124A39" w:rsidP="00124A39">
      <w:pPr>
        <w:ind w:firstLineChars="150" w:firstLine="315"/>
      </w:pPr>
      <w:r>
        <w:rPr>
          <w:rFonts w:hint="eastAsia"/>
        </w:rPr>
        <w:t>每小时行驶</w:t>
      </w:r>
      <w:r>
        <w:rPr>
          <w:rFonts w:hint="eastAsia"/>
        </w:rPr>
        <w:t>110</w:t>
      </w:r>
      <w:r>
        <w:rPr>
          <w:rFonts w:hint="eastAsia"/>
        </w:rPr>
        <w:t>千米，问：</w:t>
      </w:r>
    </w:p>
    <w:p w:rsidR="00124A39" w:rsidRDefault="00124A39" w:rsidP="00124A39">
      <w:r>
        <w:rPr>
          <w:rFonts w:hint="eastAsia"/>
        </w:rPr>
        <w:t xml:space="preserve">　（</w:t>
      </w:r>
      <w:r>
        <w:rPr>
          <w:rFonts w:hint="eastAsia"/>
        </w:rPr>
        <w:t>1</w:t>
      </w:r>
      <w:r>
        <w:rPr>
          <w:rFonts w:hint="eastAsia"/>
        </w:rPr>
        <w:t>）两车同时开出，相向而行，多少小时相遇？</w:t>
      </w:r>
    </w:p>
    <w:p w:rsidR="00124A39" w:rsidRDefault="00124A39" w:rsidP="00124A39">
      <w:r>
        <w:rPr>
          <w:rFonts w:hint="eastAsia"/>
        </w:rPr>
        <w:t xml:space="preserve">　（</w:t>
      </w:r>
      <w:r>
        <w:rPr>
          <w:rFonts w:hint="eastAsia"/>
        </w:rPr>
        <w:t>2</w:t>
      </w:r>
      <w:r>
        <w:rPr>
          <w:rFonts w:hint="eastAsia"/>
        </w:rPr>
        <w:t>）客车先开出</w:t>
      </w:r>
      <w:r>
        <w:rPr>
          <w:rFonts w:hint="eastAsia"/>
        </w:rPr>
        <w:t>24</w:t>
      </w:r>
      <w:r>
        <w:rPr>
          <w:rFonts w:hint="eastAsia"/>
        </w:rPr>
        <w:t>分钟，两车相向而行，轿车行驶了多少小时两车相遇？</w:t>
      </w:r>
    </w:p>
    <w:p w:rsidR="00124A39" w:rsidRDefault="00124A39" w:rsidP="00124A39">
      <w:pPr>
        <w:rPr>
          <w:rFonts w:ascii="宋体" w:hAnsi="宋体" w:cs="宋体"/>
          <w:color w:val="000000"/>
          <w:kern w:val="24"/>
          <w:szCs w:val="21"/>
        </w:rPr>
      </w:pPr>
      <w:r>
        <w:rPr>
          <w:rFonts w:hint="eastAsia"/>
        </w:rPr>
        <w:t xml:space="preserve">　（</w:t>
      </w:r>
      <w:r>
        <w:rPr>
          <w:rFonts w:hint="eastAsia"/>
        </w:rPr>
        <w:t>3</w:t>
      </w:r>
      <w:r>
        <w:rPr>
          <w:rFonts w:hint="eastAsia"/>
        </w:rPr>
        <w:t>）两车同时开出，何时相距</w:t>
      </w:r>
      <w:r>
        <w:rPr>
          <w:rFonts w:hint="eastAsia"/>
        </w:rPr>
        <w:t>100</w:t>
      </w:r>
      <w:r>
        <w:rPr>
          <w:rFonts w:hint="eastAsia"/>
        </w:rPr>
        <w:t>千米？</w:t>
      </w:r>
    </w:p>
    <w:p w:rsidR="000B5C99" w:rsidRDefault="000B5C99"/>
    <w:p w:rsidR="000B5C99" w:rsidRDefault="000B5C99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</w:p>
    <w:sectPr w:rsidR="000B5C99">
      <w:headerReference w:type="default" r:id="rId12"/>
      <w:footerReference w:type="default" r:id="rId13"/>
      <w:pgSz w:w="11906" w:h="16838"/>
      <w:pgMar w:top="1134" w:right="1304" w:bottom="1134" w:left="1304" w:header="567" w:footer="567" w:gutter="0"/>
      <w:cols w:space="708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48F" w:rsidRDefault="00A5548F">
      <w:r>
        <w:separator/>
      </w:r>
    </w:p>
  </w:endnote>
  <w:endnote w:type="continuationSeparator" w:id="0">
    <w:p w:rsidR="00A5548F" w:rsidRDefault="00A55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inyin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C99" w:rsidRDefault="000B5C99">
    <w:pPr>
      <w:pStyle w:val="aa"/>
      <w:jc w:val="center"/>
      <w:rPr>
        <w:rFonts w:ascii="楷体" w:eastAsia="楷体" w:hAnsi="楷体" w:cs="楷体"/>
        <w:sz w:val="24"/>
        <w:szCs w:val="40"/>
      </w:rPr>
    </w:pPr>
  </w:p>
  <w:p w:rsidR="004151FC" w:rsidRDefault="00A5548F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1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">
          <v:imagedata r:id="rId1" o:title="{75232B38-A165-1FB7-499C-2E1C792CACB5}"/>
        </v:shape>
      </w:pict>
    </w:r>
    <w:r w:rsidR="00E57EB5"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48F" w:rsidRDefault="00A5548F">
      <w:r>
        <w:separator/>
      </w:r>
    </w:p>
  </w:footnote>
  <w:footnote w:type="continuationSeparator" w:id="0">
    <w:p w:rsidR="00A5548F" w:rsidRDefault="00A55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C99" w:rsidRDefault="000B5C99">
    <w:pPr>
      <w:pStyle w:val="ab"/>
      <w:jc w:val="center"/>
      <w:rPr>
        <w:szCs w:val="32"/>
      </w:rPr>
    </w:pPr>
  </w:p>
  <w:p w:rsidR="004151FC" w:rsidRDefault="00A5548F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1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7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A97BDCD"/>
    <w:multiLevelType w:val="singleLevel"/>
    <w:tmpl w:val="AA97BDCD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DEE39647"/>
    <w:multiLevelType w:val="singleLevel"/>
    <w:tmpl w:val="DEE39647"/>
    <w:lvl w:ilvl="0">
      <w:start w:val="2"/>
      <w:numFmt w:val="decimal"/>
      <w:suff w:val="nothing"/>
      <w:lvlText w:val="例%1、"/>
      <w:lvlJc w:val="left"/>
    </w:lvl>
  </w:abstractNum>
  <w:abstractNum w:abstractNumId="2" w15:restartNumberingAfterBreak="0">
    <w:nsid w:val="F4273347"/>
    <w:multiLevelType w:val="singleLevel"/>
    <w:tmpl w:val="F427334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609CFC96"/>
    <w:multiLevelType w:val="singleLevel"/>
    <w:tmpl w:val="609CFC96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6FE4B8A4"/>
    <w:multiLevelType w:val="singleLevel"/>
    <w:tmpl w:val="6FE4B8A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YxMzVjZjk5MDE3OGJmM2M2MTFiYWVhYmZiNmM0ZmUifQ=="/>
  </w:docVars>
  <w:rsids>
    <w:rsidRoot w:val="5485313E"/>
    <w:rsid w:val="5485313E"/>
    <w:rsid w:val="B7FBA05E"/>
    <w:rsid w:val="BDEF3741"/>
    <w:rsid w:val="F1FF0CBA"/>
    <w:rsid w:val="FFDF5EB1"/>
    <w:rsid w:val="00002DB4"/>
    <w:rsid w:val="00027917"/>
    <w:rsid w:val="0006405F"/>
    <w:rsid w:val="000666AC"/>
    <w:rsid w:val="000B5C99"/>
    <w:rsid w:val="000D1697"/>
    <w:rsid w:val="000D226A"/>
    <w:rsid w:val="000E229E"/>
    <w:rsid w:val="00115415"/>
    <w:rsid w:val="00124A39"/>
    <w:rsid w:val="00134FA8"/>
    <w:rsid w:val="00136812"/>
    <w:rsid w:val="001B16A8"/>
    <w:rsid w:val="001C77F2"/>
    <w:rsid w:val="001D0749"/>
    <w:rsid w:val="001D0D60"/>
    <w:rsid w:val="001E0B73"/>
    <w:rsid w:val="00207AB5"/>
    <w:rsid w:val="00224989"/>
    <w:rsid w:val="00233829"/>
    <w:rsid w:val="00277000"/>
    <w:rsid w:val="0028135A"/>
    <w:rsid w:val="002D7CF1"/>
    <w:rsid w:val="00327222"/>
    <w:rsid w:val="00335C23"/>
    <w:rsid w:val="00380351"/>
    <w:rsid w:val="00397C48"/>
    <w:rsid w:val="003D7875"/>
    <w:rsid w:val="004151FC"/>
    <w:rsid w:val="00452B9E"/>
    <w:rsid w:val="00480402"/>
    <w:rsid w:val="00491DBF"/>
    <w:rsid w:val="004D1A17"/>
    <w:rsid w:val="004D7402"/>
    <w:rsid w:val="00504AF1"/>
    <w:rsid w:val="00522C53"/>
    <w:rsid w:val="00592400"/>
    <w:rsid w:val="005E6FE9"/>
    <w:rsid w:val="006269E7"/>
    <w:rsid w:val="00660D76"/>
    <w:rsid w:val="006A7051"/>
    <w:rsid w:val="00724270"/>
    <w:rsid w:val="00770755"/>
    <w:rsid w:val="007A788D"/>
    <w:rsid w:val="0081420C"/>
    <w:rsid w:val="00835652"/>
    <w:rsid w:val="00843690"/>
    <w:rsid w:val="00864C37"/>
    <w:rsid w:val="0087608A"/>
    <w:rsid w:val="00881CB8"/>
    <w:rsid w:val="00895C55"/>
    <w:rsid w:val="00920120"/>
    <w:rsid w:val="0093255D"/>
    <w:rsid w:val="00940FDF"/>
    <w:rsid w:val="00981042"/>
    <w:rsid w:val="00983E41"/>
    <w:rsid w:val="009D6E2E"/>
    <w:rsid w:val="00A5548F"/>
    <w:rsid w:val="00A9029D"/>
    <w:rsid w:val="00AA33C7"/>
    <w:rsid w:val="00AD2BF3"/>
    <w:rsid w:val="00AE4E9D"/>
    <w:rsid w:val="00B01B04"/>
    <w:rsid w:val="00B54634"/>
    <w:rsid w:val="00BA43DC"/>
    <w:rsid w:val="00BA56C4"/>
    <w:rsid w:val="00BD227D"/>
    <w:rsid w:val="00BE0B81"/>
    <w:rsid w:val="00BE343D"/>
    <w:rsid w:val="00C02FC6"/>
    <w:rsid w:val="00C827FB"/>
    <w:rsid w:val="00C9642A"/>
    <w:rsid w:val="00CE19BB"/>
    <w:rsid w:val="00CE705A"/>
    <w:rsid w:val="00D33A3D"/>
    <w:rsid w:val="00D37862"/>
    <w:rsid w:val="00D8466A"/>
    <w:rsid w:val="00D93CA1"/>
    <w:rsid w:val="00DC1ADA"/>
    <w:rsid w:val="00DC3714"/>
    <w:rsid w:val="00DD3B52"/>
    <w:rsid w:val="00E23A47"/>
    <w:rsid w:val="00E465ED"/>
    <w:rsid w:val="00E57EB5"/>
    <w:rsid w:val="00E61A77"/>
    <w:rsid w:val="00E7359C"/>
    <w:rsid w:val="00E831DC"/>
    <w:rsid w:val="00EA3CC8"/>
    <w:rsid w:val="00EC5465"/>
    <w:rsid w:val="00ED51CD"/>
    <w:rsid w:val="00EE41F6"/>
    <w:rsid w:val="00F076E8"/>
    <w:rsid w:val="00F1625D"/>
    <w:rsid w:val="00F17A17"/>
    <w:rsid w:val="00F25241"/>
    <w:rsid w:val="00F333F2"/>
    <w:rsid w:val="00F46967"/>
    <w:rsid w:val="00FA71E7"/>
    <w:rsid w:val="00FF6A85"/>
    <w:rsid w:val="02957759"/>
    <w:rsid w:val="029D5EC2"/>
    <w:rsid w:val="02B63B69"/>
    <w:rsid w:val="02C83D6A"/>
    <w:rsid w:val="06802841"/>
    <w:rsid w:val="06DE35CA"/>
    <w:rsid w:val="084D44F7"/>
    <w:rsid w:val="0982346C"/>
    <w:rsid w:val="09E30FD2"/>
    <w:rsid w:val="0B9427F9"/>
    <w:rsid w:val="0BC8050B"/>
    <w:rsid w:val="0BCF6308"/>
    <w:rsid w:val="0C003486"/>
    <w:rsid w:val="0CF43189"/>
    <w:rsid w:val="0D302EC2"/>
    <w:rsid w:val="0D6D5FF2"/>
    <w:rsid w:val="0EC94F9E"/>
    <w:rsid w:val="0F3E7DD8"/>
    <w:rsid w:val="0FE7624A"/>
    <w:rsid w:val="106E54F4"/>
    <w:rsid w:val="10B02BC3"/>
    <w:rsid w:val="119D1A49"/>
    <w:rsid w:val="124043EA"/>
    <w:rsid w:val="148121ED"/>
    <w:rsid w:val="1536451B"/>
    <w:rsid w:val="15B25452"/>
    <w:rsid w:val="16076DCC"/>
    <w:rsid w:val="179C31E0"/>
    <w:rsid w:val="17B954F7"/>
    <w:rsid w:val="186232B8"/>
    <w:rsid w:val="19A6114D"/>
    <w:rsid w:val="1B5E5E65"/>
    <w:rsid w:val="1DC57436"/>
    <w:rsid w:val="1EE75CB3"/>
    <w:rsid w:val="1F1231DA"/>
    <w:rsid w:val="1FA872ED"/>
    <w:rsid w:val="1FC635DB"/>
    <w:rsid w:val="21963AE0"/>
    <w:rsid w:val="229B7BA2"/>
    <w:rsid w:val="2455694F"/>
    <w:rsid w:val="24B05684"/>
    <w:rsid w:val="24E21F3F"/>
    <w:rsid w:val="2580104E"/>
    <w:rsid w:val="264B5C02"/>
    <w:rsid w:val="26A90D75"/>
    <w:rsid w:val="27064B70"/>
    <w:rsid w:val="271F16B8"/>
    <w:rsid w:val="272618F8"/>
    <w:rsid w:val="294A230F"/>
    <w:rsid w:val="2A8347EC"/>
    <w:rsid w:val="2B450B0B"/>
    <w:rsid w:val="2BCD387C"/>
    <w:rsid w:val="2BF04A11"/>
    <w:rsid w:val="2C86567D"/>
    <w:rsid w:val="2D39430E"/>
    <w:rsid w:val="2D51701C"/>
    <w:rsid w:val="2D5A712F"/>
    <w:rsid w:val="2D6D27A8"/>
    <w:rsid w:val="2DF451D1"/>
    <w:rsid w:val="2EAE5EE7"/>
    <w:rsid w:val="302879DD"/>
    <w:rsid w:val="30832D14"/>
    <w:rsid w:val="32077736"/>
    <w:rsid w:val="32D66EB5"/>
    <w:rsid w:val="32E33E45"/>
    <w:rsid w:val="334039EB"/>
    <w:rsid w:val="336374BF"/>
    <w:rsid w:val="35102A95"/>
    <w:rsid w:val="351C151A"/>
    <w:rsid w:val="35F26FC0"/>
    <w:rsid w:val="36250869"/>
    <w:rsid w:val="3658662E"/>
    <w:rsid w:val="368B745C"/>
    <w:rsid w:val="387A248F"/>
    <w:rsid w:val="39A83FFA"/>
    <w:rsid w:val="3B637CA8"/>
    <w:rsid w:val="3BCE7E8A"/>
    <w:rsid w:val="3C1A27DC"/>
    <w:rsid w:val="3E386330"/>
    <w:rsid w:val="3E42471D"/>
    <w:rsid w:val="3EBE2462"/>
    <w:rsid w:val="3EFB6F83"/>
    <w:rsid w:val="3FE2771D"/>
    <w:rsid w:val="400D5998"/>
    <w:rsid w:val="402C62BA"/>
    <w:rsid w:val="42EE7939"/>
    <w:rsid w:val="433948AD"/>
    <w:rsid w:val="459863AE"/>
    <w:rsid w:val="459A6FA8"/>
    <w:rsid w:val="46976C8D"/>
    <w:rsid w:val="47AE4806"/>
    <w:rsid w:val="47D7321D"/>
    <w:rsid w:val="49723DC1"/>
    <w:rsid w:val="4A18168F"/>
    <w:rsid w:val="4A5770FA"/>
    <w:rsid w:val="4ACE63F4"/>
    <w:rsid w:val="4B1215A3"/>
    <w:rsid w:val="4B1B10FF"/>
    <w:rsid w:val="4D4C0581"/>
    <w:rsid w:val="4D7A7B6F"/>
    <w:rsid w:val="4D7B18ED"/>
    <w:rsid w:val="4DA177C9"/>
    <w:rsid w:val="4DDC3154"/>
    <w:rsid w:val="4FB325B7"/>
    <w:rsid w:val="50FA143E"/>
    <w:rsid w:val="51AF4443"/>
    <w:rsid w:val="5485313E"/>
    <w:rsid w:val="54A602DC"/>
    <w:rsid w:val="55EC214D"/>
    <w:rsid w:val="56280C36"/>
    <w:rsid w:val="562E356F"/>
    <w:rsid w:val="563C74FB"/>
    <w:rsid w:val="56CB3F71"/>
    <w:rsid w:val="56CE15A9"/>
    <w:rsid w:val="56EE7425"/>
    <w:rsid w:val="572F7428"/>
    <w:rsid w:val="5B285CBD"/>
    <w:rsid w:val="60BE5D78"/>
    <w:rsid w:val="60E1105F"/>
    <w:rsid w:val="62104B9C"/>
    <w:rsid w:val="637C6DDC"/>
    <w:rsid w:val="64772B97"/>
    <w:rsid w:val="647E7197"/>
    <w:rsid w:val="64A3434F"/>
    <w:rsid w:val="665E1B55"/>
    <w:rsid w:val="66BC66AA"/>
    <w:rsid w:val="670B36EC"/>
    <w:rsid w:val="674910A4"/>
    <w:rsid w:val="67A7735B"/>
    <w:rsid w:val="687E00BB"/>
    <w:rsid w:val="699223C0"/>
    <w:rsid w:val="6A79732F"/>
    <w:rsid w:val="6AA5550F"/>
    <w:rsid w:val="6B184472"/>
    <w:rsid w:val="6B981EFD"/>
    <w:rsid w:val="6BB76B1C"/>
    <w:rsid w:val="6D316134"/>
    <w:rsid w:val="6DBD4ED3"/>
    <w:rsid w:val="6DE60A15"/>
    <w:rsid w:val="6E3E215E"/>
    <w:rsid w:val="6EFFFFCE"/>
    <w:rsid w:val="6F275BB0"/>
    <w:rsid w:val="6F8C2B0B"/>
    <w:rsid w:val="70FF2DCA"/>
    <w:rsid w:val="727065DF"/>
    <w:rsid w:val="72796B93"/>
    <w:rsid w:val="72816A6F"/>
    <w:rsid w:val="72B468D2"/>
    <w:rsid w:val="72CD6802"/>
    <w:rsid w:val="73543691"/>
    <w:rsid w:val="754E0E15"/>
    <w:rsid w:val="75E05363"/>
    <w:rsid w:val="76C75072"/>
    <w:rsid w:val="777F632D"/>
    <w:rsid w:val="77A74EAD"/>
    <w:rsid w:val="78822141"/>
    <w:rsid w:val="79223CDE"/>
    <w:rsid w:val="79DA0FF3"/>
    <w:rsid w:val="7B1623D5"/>
    <w:rsid w:val="7B357353"/>
    <w:rsid w:val="7C8E4CB0"/>
    <w:rsid w:val="7F12457F"/>
    <w:rsid w:val="7F186623"/>
    <w:rsid w:val="7F343772"/>
    <w:rsid w:val="7FEE1783"/>
    <w:rsid w:val="7FFE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46BAA703"/>
  <w15:docId w15:val="{75BF759B-4D8A-40DC-890A-84CB17885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Hyperlink" w:qFormat="1"/>
    <w:lsdException w:name="Strong" w:uiPriority="22" w:qFormat="1"/>
    <w:lsdException w:name="Emphasis" w:uiPriority="20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uiPriority="99"/>
    <w:lsdException w:name="Intense Reference" w:uiPriority="99"/>
    <w:lsdException w:name="Book Title" w:uiPriority="99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character" w:customStyle="1" w:styleId="a4">
    <w:name w:val="批注文字 字符"/>
    <w:link w:val="a3"/>
    <w:qFormat/>
    <w:rPr>
      <w:rFonts w:ascii="Calibri" w:eastAsia="宋体" w:hAnsi="Calibri" w:cs="Times New Roman"/>
      <w:kern w:val="2"/>
      <w:sz w:val="21"/>
      <w:szCs w:val="24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pPr>
      <w:widowControl/>
      <w:spacing w:line="300" w:lineRule="auto"/>
      <w:ind w:firstLineChars="200" w:firstLine="200"/>
    </w:pPr>
    <w:rPr>
      <w:rFonts w:ascii="Times New Roman" w:hAnsi="Times New Roman"/>
      <w:szCs w:val="20"/>
    </w:rPr>
  </w:style>
  <w:style w:type="paragraph" w:styleId="a5">
    <w:name w:val="Body Text"/>
    <w:basedOn w:val="a"/>
    <w:next w:val="a"/>
    <w:link w:val="a6"/>
    <w:qFormat/>
    <w:pPr>
      <w:widowControl/>
      <w:jc w:val="left"/>
    </w:pPr>
    <w:rPr>
      <w:kern w:val="0"/>
      <w:sz w:val="18"/>
    </w:rPr>
  </w:style>
  <w:style w:type="character" w:customStyle="1" w:styleId="a6">
    <w:name w:val="正文文本 字符"/>
    <w:link w:val="a5"/>
    <w:rPr>
      <w:kern w:val="0"/>
      <w:sz w:val="18"/>
    </w:rPr>
  </w:style>
  <w:style w:type="paragraph" w:styleId="a7">
    <w:name w:val="Plain Text"/>
    <w:basedOn w:val="a"/>
    <w:uiPriority w:val="99"/>
    <w:qFormat/>
    <w:rPr>
      <w:rFonts w:ascii="宋体" w:hAnsi="Courier New" w:cs="Courier New"/>
      <w:szCs w:val="21"/>
    </w:rPr>
  </w:style>
  <w:style w:type="paragraph" w:styleId="a8">
    <w:name w:val="Balloon Text"/>
    <w:basedOn w:val="a"/>
    <w:link w:val="a9"/>
    <w:qFormat/>
    <w:rPr>
      <w:sz w:val="18"/>
      <w:szCs w:val="18"/>
    </w:rPr>
  </w:style>
  <w:style w:type="character" w:customStyle="1" w:styleId="a9">
    <w:name w:val="批注框文本 字符"/>
    <w:link w:val="a8"/>
    <w:qFormat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b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c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styleId="ad">
    <w:name w:val="annotation subject"/>
    <w:basedOn w:val="a3"/>
    <w:next w:val="a3"/>
    <w:link w:val="ae"/>
    <w:qFormat/>
    <w:rPr>
      <w:b/>
      <w:bCs/>
    </w:rPr>
  </w:style>
  <w:style w:type="character" w:customStyle="1" w:styleId="ae">
    <w:name w:val="批注主题 字符"/>
    <w:link w:val="ad"/>
    <w:qFormat/>
    <w:rPr>
      <w:rFonts w:ascii="Calibri" w:eastAsia="宋体" w:hAnsi="Calibri" w:cs="Times New Roman"/>
      <w:b/>
      <w:bCs/>
      <w:kern w:val="2"/>
      <w:sz w:val="21"/>
      <w:szCs w:val="24"/>
    </w:rPr>
  </w:style>
  <w:style w:type="table" w:styleId="af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Pr>
      <w:b/>
      <w:bCs/>
    </w:rPr>
  </w:style>
  <w:style w:type="character" w:styleId="af1">
    <w:name w:val="Emphasis"/>
    <w:uiPriority w:val="20"/>
    <w:qFormat/>
    <w:rPr>
      <w:i/>
      <w:iCs/>
    </w:rPr>
  </w:style>
  <w:style w:type="character" w:styleId="af2">
    <w:name w:val="Hyperlink"/>
    <w:qFormat/>
    <w:rPr>
      <w:color w:val="0000FF"/>
      <w:u w:val="single"/>
    </w:rPr>
  </w:style>
  <w:style w:type="character" w:styleId="af3">
    <w:name w:val="annotation reference"/>
    <w:qFormat/>
    <w:rPr>
      <w:sz w:val="21"/>
      <w:szCs w:val="21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dicpy1">
    <w:name w:val="dicpy1"/>
    <w:qFormat/>
    <w:rPr>
      <w:rFonts w:ascii="pinyin" w:hAnsi="pinyin" w:hint="default"/>
      <w:color w:val="660000"/>
      <w:sz w:val="20"/>
      <w:szCs w:val="20"/>
    </w:rPr>
  </w:style>
  <w:style w:type="character" w:customStyle="1" w:styleId="af4">
    <w:name w:val="样式 宋体 黑色"/>
    <w:qFormat/>
    <w:rPr>
      <w:rFonts w:ascii="宋体" w:eastAsia="黑体" w:hAnsi="宋体"/>
      <w:color w:val="000000"/>
      <w:kern w:val="0"/>
    </w:rPr>
  </w:style>
  <w:style w:type="paragraph" w:customStyle="1" w:styleId="NewNew">
    <w:name w:val="正文 New New"/>
    <w:pPr>
      <w:widowControl w:val="0"/>
      <w:adjustRightInd w:val="0"/>
      <w:spacing w:line="312" w:lineRule="atLeast"/>
      <w:jc w:val="both"/>
    </w:pPr>
    <w:rPr>
      <w:sz w:val="21"/>
    </w:rPr>
  </w:style>
  <w:style w:type="paragraph" w:customStyle="1" w:styleId="DefaultParagraph">
    <w:name w:val="DefaultParagraph"/>
    <w:qFormat/>
    <w:rPr>
      <w:rFonts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1496</Characters>
  <Application>Microsoft Office Word</Application>
  <DocSecurity>0</DocSecurity>
  <Lines>12</Lines>
  <Paragraphs>3</Paragraphs>
  <ScaleCrop>false</ScaleCrop>
  <Company>sysycz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Administrator</dc:creator>
  <cp:lastModifiedBy>Administrator</cp:lastModifiedBy>
  <cp:revision>11</cp:revision>
  <cp:lastPrinted>2021-10-24T04:01:00Z</cp:lastPrinted>
  <dcterms:created xsi:type="dcterms:W3CDTF">2021-11-02T07:47:00Z</dcterms:created>
  <dcterms:modified xsi:type="dcterms:W3CDTF">2024-11-24T23:13:00Z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