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56B3" w14:textId="77777777" w:rsidR="00737BF6" w:rsidRPr="00737BF6" w:rsidRDefault="00737BF6" w:rsidP="00737BF6">
      <w:pPr>
        <w:widowControl/>
        <w:spacing w:line="360" w:lineRule="atLeast"/>
        <w:jc w:val="left"/>
        <w:rPr>
          <w:rFonts w:ascii="宋体" w:eastAsia="宋体" w:hAnsi="宋体" w:cs="宋体"/>
          <w:b/>
          <w:color w:val="000000"/>
          <w:kern w:val="0"/>
          <w:sz w:val="28"/>
          <w:szCs w:val="28"/>
        </w:rPr>
      </w:pPr>
      <w:r w:rsidRPr="00737BF6">
        <w:rPr>
          <w:rFonts w:ascii="宋体" w:eastAsia="宋体" w:hAnsi="宋体" w:cs="宋体" w:hint="eastAsia"/>
          <w:b/>
          <w:color w:val="000000"/>
          <w:kern w:val="0"/>
          <w:sz w:val="28"/>
          <w:szCs w:val="28"/>
        </w:rPr>
        <w:t>《初中物理教学合理应用信息技术资源的策略研究》课题阶段总结</w:t>
      </w:r>
    </w:p>
    <w:p w14:paraId="284DC7E0" w14:textId="4BFB52FE" w:rsidR="00737BF6" w:rsidRPr="00737BF6" w:rsidRDefault="00737BF6" w:rsidP="00737BF6">
      <w:pPr>
        <w:widowControl/>
        <w:spacing w:line="360" w:lineRule="atLeast"/>
        <w:jc w:val="righ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赵文娟 201</w:t>
      </w:r>
      <w:r w:rsidR="00D174E6">
        <w:rPr>
          <w:rFonts w:ascii="宋体" w:eastAsia="宋体" w:hAnsi="宋体" w:cs="宋体"/>
          <w:color w:val="000000"/>
          <w:kern w:val="0"/>
          <w:sz w:val="30"/>
          <w:szCs w:val="30"/>
        </w:rPr>
        <w:t>8</w:t>
      </w:r>
      <w:r w:rsidRPr="00737BF6">
        <w:rPr>
          <w:rFonts w:ascii="宋体" w:eastAsia="宋体" w:hAnsi="宋体" w:cs="宋体" w:hint="eastAsia"/>
          <w:color w:val="000000"/>
          <w:kern w:val="0"/>
          <w:sz w:val="30"/>
          <w:szCs w:val="30"/>
        </w:rPr>
        <w:t>年</w:t>
      </w:r>
      <w:r w:rsidR="00830571">
        <w:rPr>
          <w:rFonts w:ascii="宋体" w:eastAsia="宋体" w:hAnsi="宋体" w:cs="宋体"/>
          <w:color w:val="000000"/>
          <w:kern w:val="0"/>
          <w:sz w:val="30"/>
          <w:szCs w:val="30"/>
        </w:rPr>
        <w:t>12</w:t>
      </w:r>
      <w:bookmarkStart w:id="0" w:name="_GoBack"/>
      <w:bookmarkEnd w:id="0"/>
      <w:r w:rsidRPr="00737BF6">
        <w:rPr>
          <w:rFonts w:ascii="宋体" w:eastAsia="宋体" w:hAnsi="宋体" w:cs="宋体" w:hint="eastAsia"/>
          <w:color w:val="000000"/>
          <w:kern w:val="0"/>
          <w:sz w:val="30"/>
          <w:szCs w:val="30"/>
        </w:rPr>
        <w:t>月</w:t>
      </w:r>
      <w:r>
        <w:rPr>
          <w:rFonts w:ascii="宋体" w:eastAsia="宋体" w:hAnsi="宋体" w:cs="宋体"/>
          <w:color w:val="000000"/>
          <w:kern w:val="0"/>
          <w:sz w:val="30"/>
          <w:szCs w:val="30"/>
        </w:rPr>
        <w:t>2</w:t>
      </w:r>
      <w:r w:rsidRPr="00737BF6">
        <w:rPr>
          <w:rFonts w:ascii="宋体" w:eastAsia="宋体" w:hAnsi="宋体" w:cs="宋体" w:hint="eastAsia"/>
          <w:color w:val="000000"/>
          <w:kern w:val="0"/>
          <w:sz w:val="30"/>
          <w:szCs w:val="30"/>
        </w:rPr>
        <w:t>7日</w:t>
      </w:r>
    </w:p>
    <w:p w14:paraId="4AF9B4B7" w14:textId="77777777" w:rsidR="00737BF6" w:rsidRPr="00737BF6" w:rsidRDefault="00737BF6" w:rsidP="00737BF6">
      <w:pPr>
        <w:widowControl/>
        <w:spacing w:line="360" w:lineRule="atLeast"/>
        <w:ind w:firstLineChars="200" w:firstLine="600"/>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本阶段我们课题组成员紧密围绕“初中物理教学合理应用信息技术资源的策略研究”进行着课题的初步探究。在初步探究过程中我们把课题研究与课内外教学研究相结合，围绕既定的目标和方向展开探究，在探究中既有收获又有困惑，现将第一阶段的工作总结如：</w:t>
      </w:r>
    </w:p>
    <w:p w14:paraId="6896B03D" w14:textId="77777777" w:rsidR="00737BF6" w:rsidRPr="00737BF6" w:rsidRDefault="00737BF6" w:rsidP="00737BF6">
      <w:pPr>
        <w:widowControl/>
        <w:spacing w:line="360" w:lineRule="atLeast"/>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一、课题研究工作及进展情况</w:t>
      </w:r>
    </w:p>
    <w:p w14:paraId="77F3F33E" w14:textId="77777777" w:rsidR="00737BF6" w:rsidRPr="00737BF6" w:rsidRDefault="00737BF6" w:rsidP="00737BF6">
      <w:pPr>
        <w:widowControl/>
        <w:spacing w:line="360" w:lineRule="atLeast"/>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1、理论与实践并进。本学期我们将理论学习渗透在平时的学习生活中，培养课题组成员做学习</w:t>
      </w:r>
      <w:proofErr w:type="gramStart"/>
      <w:r w:rsidRPr="00737BF6">
        <w:rPr>
          <w:rFonts w:ascii="宋体" w:eastAsia="宋体" w:hAnsi="宋体" w:cs="宋体" w:hint="eastAsia"/>
          <w:color w:val="000000"/>
          <w:kern w:val="0"/>
          <w:sz w:val="30"/>
          <w:szCs w:val="30"/>
        </w:rPr>
        <w:t>型教师</w:t>
      </w:r>
      <w:proofErr w:type="gramEnd"/>
      <w:r w:rsidRPr="00737BF6">
        <w:rPr>
          <w:rFonts w:ascii="宋体" w:eastAsia="宋体" w:hAnsi="宋体" w:cs="宋体" w:hint="eastAsia"/>
          <w:color w:val="000000"/>
          <w:kern w:val="0"/>
          <w:sz w:val="30"/>
          <w:szCs w:val="30"/>
        </w:rPr>
        <w:t>的思想意识，养成学习的习惯。我们要求每一位课题组成员平时要主动从有关报刊杂志和网上收集一些课题研究方面的理论文章，以进一步指导和充实我们的课题研究。每月写好一篇课题学习摘记，并及时上传至校园网的课题专栏。</w:t>
      </w:r>
    </w:p>
    <w:p w14:paraId="64C77E9E" w14:textId="77777777" w:rsidR="00737BF6" w:rsidRPr="00737BF6" w:rsidRDefault="00737BF6" w:rsidP="00737BF6">
      <w:pPr>
        <w:widowControl/>
        <w:spacing w:line="360" w:lineRule="atLeast"/>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2、制定课题计划。本课题从1月份立项后就由课题组长及时拟定了本课题组的实验计划，明确了本学期实验的重点、要求与进程，课题研究阶段性总结。然后各组员再根据总计划，有针对性地制定出具有个人特色的课题计划，以便于每个人都能根据自己的实际情况，从不同的角度或不同层次来开展实验。</w:t>
      </w:r>
    </w:p>
    <w:p w14:paraId="54515F38" w14:textId="77777777" w:rsidR="00737BF6" w:rsidRPr="00737BF6" w:rsidRDefault="00737BF6" w:rsidP="00737BF6">
      <w:pPr>
        <w:widowControl/>
        <w:spacing w:line="360" w:lineRule="atLeast"/>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3、本学期课题的常规工作有：（1）每月开展一次课题组例会。（2）每人积极撰写至少两篇学习摘记。（3）实行责任制管理，明确课题组各成员的职责和分管的任务，各施其职。</w:t>
      </w:r>
      <w:r w:rsidRPr="00737BF6">
        <w:rPr>
          <w:rFonts w:ascii="宋体" w:eastAsia="宋体" w:hAnsi="宋体" w:cs="宋体" w:hint="eastAsia"/>
          <w:color w:val="000000"/>
          <w:kern w:val="0"/>
          <w:sz w:val="30"/>
          <w:szCs w:val="30"/>
        </w:rPr>
        <w:lastRenderedPageBreak/>
        <w:t>（4）争取学习机会，组织和开展交流活动，学习开展课题实验的方法和经验。（5）写好实验探究课案例分析和反思。（6）开展有关课题的学生问卷调查，并做好数据统计与分析。（7）对本学期的研究情况进行总结，撰写论文。（8）收集资料，并及时上传至校园网的课题专栏。</w:t>
      </w:r>
    </w:p>
    <w:p w14:paraId="50BECFCB" w14:textId="77777777" w:rsidR="00737BF6" w:rsidRPr="00737BF6" w:rsidRDefault="00737BF6" w:rsidP="00737BF6">
      <w:pPr>
        <w:widowControl/>
        <w:spacing w:line="360" w:lineRule="atLeast"/>
        <w:ind w:firstLineChars="300" w:firstLine="900"/>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二、期末盘点，喜获丰收。</w:t>
      </w:r>
    </w:p>
    <w:p w14:paraId="43368087" w14:textId="58F4A188" w:rsidR="00737BF6" w:rsidRPr="00737BF6" w:rsidRDefault="00737BF6" w:rsidP="00737BF6">
      <w:pPr>
        <w:widowControl/>
        <w:spacing w:line="360" w:lineRule="atLeast"/>
        <w:ind w:firstLineChars="300" w:firstLine="900"/>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一学期下来，教师积累了各种研究资料和教学经验。所上的研讨课，取得了比较好的效果，得到了领导的赞扬，同行们的欣赏和家长、学生的喜爱，其中有4位教师赵文娟、徐清、张立君、倪翔、撰写的论文在省市获奖。老师们一份份的学习摘记、听课记录、案例评析、教学反思、学期总结等等，仿佛就是我们成长的印记。</w:t>
      </w:r>
    </w:p>
    <w:p w14:paraId="1CED9675" w14:textId="77777777" w:rsidR="00737BF6" w:rsidRPr="00737BF6" w:rsidRDefault="00737BF6" w:rsidP="00737BF6">
      <w:pPr>
        <w:widowControl/>
        <w:spacing w:line="360" w:lineRule="atLeast"/>
        <w:ind w:firstLineChars="250" w:firstLine="750"/>
        <w:jc w:val="left"/>
        <w:rPr>
          <w:rFonts w:ascii="宋体" w:eastAsia="宋体" w:hAnsi="宋体" w:cs="宋体"/>
          <w:color w:val="000000"/>
          <w:kern w:val="0"/>
          <w:sz w:val="30"/>
          <w:szCs w:val="30"/>
        </w:rPr>
      </w:pPr>
      <w:r w:rsidRPr="00737BF6">
        <w:rPr>
          <w:rFonts w:ascii="宋体" w:eastAsia="宋体" w:hAnsi="宋体" w:cs="宋体" w:hint="eastAsia"/>
          <w:color w:val="000000"/>
          <w:kern w:val="0"/>
          <w:sz w:val="30"/>
          <w:szCs w:val="30"/>
        </w:rPr>
        <w:t>随着课题研究的深入，我们感觉自己在慢慢地成长着，</w:t>
      </w:r>
      <w:proofErr w:type="gramStart"/>
      <w:r w:rsidRPr="00737BF6">
        <w:rPr>
          <w:rFonts w:ascii="宋体" w:eastAsia="宋体" w:hAnsi="宋体" w:cs="宋体" w:hint="eastAsia"/>
          <w:color w:val="000000"/>
          <w:kern w:val="0"/>
          <w:sz w:val="30"/>
          <w:szCs w:val="30"/>
        </w:rPr>
        <w:t>进步着</w:t>
      </w:r>
      <w:proofErr w:type="gramEnd"/>
      <w:r w:rsidRPr="00737BF6">
        <w:rPr>
          <w:rFonts w:ascii="宋体" w:eastAsia="宋体" w:hAnsi="宋体" w:cs="宋体" w:hint="eastAsia"/>
          <w:color w:val="000000"/>
          <w:kern w:val="0"/>
          <w:sz w:val="30"/>
          <w:szCs w:val="30"/>
        </w:rPr>
        <w:t>。同时，我们也发现了自身所存在的不足，尤其是理论知识的匮乏，制约着研究进一步的深入开展，影响着教育教学效果，同时也时刻提醒着我们要不断学习，不断充电。课题组的工作既严肃又活泼，既充满困难又充满了希望。课题研究的过程是一个艰苦的过程，也是一个充满乐趣的过程，在今后的研究中，我们课题组成员将更加团结一致，积极地开展研究，以期获得更大的进步。</w:t>
      </w:r>
    </w:p>
    <w:p w14:paraId="03754E74" w14:textId="77777777" w:rsidR="00D373AC" w:rsidRPr="00737BF6" w:rsidRDefault="00D373AC"/>
    <w:sectPr w:rsidR="00D373AC" w:rsidRPr="00737B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0FDEB" w14:textId="77777777" w:rsidR="008954DC" w:rsidRDefault="008954DC" w:rsidP="00D174E6">
      <w:r>
        <w:separator/>
      </w:r>
    </w:p>
  </w:endnote>
  <w:endnote w:type="continuationSeparator" w:id="0">
    <w:p w14:paraId="78462402" w14:textId="77777777" w:rsidR="008954DC" w:rsidRDefault="008954DC" w:rsidP="00D1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F1F19" w14:textId="77777777" w:rsidR="008954DC" w:rsidRDefault="008954DC" w:rsidP="00D174E6">
      <w:r>
        <w:separator/>
      </w:r>
    </w:p>
  </w:footnote>
  <w:footnote w:type="continuationSeparator" w:id="0">
    <w:p w14:paraId="213BAFED" w14:textId="77777777" w:rsidR="008954DC" w:rsidRDefault="008954DC" w:rsidP="00D17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D9"/>
    <w:rsid w:val="003B2506"/>
    <w:rsid w:val="004E70D9"/>
    <w:rsid w:val="00737BF6"/>
    <w:rsid w:val="00830571"/>
    <w:rsid w:val="00884DE3"/>
    <w:rsid w:val="008954DC"/>
    <w:rsid w:val="00982594"/>
    <w:rsid w:val="00D174E6"/>
    <w:rsid w:val="00D373AC"/>
    <w:rsid w:val="00DC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1D10E"/>
  <w15:chartTrackingRefBased/>
  <w15:docId w15:val="{FD24D352-1193-48DB-8862-A068B10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4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74E6"/>
    <w:rPr>
      <w:sz w:val="18"/>
      <w:szCs w:val="18"/>
    </w:rPr>
  </w:style>
  <w:style w:type="paragraph" w:styleId="a5">
    <w:name w:val="footer"/>
    <w:basedOn w:val="a"/>
    <w:link w:val="a6"/>
    <w:uiPriority w:val="99"/>
    <w:unhideWhenUsed/>
    <w:rsid w:val="00D174E6"/>
    <w:pPr>
      <w:tabs>
        <w:tab w:val="center" w:pos="4153"/>
        <w:tab w:val="right" w:pos="8306"/>
      </w:tabs>
      <w:snapToGrid w:val="0"/>
      <w:jc w:val="left"/>
    </w:pPr>
    <w:rPr>
      <w:sz w:val="18"/>
      <w:szCs w:val="18"/>
    </w:rPr>
  </w:style>
  <w:style w:type="character" w:customStyle="1" w:styleId="a6">
    <w:name w:val="页脚 字符"/>
    <w:basedOn w:val="a0"/>
    <w:link w:val="a5"/>
    <w:uiPriority w:val="99"/>
    <w:rsid w:val="00D174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162421">
      <w:bodyDiv w:val="1"/>
      <w:marLeft w:val="0"/>
      <w:marRight w:val="0"/>
      <w:marTop w:val="0"/>
      <w:marBottom w:val="0"/>
      <w:divBdr>
        <w:top w:val="none" w:sz="0" w:space="0" w:color="auto"/>
        <w:left w:val="none" w:sz="0" w:space="0" w:color="auto"/>
        <w:bottom w:val="none" w:sz="0" w:space="0" w:color="auto"/>
        <w:right w:val="none" w:sz="0" w:space="0" w:color="auto"/>
      </w:divBdr>
      <w:divsChild>
        <w:div w:id="1527668952">
          <w:marLeft w:val="0"/>
          <w:marRight w:val="0"/>
          <w:marTop w:val="0"/>
          <w:marBottom w:val="0"/>
          <w:divBdr>
            <w:top w:val="none" w:sz="0" w:space="0" w:color="auto"/>
            <w:left w:val="none" w:sz="0" w:space="0" w:color="auto"/>
            <w:bottom w:val="none" w:sz="0" w:space="0" w:color="auto"/>
            <w:right w:val="none" w:sz="0" w:space="0" w:color="auto"/>
          </w:divBdr>
          <w:divsChild>
            <w:div w:id="415444857">
              <w:marLeft w:val="0"/>
              <w:marRight w:val="0"/>
              <w:marTop w:val="0"/>
              <w:marBottom w:val="0"/>
              <w:divBdr>
                <w:top w:val="none" w:sz="0" w:space="0" w:color="auto"/>
                <w:left w:val="none" w:sz="0" w:space="0" w:color="auto"/>
                <w:bottom w:val="none" w:sz="0" w:space="0" w:color="auto"/>
                <w:right w:val="none" w:sz="0" w:space="0" w:color="auto"/>
              </w:divBdr>
              <w:divsChild>
                <w:div w:id="623271529">
                  <w:marLeft w:val="45"/>
                  <w:marRight w:val="45"/>
                  <w:marTop w:val="0"/>
                  <w:marBottom w:val="0"/>
                  <w:divBdr>
                    <w:top w:val="none" w:sz="0" w:space="0" w:color="auto"/>
                    <w:left w:val="none" w:sz="0" w:space="0" w:color="auto"/>
                    <w:bottom w:val="none" w:sz="0" w:space="0" w:color="auto"/>
                    <w:right w:val="none" w:sz="0" w:space="0" w:color="auto"/>
                  </w:divBdr>
                  <w:divsChild>
                    <w:div w:id="1366058122">
                      <w:marLeft w:val="0"/>
                      <w:marRight w:val="0"/>
                      <w:marTop w:val="0"/>
                      <w:marBottom w:val="0"/>
                      <w:divBdr>
                        <w:top w:val="single" w:sz="6" w:space="0" w:color="BBBBBB"/>
                        <w:left w:val="single" w:sz="6" w:space="0" w:color="BBBBBB"/>
                        <w:bottom w:val="single" w:sz="6" w:space="8" w:color="BBBBBB"/>
                        <w:right w:val="single" w:sz="6" w:space="0" w:color="BBBBBB"/>
                      </w:divBdr>
                      <w:divsChild>
                        <w:div w:id="484587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2019-01-07T13:22:00Z</dcterms:created>
  <dcterms:modified xsi:type="dcterms:W3CDTF">2019-01-08T02:06:00Z</dcterms:modified>
</cp:coreProperties>
</file>