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(2025.2.19)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352F5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高星辰、陈弈和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小朋友来园时红着眼睛，但在安抚下很快就能参与到活动中。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户外活动：今天我们来到了跑酷区，面对高高低低的跑酷器材，孩子们很兴奋。孩子们还可以根据自己的需求选择不同的路线来挑战。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 (2)/IMG_1679.JPGIMG_1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 (2)/IMG_1679.JPGIMG_16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 (2)/IMG_1682.JPGIMG_1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 (2)/IMG_1682.JPGIMG_16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 (2)/IMG_1684.JPGIMG_1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 (2)/IMG_1684.JPGIMG_168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A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64C373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 (2)/IMG_1685.JPGIMG_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 (2)/IMG_1685.JPGIMG_16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77B4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 (2)/IMG_1689.JPGIMG_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 (2)/IMG_1689.JPGIMG_16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B71CE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 (2)/IMG_1698.JPGIMG_1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 (2)/IMG_1698.JPGIMG_16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吴宥昕和杨逸慧对于昨天的动物园进行自己想法的填制，给动物们划分了区域。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看，他们今天又发现了一筐新玩具，他们先搭建高塔在进行游戏。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陈语汐和丁梓彤在图书区中讲着悄悄话，分享自己的趣事。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 (2)/IMG_1659.JPGIMG_1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 (2)/IMG_1659.JPGIMG_16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 (2)/IMG_1662.JPGIMG_1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 (2)/IMG_1662.JPGIMG_16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 (2)/IMG_1664.JPGIMG_1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 (2)/IMG_1664.JPGIMG_166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看，小厨房的小朋友和小卧室的小朋友进行了联动，给宝宝制作美味的食物。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尧尧和珞珞在挂区域牌，还在想着去哪里玩呢！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虫虫一边吃着饼干，一边喝着牛奶，刚来到美工区就收玩具啦！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 (2)/IMG_1665.JPGIMG_1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 (2)/IMG_1665.JPGIMG_16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 (2)/IMG_1667.JPGIMG_1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 (2)/IMG_1667.JPGIMG_166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 (2)/IMG_1663.JPGIMG_1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 (2)/IMG_1663.JPGIMG_16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6E51F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语言：我的家</w:t>
      </w:r>
    </w:p>
    <w:p w14:paraId="64CEB256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家庭成员是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HYPERLINK "http://youer.1kejian.com/" \t "_blank"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u w:val="none"/>
        </w:rPr>
        <w:t>幼儿</w:t>
      </w:r>
      <w:r>
        <w:rPr>
          <w:rStyle w:val="5"/>
          <w:rFonts w:hint="eastAsia" w:ascii="宋体" w:hAnsi="宋体" w:eastAsia="宋体" w:cs="宋体"/>
          <w:color w:val="000000"/>
          <w:sz w:val="21"/>
          <w:szCs w:val="21"/>
          <w:u w:val="none"/>
        </w:rPr>
        <w:fldChar w:fldCharType="end"/>
      </w:r>
      <w:r>
        <w:rPr>
          <w:rFonts w:hint="eastAsia" w:ascii="宋体" w:hAnsi="宋体" w:eastAsia="宋体" w:cs="宋体"/>
          <w:color w:val="000000"/>
          <w:sz w:val="21"/>
          <w:szCs w:val="21"/>
        </w:rPr>
        <w:t>最亲近的人，我们根据小班幼儿的年龄特点，从幼儿最熟悉的人开始，</w:t>
      </w:r>
      <w:r>
        <w:rPr>
          <w:rFonts w:hint="eastAsia" w:ascii="宋体" w:hAnsi="宋体" w:eastAsia="宋体" w:cs="宋体"/>
          <w:sz w:val="21"/>
          <w:szCs w:val="21"/>
        </w:rPr>
        <w:t>让幼儿初步了解家庭成员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特别是爸爸妈妈的工作，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感受爸爸妈妈工作的辛苦，激发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关心父母家人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情感。本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次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活动鼓励幼儿大胆地在集体面前介绍自己的家庭住址、成员、父母的姓名和职业，重在激发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幼儿的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情感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表达。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通过活动引导孩子关心家人、爱父母。</w:t>
      </w:r>
      <w:r>
        <w:rPr>
          <w:rFonts w:hint="eastAsia" w:ascii="宋体" w:hAnsi="宋体"/>
          <w:kern w:val="0"/>
        </w:rPr>
        <w:t xml:space="preserve"> 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6EE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795F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这是我的妈妈，我妈妈很喜欢涂口红。</w:t>
            </w:r>
          </w:p>
        </w:tc>
        <w:tc>
          <w:tcPr>
            <w:tcW w:w="3509" w:type="dxa"/>
          </w:tcPr>
          <w:p w14:paraId="1FE7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这是我和我的爸爸妈妈，我的妈妈皮肤白白的。</w:t>
            </w:r>
          </w:p>
        </w:tc>
        <w:tc>
          <w:tcPr>
            <w:tcW w:w="3558" w:type="dxa"/>
          </w:tcPr>
          <w:p w14:paraId="31C8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这是我的一家，我们家有4个人，我长这样，我妈妈长这样……</w:t>
            </w:r>
          </w:p>
        </w:tc>
      </w:tr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 (2)/IMG_1702.JPGIMG_1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 (2)/IMG_1702.JPGIMG_17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 (2)/IMG_1704.JPGIMG_1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 (2)/IMG_1704.JPGIMG_17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 (2)/IMG_1710.JPGIMG_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 (2)/IMG_1710.JPGIMG_17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8B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13" w:type="dxa"/>
          </w:tcPr>
          <w:p w14:paraId="3CBE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我觉得妈妈陪着我们我们就很开心。</w:t>
            </w:r>
          </w:p>
        </w:tc>
        <w:tc>
          <w:tcPr>
            <w:tcW w:w="3509" w:type="dxa"/>
          </w:tcPr>
          <w:p w14:paraId="41CC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妈妈给我一个大红包我很开心，我觉得很爱我。</w:t>
            </w:r>
          </w:p>
        </w:tc>
        <w:tc>
          <w:tcPr>
            <w:tcW w:w="3558" w:type="dxa"/>
          </w:tcPr>
          <w:p w14:paraId="4AB9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我给妈妈扫地，妈妈工作很辛苦。</w:t>
            </w:r>
          </w:p>
        </w:tc>
      </w:tr>
      <w:tr w14:paraId="00F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EA5149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 (2)/IMG_1734.JPGIMG_1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 (2)/IMG_1734.JPGIMG_17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7227AB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 (2)/IMG_1735.JPGIMG_1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 (2)/IMG_1735.JPGIMG_17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3DFDF9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8" name="图片 18" descr="C:/Users/92941/Desktop/新建文件夹 (2)/IMG_1736.JPGIMG_1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 (2)/IMG_1736.JPGIMG_17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11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孩子已能用简单的语言讲述生活中简单的事情，但由于幼儿认识水平有限，对于爸爸妈妈的工作不是很了解，不能很清楚地说出爸爸妈妈的职业性质，本次活动为幼儿创造了说的机会进一步发展幼儿的语言表达能力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在本次活动中，由于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吴心豪、张正尧、刘昊天、高星辰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没有带全家福，所以在活动中的情绪不高，但是大部分孩子</w:t>
      </w:r>
      <w:r>
        <w:rPr>
          <w:rFonts w:hint="eastAsia" w:ascii="宋体" w:hAnsi="宋体" w:eastAsia="宋体" w:cs="宋体"/>
          <w:kern w:val="0"/>
          <w:szCs w:val="21"/>
        </w:rPr>
        <w:t>乐意向同伴介绍自己的</w:t>
      </w:r>
      <w:r>
        <w:rPr>
          <w:rFonts w:hint="eastAsia" w:ascii="宋体" w:hAnsi="宋体" w:eastAsia="宋体" w:cs="宋体"/>
          <w:szCs w:val="21"/>
        </w:rPr>
        <w:t>家里的主要成员，</w:t>
      </w:r>
      <w:r>
        <w:rPr>
          <w:rFonts w:hint="eastAsia" w:ascii="宋体" w:hAnsi="宋体" w:eastAsia="宋体" w:cs="宋体"/>
          <w:szCs w:val="21"/>
          <w:lang w:val="en-US" w:eastAsia="zh-CN"/>
        </w:rPr>
        <w:t>对</w:t>
      </w:r>
      <w:r>
        <w:rPr>
          <w:rFonts w:hint="eastAsia" w:ascii="宋体" w:hAnsi="宋体" w:eastAsia="宋体" w:cs="宋体"/>
          <w:kern w:val="0"/>
          <w:szCs w:val="21"/>
        </w:rPr>
        <w:t>自己父母的姓名、典型特征</w:t>
      </w:r>
      <w:r>
        <w:rPr>
          <w:rFonts w:hint="eastAsia" w:ascii="宋体" w:hAnsi="宋体" w:eastAsia="宋体" w:cs="宋体"/>
          <w:szCs w:val="21"/>
        </w:rPr>
        <w:t>和工作</w:t>
      </w:r>
      <w:r>
        <w:rPr>
          <w:rFonts w:hint="eastAsia" w:ascii="宋体" w:hAnsi="宋体" w:eastAsia="宋体" w:cs="宋体"/>
          <w:szCs w:val="21"/>
          <w:lang w:val="en-US" w:eastAsia="zh-CN"/>
        </w:rPr>
        <w:t>还不能说清楚。</w:t>
      </w:r>
      <w:r>
        <w:rPr>
          <w:rFonts w:hint="eastAsia" w:ascii="宋体" w:hAnsi="宋体" w:eastAsia="宋体" w:cs="宋体"/>
          <w:b/>
          <w:bCs/>
          <w:szCs w:val="21"/>
          <w:u w:val="single"/>
          <w:lang w:val="en-US" w:eastAsia="zh-CN"/>
        </w:rPr>
        <w:t>杨逸慧、蒋昕乐、高沐泓、程宇航、林书妤、吴宥昕</w:t>
      </w:r>
      <w:r>
        <w:rPr>
          <w:rFonts w:hint="eastAsia" w:ascii="宋体" w:hAnsi="宋体" w:eastAsia="宋体" w:cs="宋体"/>
          <w:szCs w:val="21"/>
        </w:rPr>
        <w:t>愿意在集体面前清楚地用语言表达自己的意思，感受家庭的温暖</w:t>
      </w:r>
      <w:r>
        <w:rPr>
          <w:rFonts w:hint="eastAsia" w:ascii="宋体" w:hAnsi="宋体" w:eastAsia="宋体" w:cs="宋体"/>
          <w:szCs w:val="21"/>
          <w:lang w:eastAsia="zh-CN"/>
        </w:rPr>
        <w:t>。</w:t>
      </w:r>
      <w:r>
        <w:rPr>
          <w:rFonts w:hint="eastAsia" w:ascii="宋体" w:hAnsi="宋体" w:eastAsia="宋体" w:cs="宋体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kern w:val="0"/>
          <w:szCs w:val="21"/>
        </w:rPr>
        <w:t>体会家人对自己的关爱，愿意表达自己对家人的热爱。</w:t>
      </w:r>
    </w:p>
    <w:p w14:paraId="2B2D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494EC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F1B5AA1"/>
    <w:rsid w:val="41896C3F"/>
    <w:rsid w:val="425A293F"/>
    <w:rsid w:val="4457445E"/>
    <w:rsid w:val="46390051"/>
    <w:rsid w:val="4D445EFB"/>
    <w:rsid w:val="4EBD4948"/>
    <w:rsid w:val="51835409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9E319DD"/>
    <w:rsid w:val="6B931A90"/>
    <w:rsid w:val="6F591342"/>
    <w:rsid w:val="73C9393E"/>
    <w:rsid w:val="75892893"/>
    <w:rsid w:val="76826E55"/>
    <w:rsid w:val="7723659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787</Words>
  <Characters>801</Characters>
  <Lines>0</Lines>
  <Paragraphs>0</Paragraphs>
  <TotalTime>0</TotalTime>
  <ScaleCrop>false</ScaleCrop>
  <LinksUpToDate>false</LinksUpToDate>
  <CharactersWithSpaces>803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2025-02-19T04:50:36Z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