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218_082843.jpgIMG_20250218_08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218_082843.jpgIMG_20250218_0828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218_082850.jpgIMG_20250218_082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218_082850.jpgIMG_20250218_0828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218_082840.jpgIMG_20250218_08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218_082840.jpgIMG_20250218_0828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218_082856.jpgIMG_20250218_082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218_082856.jpgIMG_20250218_0828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218_082859.jpgIMG_20250218_08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218_082859.jpgIMG_20250218_082859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218_082906.jpgIMG_20250218_082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218_082906.jpgIMG_20250218_082906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218_082918.jpgIMG_20250218_082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218_082918.jpgIMG_20250218_0829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218_082904.jpgIMG_20250218_08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218_082904.jpgIMG_20250218_08290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218_082853.jpgIMG_20250218_08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218_082853.jpgIMG_20250218_08285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集体活动：数学：有趣的测量</w:t>
      </w:r>
    </w:p>
    <w:p w14:paraId="39CBEC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本次活动</w:t>
      </w:r>
      <w:r>
        <w:rPr>
          <w:rFonts w:hint="eastAsia" w:ascii="宋体" w:hAnsi="宋体"/>
          <w:szCs w:val="21"/>
        </w:rPr>
        <w:t>通过比较身高，幼儿可以学习如何用数字和符号来表示和比较长度，理解“高”和“矮”的相对性。长绳子、卷尺、木棍和毛根等工具可以帮助幼儿直观地理解和比较身高，同时培养他们的动手能力和测量技能。通过本次活动，幼儿可以积累关于测量和比较的经验，为今后学习更复杂的数学概念打下基础。</w:t>
      </w:r>
    </w:p>
    <w:p w14:paraId="7ACCD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/>
          <w:szCs w:val="21"/>
          <w:lang w:val="en-US" w:eastAsia="zh-CN"/>
        </w:rPr>
        <w:t>尝试用多种方法比较身高，并用数字和符号记录结果</w:t>
      </w:r>
      <w:r>
        <w:rPr>
          <w:rFonts w:hint="eastAsia"/>
          <w:lang w:eastAsia="zh-CN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218_150747.jpgIMG_20250218_15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218_150747.jpgIMG_20250218_15074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218_150451.jpgIMG_20250218_15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218_150451.jpgIMG_20250218_15045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218_150438.jpgIMG_20250218_150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218_150438.jpgIMG_20250218_15043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</w:t>
      </w:r>
      <w:bookmarkStart w:id="0" w:name="_GoBack"/>
      <w:bookmarkEnd w:id="0"/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54D447C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819</Words>
  <Characters>824</Characters>
  <Lines>13</Lines>
  <Paragraphs>3</Paragraphs>
  <TotalTime>5</TotalTime>
  <ScaleCrop>false</ScaleCrop>
  <LinksUpToDate>false</LinksUpToDate>
  <CharactersWithSpaces>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2025-02-18T07:25:09Z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A4CD07F6A127405B90F93FBA680928EA_13</vt:lpwstr>
  </property>
  <property fmtid="{D5CDD505-2E9C-101B-9397-08002B2CF9AE}" pid="4" name="KSOTemplateDocerSaveRecord">
    <vt:lpwstr>eyJoZGlkIjoiMzQ1ODgyMDE4MWNlMjI2MzUwYmIzOTM5MjYxY2IzYmIiLCJ1c2VySWQiOiIxMTA2MTA2NSJ9</vt:lpwstr>
  </property>
</Properties>
</file>