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黑体" w:hAnsi="黑体" w:eastAsia="黑体" w:cs="黑体"/>
          <w:b/>
          <w:bCs w:val="0"/>
          <w:color w:val="666666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i w:val="0"/>
          <w:strike w:val="0"/>
          <w:color w:val="000000"/>
          <w:kern w:val="0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《365夜故事》</w:t>
      </w:r>
      <w:r>
        <w:rPr>
          <w:rFonts w:hint="eastAsia" w:ascii="黑体" w:hAnsi="黑体" w:eastAsia="黑体" w:cs="黑体"/>
          <w:b/>
          <w:bCs w:val="0"/>
          <w:i w:val="0"/>
          <w:strike w:val="0"/>
          <w:color w:val="000000"/>
          <w:kern w:val="0"/>
          <w:sz w:val="28"/>
          <w:szCs w:val="28"/>
          <w:u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阅读指导方案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活动目标：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1、让学生学会借助拼音来阅读《365夜故事》，养成良好的阅读习惯，达到课内向课外延伸的目的。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2、通过对《小马过河》的阅读指导，以点带面，使学生初步掌握课外阅读的方法，激起学生课外阅读兴趣味，感受阅读的乐趣，提升学生的语文综合水平。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活动重点：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１、具体指导阅读《小马过河》这个故事，教会学生课外阅读的方法。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２、通过表演，让学生了解故事中的人物，使他们有所收获。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３、通过“介绍我最喜欢（最不喜欢）的故事人物”和“小小故事会”的活动，来分享课外阅读收获，激起课外阅读的兴趣味。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活动过程：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活动一：指导阅读《小马过河》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一、故事导入：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1、师：小朋友，喜欢听故事吗？今天老师给大家带来了一个经典故事，想听吗？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师配乐讲《小马过河》的故事。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2、师：喜欢这个故事吗？这个故事就来自这本注音读物《365夜故事》，想不想亲自读读，再次走进这个童话故事呢？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二、精心指导：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1、借助拼音自渎故事，不认识的字看看拼音，读不通的地方反复多练练。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2、阅读交流：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（1）小马过河遇到了什么困难？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（2）牛伯伯和小松鼠分别是怎么说的？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（3）小马最后过河了吗？它是怎样过河的？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（4）读了这个故事，你懂得了一个什么道理？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集体交流，讨论，老师相机点拨。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3、分角色表演。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（1）四人小小组合作表演。（小马、马妈妈、牛伯伯、小松鼠）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（2）指名学生戴头饰上台表演，师生共同评议。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三、推荐阅读：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（1）师：同学们，喜欢这个故事吗？像这样精彩的故事，在这本《365夜故事》中，还有很多很多，它能领我们步入一个个童话王国，感受它的有趣，领略它的精彩。愿意和它交朋友吗？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（2）开展阅读竞赛。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以四人小小组为单位。开展读书竞赛活动：看哪组同学读的故事最多。两周评比一次。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活动二：介绍我最喜欢（最不喜欢）的故事人物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一、在小小组内介绍自己最喜欢（最不喜欢）的故事人物，并说说喜欢（不喜欢）的理由。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如：</w:t>
      </w: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▲</w:t>
      </w: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我最喜欢《猴子和鳄鱼》中的小猴子，因为这只小猴子非常机灵，当遇到危险的时候，它一点儿也不慌张，能自己想办法摆脱危险。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</w:t>
      </w: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▲</w:t>
      </w: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我最不喜欢《懒熊买西瓜》中的熊哥哥和熊弟弟，因为他们两个实在是太懒了，结果一个好好的西瓜被他们糟蹋了，我们小朋友可不能向他们学习，我们要做勤劳的好孩子。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……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二、上台介绍自己最喜欢（最不喜欢）的故事人物，尽量跟别人介绍得不一样。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三、小结：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听了大家的介绍，那些故事中的人物在我们的脑海中更加栩栩如生了，印象极其深刻！刚才大家介绍的×××、×××老师还不太熟悉，但听了你们的介绍，我对这个故事非常感兴趣味，想一睹为快，你们有同感吗？心动不如行动，赶快到故事中去走一遭吧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活动三：小小故事会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一、小擂台：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以四人小小组为单位，先在小组内进行讲故事比赛，赛出小组内的“小擂主”。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（讲故事要求：声音响亮，态度自然，有声有色。）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二、大比拼：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各组的“小擂主”们再进行大比拼，由老师和同学一起做评委。最后胜出的几位同学为班里的“故事大王”。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26377"/>
    <w:rsid w:val="2942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T Extra" w:hAnsi="MT Extra" w:eastAsia="宋体" w:cs="MT Extr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2025-02-18T02:35:00Z</dcterms:created>
  <dc:creator>柚子西瓜葫芦</dc:creator>
  <cp:lastModifiedBy>柚子西瓜葫芦</cp:lastModifiedBy>
  <dcterms:modified xsi:type="dcterms:W3CDTF">2025-02-18T02:37:27Z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