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7355" w14:textId="77777777" w:rsidR="006A1AE5" w:rsidRDefault="006A1AE5">
      <w:pPr>
        <w:spacing w:line="720" w:lineRule="auto"/>
        <w:jc w:val="center"/>
        <w:rPr>
          <w:sz w:val="44"/>
          <w:szCs w:val="44"/>
        </w:rPr>
      </w:pPr>
    </w:p>
    <w:p w14:paraId="147A4F7C" w14:textId="77777777" w:rsidR="006A1AE5" w:rsidRDefault="00227F8D">
      <w:pPr>
        <w:jc w:val="center"/>
        <w:rPr>
          <w:sz w:val="44"/>
          <w:szCs w:val="44"/>
        </w:rPr>
      </w:pPr>
      <w:r>
        <w:rPr>
          <w:rFonts w:hint="eastAsia"/>
          <w:noProof/>
          <w:sz w:val="84"/>
          <w:szCs w:val="84"/>
        </w:rPr>
        <w:drawing>
          <wp:anchor distT="0" distB="0" distL="114300" distR="114300" simplePos="0" relativeHeight="251659264" behindDoc="0" locked="0" layoutInCell="1" allowOverlap="1" wp14:anchorId="02EA1614" wp14:editId="695DAE7E">
            <wp:simplePos x="0" y="0"/>
            <wp:positionH relativeFrom="column">
              <wp:posOffset>-685800</wp:posOffset>
            </wp:positionH>
            <wp:positionV relativeFrom="paragraph">
              <wp:posOffset>-297180</wp:posOffset>
            </wp:positionV>
            <wp:extent cx="1371600" cy="1277620"/>
            <wp:effectExtent l="0" t="0" r="0" b="8255"/>
            <wp:wrapSquare wrapText="bothSides"/>
            <wp:docPr id="1" name="图片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r:link="rId7"/>
                    <a:stretch>
                      <a:fillRect/>
                    </a:stretch>
                  </pic:blipFill>
                  <pic:spPr>
                    <a:xfrm>
                      <a:off x="0" y="0"/>
                      <a:ext cx="1371600" cy="1277620"/>
                    </a:xfrm>
                    <a:prstGeom prst="rect">
                      <a:avLst/>
                    </a:prstGeom>
                    <a:noFill/>
                    <a:ln>
                      <a:noFill/>
                    </a:ln>
                  </pic:spPr>
                </pic:pic>
              </a:graphicData>
            </a:graphic>
          </wp:anchor>
        </w:drawing>
      </w:r>
    </w:p>
    <w:p w14:paraId="33480617" w14:textId="77777777" w:rsidR="006A1AE5" w:rsidRDefault="006A1AE5">
      <w:pPr>
        <w:jc w:val="center"/>
        <w:rPr>
          <w:sz w:val="44"/>
          <w:szCs w:val="44"/>
        </w:rPr>
      </w:pPr>
    </w:p>
    <w:p w14:paraId="6D1E631D" w14:textId="77777777" w:rsidR="006A1AE5" w:rsidRDefault="006A1AE5">
      <w:pPr>
        <w:rPr>
          <w:sz w:val="44"/>
          <w:szCs w:val="44"/>
        </w:rPr>
      </w:pPr>
    </w:p>
    <w:p w14:paraId="41CD49AB" w14:textId="77777777" w:rsidR="006A1AE5" w:rsidRDefault="00227F8D">
      <w:pPr>
        <w:ind w:firstLineChars="200" w:firstLine="1044"/>
        <w:rPr>
          <w:b/>
          <w:sz w:val="52"/>
          <w:szCs w:val="52"/>
        </w:rPr>
      </w:pPr>
      <w:r>
        <w:rPr>
          <w:rFonts w:hint="eastAsia"/>
          <w:b/>
          <w:sz w:val="52"/>
          <w:szCs w:val="52"/>
        </w:rPr>
        <w:t>常州市新北区孟河中心小学</w:t>
      </w:r>
    </w:p>
    <w:p w14:paraId="7B9001F4" w14:textId="77777777" w:rsidR="006A1AE5" w:rsidRDefault="00227F8D">
      <w:pPr>
        <w:jc w:val="center"/>
        <w:rPr>
          <w:b/>
          <w:sz w:val="48"/>
          <w:szCs w:val="48"/>
        </w:rPr>
      </w:pPr>
      <w:r>
        <w:rPr>
          <w:rFonts w:hint="eastAsia"/>
          <w:b/>
          <w:sz w:val="48"/>
          <w:szCs w:val="48"/>
        </w:rPr>
        <w:t>2024~2025</w:t>
      </w:r>
      <w:r>
        <w:rPr>
          <w:rFonts w:hint="eastAsia"/>
          <w:b/>
          <w:sz w:val="48"/>
          <w:szCs w:val="48"/>
        </w:rPr>
        <w:t>学年度第二学期</w:t>
      </w:r>
    </w:p>
    <w:p w14:paraId="5EA7EFDD" w14:textId="77777777" w:rsidR="006A1AE5" w:rsidRDefault="006A1AE5">
      <w:pPr>
        <w:jc w:val="center"/>
        <w:rPr>
          <w:b/>
          <w:sz w:val="52"/>
          <w:szCs w:val="52"/>
        </w:rPr>
      </w:pPr>
    </w:p>
    <w:p w14:paraId="6BA9E5CC" w14:textId="77777777" w:rsidR="006A1AE5" w:rsidRDefault="006A1AE5">
      <w:pPr>
        <w:rPr>
          <w:b/>
          <w:sz w:val="52"/>
          <w:szCs w:val="52"/>
        </w:rPr>
      </w:pPr>
    </w:p>
    <w:p w14:paraId="6FE1AE41" w14:textId="77777777" w:rsidR="006A1AE5" w:rsidRDefault="006A1AE5">
      <w:pPr>
        <w:jc w:val="center"/>
        <w:rPr>
          <w:b/>
          <w:sz w:val="52"/>
          <w:szCs w:val="52"/>
        </w:rPr>
      </w:pPr>
    </w:p>
    <w:p w14:paraId="3FE6EA3A" w14:textId="77777777" w:rsidR="006A1AE5" w:rsidRDefault="00227F8D">
      <w:pPr>
        <w:jc w:val="center"/>
        <w:rPr>
          <w:b/>
          <w:sz w:val="52"/>
          <w:szCs w:val="52"/>
        </w:rPr>
      </w:pPr>
      <w:r>
        <w:rPr>
          <w:rFonts w:hint="eastAsia"/>
          <w:b/>
          <w:sz w:val="52"/>
          <w:szCs w:val="52"/>
        </w:rPr>
        <w:t>集体备课工作台</w:t>
      </w:r>
      <w:proofErr w:type="gramStart"/>
      <w:r>
        <w:rPr>
          <w:rFonts w:hint="eastAsia"/>
          <w:b/>
          <w:sz w:val="52"/>
          <w:szCs w:val="52"/>
        </w:rPr>
        <w:t>账</w:t>
      </w:r>
      <w:proofErr w:type="gramEnd"/>
      <w:r>
        <w:rPr>
          <w:rFonts w:hint="eastAsia"/>
          <w:b/>
          <w:sz w:val="52"/>
          <w:szCs w:val="52"/>
        </w:rPr>
        <w:t>资料</w:t>
      </w:r>
    </w:p>
    <w:p w14:paraId="18B47B3B" w14:textId="77777777" w:rsidR="006A1AE5" w:rsidRDefault="006A1AE5">
      <w:pPr>
        <w:jc w:val="center"/>
        <w:rPr>
          <w:sz w:val="44"/>
          <w:szCs w:val="44"/>
        </w:rPr>
      </w:pPr>
    </w:p>
    <w:p w14:paraId="5EE836D6" w14:textId="77777777" w:rsidR="006A1AE5" w:rsidRDefault="006A1AE5">
      <w:pPr>
        <w:jc w:val="center"/>
        <w:rPr>
          <w:sz w:val="44"/>
          <w:szCs w:val="44"/>
        </w:rPr>
      </w:pPr>
    </w:p>
    <w:p w14:paraId="0D8C969F" w14:textId="77777777" w:rsidR="006A1AE5" w:rsidRDefault="006A1AE5">
      <w:pPr>
        <w:jc w:val="center"/>
        <w:rPr>
          <w:sz w:val="44"/>
          <w:szCs w:val="44"/>
        </w:rPr>
      </w:pPr>
    </w:p>
    <w:p w14:paraId="657B144C" w14:textId="77777777" w:rsidR="006A1AE5" w:rsidRDefault="006A1AE5">
      <w:pPr>
        <w:rPr>
          <w:sz w:val="44"/>
          <w:szCs w:val="44"/>
        </w:rPr>
      </w:pPr>
    </w:p>
    <w:p w14:paraId="3DC68CD7" w14:textId="77777777" w:rsidR="006A1AE5" w:rsidRDefault="00227F8D">
      <w:pPr>
        <w:spacing w:line="480" w:lineRule="auto"/>
        <w:ind w:firstLineChars="350" w:firstLine="1540"/>
        <w:rPr>
          <w:rFonts w:ascii="仿宋_GB2312" w:eastAsia="仿宋_GB2312"/>
          <w:sz w:val="44"/>
          <w:szCs w:val="44"/>
          <w:u w:val="single"/>
        </w:rPr>
      </w:pPr>
      <w:proofErr w:type="gramStart"/>
      <w:r>
        <w:rPr>
          <w:rFonts w:ascii="仿宋_GB2312" w:eastAsia="仿宋_GB2312" w:hint="eastAsia"/>
          <w:sz w:val="44"/>
          <w:szCs w:val="44"/>
        </w:rPr>
        <w:t>备课组</w:t>
      </w:r>
      <w:proofErr w:type="gramEnd"/>
      <w:r>
        <w:rPr>
          <w:rFonts w:ascii="仿宋_GB2312" w:eastAsia="仿宋_GB2312" w:hint="eastAsia"/>
          <w:sz w:val="44"/>
          <w:szCs w:val="44"/>
        </w:rPr>
        <w:t>名称：</w:t>
      </w:r>
      <w:r>
        <w:rPr>
          <w:rFonts w:ascii="仿宋_GB2312" w:eastAsia="仿宋_GB2312" w:hint="eastAsia"/>
          <w:sz w:val="44"/>
          <w:szCs w:val="44"/>
          <w:u w:val="single"/>
        </w:rPr>
        <w:t xml:space="preserve"> 六年级数学  </w:t>
      </w:r>
    </w:p>
    <w:p w14:paraId="0515D6CC" w14:textId="77777777" w:rsidR="006A1AE5" w:rsidRDefault="00227F8D">
      <w:pPr>
        <w:spacing w:line="480" w:lineRule="auto"/>
        <w:ind w:firstLineChars="350" w:firstLine="1540"/>
        <w:rPr>
          <w:rFonts w:ascii="仿宋_GB2312" w:eastAsia="仿宋_GB2312"/>
          <w:sz w:val="44"/>
          <w:szCs w:val="44"/>
        </w:rPr>
      </w:pPr>
      <w:proofErr w:type="gramStart"/>
      <w:r>
        <w:rPr>
          <w:rFonts w:ascii="仿宋_GB2312" w:eastAsia="仿宋_GB2312" w:hint="eastAsia"/>
          <w:sz w:val="44"/>
          <w:szCs w:val="44"/>
        </w:rPr>
        <w:t>备课组</w:t>
      </w:r>
      <w:proofErr w:type="gramEnd"/>
      <w:r>
        <w:rPr>
          <w:rFonts w:ascii="仿宋_GB2312" w:eastAsia="仿宋_GB2312" w:hint="eastAsia"/>
          <w:sz w:val="44"/>
          <w:szCs w:val="44"/>
        </w:rPr>
        <w:t>组长：</w:t>
      </w:r>
      <w:r>
        <w:rPr>
          <w:rFonts w:ascii="仿宋_GB2312" w:eastAsia="仿宋_GB2312" w:hint="eastAsia"/>
          <w:sz w:val="44"/>
          <w:szCs w:val="44"/>
          <w:u w:val="single"/>
        </w:rPr>
        <w:t xml:space="preserve">   路焕    </w:t>
      </w:r>
    </w:p>
    <w:p w14:paraId="31DDF68C" w14:textId="77777777" w:rsidR="006A1AE5" w:rsidRDefault="006A1AE5"/>
    <w:p w14:paraId="2B4839AB" w14:textId="77777777" w:rsidR="006A1AE5" w:rsidRDefault="006A1AE5"/>
    <w:p w14:paraId="0CD922AD" w14:textId="77777777" w:rsidR="006A1AE5" w:rsidRDefault="006A1AE5"/>
    <w:p w14:paraId="0113FA41" w14:textId="77777777" w:rsidR="006A1AE5" w:rsidRDefault="006A1AE5"/>
    <w:p w14:paraId="767433F3" w14:textId="77777777" w:rsidR="006A1AE5" w:rsidRDefault="006A1AE5"/>
    <w:p w14:paraId="62F9F527" w14:textId="77777777" w:rsidR="006A1AE5" w:rsidRDefault="00227F8D">
      <w:pPr>
        <w:jc w:val="center"/>
        <w:rPr>
          <w:sz w:val="28"/>
          <w:szCs w:val="28"/>
        </w:rPr>
      </w:pPr>
      <w:r>
        <w:rPr>
          <w:rFonts w:hint="eastAsia"/>
          <w:sz w:val="28"/>
          <w:szCs w:val="28"/>
        </w:rPr>
        <w:t>2025</w:t>
      </w:r>
      <w:r>
        <w:rPr>
          <w:rFonts w:hint="eastAsia"/>
          <w:sz w:val="28"/>
          <w:szCs w:val="28"/>
        </w:rPr>
        <w:t>年</w:t>
      </w:r>
      <w:r>
        <w:rPr>
          <w:rFonts w:hint="eastAsia"/>
          <w:sz w:val="28"/>
          <w:szCs w:val="28"/>
        </w:rPr>
        <w:t>2</w:t>
      </w:r>
      <w:r>
        <w:rPr>
          <w:rFonts w:hint="eastAsia"/>
          <w:sz w:val="28"/>
          <w:szCs w:val="28"/>
        </w:rPr>
        <w:t>月</w:t>
      </w:r>
    </w:p>
    <w:p w14:paraId="2A3EB28F" w14:textId="77777777" w:rsidR="006A1AE5" w:rsidRDefault="006A1AE5">
      <w:pPr>
        <w:jc w:val="center"/>
        <w:rPr>
          <w:sz w:val="28"/>
          <w:szCs w:val="28"/>
        </w:rPr>
      </w:pPr>
    </w:p>
    <w:p w14:paraId="4254E62D" w14:textId="77777777" w:rsidR="006A1AE5" w:rsidRDefault="00227F8D">
      <w:pPr>
        <w:jc w:val="center"/>
        <w:rPr>
          <w:rFonts w:ascii="宋体" w:hAnsi="宋体" w:cs="宋体"/>
          <w:b/>
          <w:color w:val="1E1E1E"/>
          <w:sz w:val="32"/>
          <w:szCs w:val="32"/>
        </w:rPr>
      </w:pPr>
      <w:r>
        <w:rPr>
          <w:rFonts w:ascii="宋体" w:hAnsi="宋体" w:cs="宋体" w:hint="eastAsia"/>
          <w:b/>
          <w:color w:val="1E1E1E"/>
          <w:sz w:val="32"/>
          <w:szCs w:val="32"/>
        </w:rPr>
        <w:lastRenderedPageBreak/>
        <w:t>2024—2025学年第二学期六年级数学</w:t>
      </w:r>
      <w:proofErr w:type="gramStart"/>
      <w:r>
        <w:rPr>
          <w:rFonts w:ascii="宋体" w:hAnsi="宋体" w:cs="宋体" w:hint="eastAsia"/>
          <w:b/>
          <w:color w:val="1E1E1E"/>
          <w:sz w:val="32"/>
          <w:szCs w:val="32"/>
        </w:rPr>
        <w:t>备课组</w:t>
      </w:r>
      <w:proofErr w:type="gramEnd"/>
      <w:r>
        <w:rPr>
          <w:rFonts w:ascii="宋体" w:hAnsi="宋体" w:cs="宋体" w:hint="eastAsia"/>
          <w:b/>
          <w:color w:val="1E1E1E"/>
          <w:sz w:val="32"/>
          <w:szCs w:val="32"/>
        </w:rPr>
        <w:t>工作计划</w:t>
      </w:r>
    </w:p>
    <w:p w14:paraId="4E0F181A" w14:textId="77777777" w:rsidR="006A1AE5" w:rsidRDefault="00227F8D">
      <w:pPr>
        <w:rPr>
          <w:rFonts w:ascii="宋体" w:hAnsi="宋体" w:cs="宋体"/>
          <w:szCs w:val="24"/>
        </w:rPr>
      </w:pPr>
      <w:r>
        <w:rPr>
          <w:rFonts w:ascii="宋体" w:hAnsi="宋体" w:cs="宋体" w:hint="eastAsia"/>
          <w:szCs w:val="24"/>
        </w:rPr>
        <w:t>一、</w:t>
      </w:r>
      <w:proofErr w:type="gramStart"/>
      <w:r>
        <w:rPr>
          <w:rFonts w:hint="eastAsia"/>
          <w:b/>
          <w:bCs/>
          <w:sz w:val="28"/>
          <w:szCs w:val="28"/>
        </w:rPr>
        <w:t>备课组</w:t>
      </w:r>
      <w:proofErr w:type="gramEnd"/>
      <w:r>
        <w:rPr>
          <w:rFonts w:hint="eastAsia"/>
          <w:b/>
          <w:bCs/>
          <w:sz w:val="28"/>
          <w:szCs w:val="28"/>
        </w:rPr>
        <w:t>成员课</w:t>
      </w:r>
      <w:proofErr w:type="gramStart"/>
      <w:r>
        <w:rPr>
          <w:rFonts w:hint="eastAsia"/>
          <w:b/>
          <w:bCs/>
          <w:sz w:val="28"/>
          <w:szCs w:val="28"/>
        </w:rPr>
        <w:t>务</w:t>
      </w:r>
      <w:proofErr w:type="gramEnd"/>
      <w:r>
        <w:rPr>
          <w:rFonts w:hint="eastAsia"/>
          <w:b/>
          <w:bCs/>
          <w:sz w:val="28"/>
          <w:szCs w:val="28"/>
        </w:rPr>
        <w:t>及个人简介</w:t>
      </w:r>
    </w:p>
    <w:tbl>
      <w:tblPr>
        <w:tblW w:w="858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900"/>
        <w:gridCol w:w="786"/>
        <w:gridCol w:w="793"/>
        <w:gridCol w:w="900"/>
        <w:gridCol w:w="2160"/>
        <w:gridCol w:w="1840"/>
      </w:tblGrid>
      <w:tr w:rsidR="006A1AE5" w14:paraId="71D440B6" w14:textId="77777777">
        <w:trPr>
          <w:trHeight w:val="270"/>
        </w:trPr>
        <w:tc>
          <w:tcPr>
            <w:tcW w:w="1201" w:type="dxa"/>
            <w:tcBorders>
              <w:top w:val="single" w:sz="4" w:space="0" w:color="auto"/>
              <w:left w:val="single" w:sz="4" w:space="0" w:color="auto"/>
              <w:bottom w:val="single" w:sz="4" w:space="0" w:color="auto"/>
              <w:right w:val="single" w:sz="4" w:space="0" w:color="auto"/>
            </w:tcBorders>
          </w:tcPr>
          <w:p w14:paraId="341C696C"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姓名</w:t>
            </w:r>
          </w:p>
        </w:tc>
        <w:tc>
          <w:tcPr>
            <w:tcW w:w="900" w:type="dxa"/>
            <w:tcBorders>
              <w:top w:val="single" w:sz="4" w:space="0" w:color="auto"/>
              <w:left w:val="single" w:sz="4" w:space="0" w:color="auto"/>
              <w:bottom w:val="single" w:sz="4" w:space="0" w:color="auto"/>
              <w:right w:val="single" w:sz="4" w:space="0" w:color="auto"/>
            </w:tcBorders>
          </w:tcPr>
          <w:p w14:paraId="4105351E"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性别</w:t>
            </w:r>
          </w:p>
        </w:tc>
        <w:tc>
          <w:tcPr>
            <w:tcW w:w="786" w:type="dxa"/>
            <w:tcBorders>
              <w:top w:val="single" w:sz="4" w:space="0" w:color="auto"/>
              <w:left w:val="single" w:sz="4" w:space="0" w:color="auto"/>
              <w:bottom w:val="single" w:sz="4" w:space="0" w:color="auto"/>
              <w:right w:val="single" w:sz="4" w:space="0" w:color="auto"/>
            </w:tcBorders>
          </w:tcPr>
          <w:p w14:paraId="7FD3946A"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年龄</w:t>
            </w:r>
          </w:p>
        </w:tc>
        <w:tc>
          <w:tcPr>
            <w:tcW w:w="793" w:type="dxa"/>
            <w:tcBorders>
              <w:top w:val="single" w:sz="4" w:space="0" w:color="auto"/>
              <w:left w:val="single" w:sz="4" w:space="0" w:color="auto"/>
              <w:bottom w:val="single" w:sz="4" w:space="0" w:color="auto"/>
              <w:right w:val="single" w:sz="4" w:space="0" w:color="auto"/>
            </w:tcBorders>
          </w:tcPr>
          <w:p w14:paraId="72F1A283"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教龄</w:t>
            </w:r>
          </w:p>
        </w:tc>
        <w:tc>
          <w:tcPr>
            <w:tcW w:w="900" w:type="dxa"/>
            <w:tcBorders>
              <w:top w:val="single" w:sz="4" w:space="0" w:color="auto"/>
              <w:left w:val="single" w:sz="4" w:space="0" w:color="auto"/>
              <w:bottom w:val="single" w:sz="4" w:space="0" w:color="auto"/>
              <w:right w:val="single" w:sz="4" w:space="0" w:color="auto"/>
            </w:tcBorders>
          </w:tcPr>
          <w:p w14:paraId="3AF46D1B"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学历</w:t>
            </w:r>
          </w:p>
        </w:tc>
        <w:tc>
          <w:tcPr>
            <w:tcW w:w="2160" w:type="dxa"/>
            <w:tcBorders>
              <w:top w:val="single" w:sz="4" w:space="0" w:color="auto"/>
              <w:left w:val="single" w:sz="4" w:space="0" w:color="auto"/>
              <w:bottom w:val="single" w:sz="4" w:space="0" w:color="auto"/>
              <w:right w:val="single" w:sz="4" w:space="0" w:color="auto"/>
            </w:tcBorders>
          </w:tcPr>
          <w:p w14:paraId="4E0A85D7" w14:textId="77777777" w:rsidR="006A1AE5" w:rsidRDefault="00227F8D">
            <w:pPr>
              <w:spacing w:line="560" w:lineRule="exact"/>
              <w:ind w:left="80"/>
              <w:jc w:val="center"/>
              <w:rPr>
                <w:rFonts w:ascii="宋体" w:hAnsi="宋体" w:cs="宋体"/>
                <w:szCs w:val="24"/>
              </w:rPr>
            </w:pPr>
            <w:r>
              <w:rPr>
                <w:rFonts w:ascii="宋体" w:hAnsi="宋体" w:cs="宋体" w:hint="eastAsia"/>
                <w:szCs w:val="24"/>
              </w:rPr>
              <w:t>所任课</w:t>
            </w:r>
            <w:proofErr w:type="gramStart"/>
            <w:r>
              <w:rPr>
                <w:rFonts w:ascii="宋体" w:hAnsi="宋体" w:cs="宋体" w:hint="eastAsia"/>
                <w:szCs w:val="24"/>
              </w:rPr>
              <w:t>务</w:t>
            </w:r>
            <w:proofErr w:type="gramEnd"/>
          </w:p>
        </w:tc>
        <w:tc>
          <w:tcPr>
            <w:tcW w:w="1840" w:type="dxa"/>
            <w:tcBorders>
              <w:top w:val="single" w:sz="4" w:space="0" w:color="auto"/>
              <w:left w:val="single" w:sz="4" w:space="0" w:color="auto"/>
              <w:bottom w:val="single" w:sz="4" w:space="0" w:color="auto"/>
              <w:right w:val="single" w:sz="4" w:space="0" w:color="auto"/>
            </w:tcBorders>
          </w:tcPr>
          <w:p w14:paraId="04BD6B91" w14:textId="77777777" w:rsidR="006A1AE5" w:rsidRDefault="00227F8D">
            <w:pPr>
              <w:spacing w:line="560" w:lineRule="exact"/>
              <w:jc w:val="center"/>
              <w:rPr>
                <w:rFonts w:ascii="宋体" w:hAnsi="宋体" w:cs="宋体"/>
                <w:szCs w:val="24"/>
              </w:rPr>
            </w:pPr>
            <w:r>
              <w:rPr>
                <w:rFonts w:ascii="宋体" w:hAnsi="宋体" w:cs="宋体" w:hint="eastAsia"/>
                <w:szCs w:val="24"/>
              </w:rPr>
              <w:t>其他工作</w:t>
            </w:r>
          </w:p>
        </w:tc>
      </w:tr>
      <w:tr w:rsidR="006A1AE5" w14:paraId="2D60726C" w14:textId="77777777">
        <w:trPr>
          <w:trHeight w:val="375"/>
        </w:trPr>
        <w:tc>
          <w:tcPr>
            <w:tcW w:w="1201" w:type="dxa"/>
            <w:tcBorders>
              <w:top w:val="single" w:sz="4" w:space="0" w:color="auto"/>
              <w:left w:val="single" w:sz="4" w:space="0" w:color="auto"/>
              <w:bottom w:val="single" w:sz="4" w:space="0" w:color="auto"/>
              <w:right w:val="single" w:sz="4" w:space="0" w:color="auto"/>
            </w:tcBorders>
            <w:vAlign w:val="center"/>
          </w:tcPr>
          <w:p w14:paraId="76C3784E"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路焕</w:t>
            </w:r>
          </w:p>
        </w:tc>
        <w:tc>
          <w:tcPr>
            <w:tcW w:w="900" w:type="dxa"/>
            <w:tcBorders>
              <w:top w:val="single" w:sz="4" w:space="0" w:color="auto"/>
              <w:left w:val="single" w:sz="4" w:space="0" w:color="auto"/>
              <w:bottom w:val="single" w:sz="4" w:space="0" w:color="auto"/>
              <w:right w:val="single" w:sz="4" w:space="0" w:color="auto"/>
            </w:tcBorders>
            <w:vAlign w:val="center"/>
          </w:tcPr>
          <w:p w14:paraId="43EB41A5"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女</w:t>
            </w:r>
          </w:p>
        </w:tc>
        <w:tc>
          <w:tcPr>
            <w:tcW w:w="786" w:type="dxa"/>
            <w:tcBorders>
              <w:top w:val="single" w:sz="4" w:space="0" w:color="auto"/>
              <w:left w:val="single" w:sz="4" w:space="0" w:color="auto"/>
              <w:bottom w:val="single" w:sz="4" w:space="0" w:color="auto"/>
              <w:right w:val="single" w:sz="4" w:space="0" w:color="auto"/>
            </w:tcBorders>
            <w:vAlign w:val="center"/>
          </w:tcPr>
          <w:p w14:paraId="334233C7"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38</w:t>
            </w:r>
          </w:p>
        </w:tc>
        <w:tc>
          <w:tcPr>
            <w:tcW w:w="793" w:type="dxa"/>
            <w:tcBorders>
              <w:top w:val="single" w:sz="4" w:space="0" w:color="auto"/>
              <w:left w:val="single" w:sz="4" w:space="0" w:color="auto"/>
              <w:bottom w:val="single" w:sz="4" w:space="0" w:color="auto"/>
              <w:right w:val="single" w:sz="4" w:space="0" w:color="auto"/>
            </w:tcBorders>
            <w:vAlign w:val="center"/>
          </w:tcPr>
          <w:p w14:paraId="0DC93529"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14</w:t>
            </w:r>
          </w:p>
        </w:tc>
        <w:tc>
          <w:tcPr>
            <w:tcW w:w="900" w:type="dxa"/>
            <w:tcBorders>
              <w:top w:val="single" w:sz="4" w:space="0" w:color="auto"/>
              <w:left w:val="single" w:sz="4" w:space="0" w:color="auto"/>
              <w:bottom w:val="single" w:sz="4" w:space="0" w:color="auto"/>
              <w:right w:val="single" w:sz="4" w:space="0" w:color="auto"/>
            </w:tcBorders>
            <w:vAlign w:val="center"/>
          </w:tcPr>
          <w:p w14:paraId="7B090D87"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本科</w:t>
            </w:r>
          </w:p>
        </w:tc>
        <w:tc>
          <w:tcPr>
            <w:tcW w:w="2160" w:type="dxa"/>
            <w:tcBorders>
              <w:top w:val="single" w:sz="4" w:space="0" w:color="auto"/>
              <w:left w:val="single" w:sz="4" w:space="0" w:color="auto"/>
              <w:bottom w:val="single" w:sz="4" w:space="0" w:color="auto"/>
              <w:right w:val="single" w:sz="4" w:space="0" w:color="auto"/>
            </w:tcBorders>
            <w:vAlign w:val="center"/>
          </w:tcPr>
          <w:p w14:paraId="2558F79E" w14:textId="77777777" w:rsidR="006A1AE5" w:rsidRDefault="00227F8D">
            <w:pPr>
              <w:snapToGrid w:val="0"/>
              <w:spacing w:line="480" w:lineRule="auto"/>
              <w:ind w:left="80"/>
              <w:rPr>
                <w:rFonts w:ascii="宋体" w:hAnsi="宋体" w:cs="宋体"/>
                <w:szCs w:val="24"/>
              </w:rPr>
            </w:pPr>
            <w:r>
              <w:rPr>
                <w:rFonts w:ascii="宋体" w:hAnsi="宋体" w:cs="宋体" w:hint="eastAsia"/>
                <w:szCs w:val="24"/>
              </w:rPr>
              <w:t>六（4）数学</w:t>
            </w:r>
          </w:p>
        </w:tc>
        <w:tc>
          <w:tcPr>
            <w:tcW w:w="1840" w:type="dxa"/>
            <w:tcBorders>
              <w:top w:val="single" w:sz="4" w:space="0" w:color="auto"/>
              <w:left w:val="single" w:sz="4" w:space="0" w:color="auto"/>
              <w:bottom w:val="single" w:sz="4" w:space="0" w:color="auto"/>
              <w:right w:val="single" w:sz="4" w:space="0" w:color="auto"/>
            </w:tcBorders>
            <w:vAlign w:val="center"/>
          </w:tcPr>
          <w:p w14:paraId="612040BD" w14:textId="77777777" w:rsidR="006A1AE5" w:rsidRDefault="00227F8D">
            <w:pPr>
              <w:spacing w:line="480" w:lineRule="auto"/>
              <w:jc w:val="center"/>
              <w:rPr>
                <w:rFonts w:ascii="宋体" w:hAnsi="宋体" w:cs="宋体"/>
                <w:b/>
                <w:szCs w:val="24"/>
              </w:rPr>
            </w:pPr>
            <w:r>
              <w:rPr>
                <w:rFonts w:ascii="宋体" w:hAnsi="宋体" w:cs="宋体" w:hint="eastAsia"/>
                <w:b/>
                <w:szCs w:val="24"/>
              </w:rPr>
              <w:t>备课组长</w:t>
            </w:r>
          </w:p>
        </w:tc>
      </w:tr>
      <w:tr w:rsidR="006A1AE5" w14:paraId="16FE8B5C" w14:textId="77777777">
        <w:trPr>
          <w:trHeight w:val="315"/>
        </w:trPr>
        <w:tc>
          <w:tcPr>
            <w:tcW w:w="1201" w:type="dxa"/>
            <w:tcBorders>
              <w:top w:val="single" w:sz="4" w:space="0" w:color="auto"/>
              <w:left w:val="single" w:sz="4" w:space="0" w:color="auto"/>
              <w:bottom w:val="single" w:sz="4" w:space="0" w:color="auto"/>
              <w:right w:val="single" w:sz="4" w:space="0" w:color="auto"/>
            </w:tcBorders>
            <w:vAlign w:val="center"/>
          </w:tcPr>
          <w:p w14:paraId="681251F4"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殷文娟</w:t>
            </w:r>
          </w:p>
        </w:tc>
        <w:tc>
          <w:tcPr>
            <w:tcW w:w="900" w:type="dxa"/>
            <w:tcBorders>
              <w:top w:val="single" w:sz="4" w:space="0" w:color="auto"/>
              <w:left w:val="single" w:sz="4" w:space="0" w:color="auto"/>
              <w:bottom w:val="single" w:sz="4" w:space="0" w:color="auto"/>
              <w:right w:val="single" w:sz="4" w:space="0" w:color="auto"/>
            </w:tcBorders>
            <w:vAlign w:val="center"/>
          </w:tcPr>
          <w:p w14:paraId="21DEEABD"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女</w:t>
            </w:r>
          </w:p>
        </w:tc>
        <w:tc>
          <w:tcPr>
            <w:tcW w:w="786" w:type="dxa"/>
            <w:tcBorders>
              <w:top w:val="single" w:sz="4" w:space="0" w:color="auto"/>
              <w:left w:val="single" w:sz="4" w:space="0" w:color="auto"/>
              <w:bottom w:val="single" w:sz="4" w:space="0" w:color="auto"/>
              <w:right w:val="single" w:sz="4" w:space="0" w:color="auto"/>
            </w:tcBorders>
            <w:vAlign w:val="center"/>
          </w:tcPr>
          <w:p w14:paraId="7FE01A1D"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54</w:t>
            </w:r>
          </w:p>
        </w:tc>
        <w:tc>
          <w:tcPr>
            <w:tcW w:w="793" w:type="dxa"/>
            <w:tcBorders>
              <w:top w:val="single" w:sz="4" w:space="0" w:color="auto"/>
              <w:left w:val="single" w:sz="4" w:space="0" w:color="auto"/>
              <w:bottom w:val="single" w:sz="4" w:space="0" w:color="auto"/>
              <w:right w:val="single" w:sz="4" w:space="0" w:color="auto"/>
            </w:tcBorders>
            <w:vAlign w:val="center"/>
          </w:tcPr>
          <w:p w14:paraId="5356D959"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35</w:t>
            </w:r>
          </w:p>
        </w:tc>
        <w:tc>
          <w:tcPr>
            <w:tcW w:w="900" w:type="dxa"/>
            <w:tcBorders>
              <w:top w:val="single" w:sz="4" w:space="0" w:color="auto"/>
              <w:left w:val="single" w:sz="4" w:space="0" w:color="auto"/>
              <w:bottom w:val="single" w:sz="4" w:space="0" w:color="auto"/>
              <w:right w:val="single" w:sz="4" w:space="0" w:color="auto"/>
            </w:tcBorders>
            <w:vAlign w:val="center"/>
          </w:tcPr>
          <w:p w14:paraId="45DD0D43"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本科</w:t>
            </w:r>
          </w:p>
        </w:tc>
        <w:tc>
          <w:tcPr>
            <w:tcW w:w="2160" w:type="dxa"/>
            <w:tcBorders>
              <w:top w:val="single" w:sz="4" w:space="0" w:color="auto"/>
              <w:left w:val="single" w:sz="4" w:space="0" w:color="auto"/>
              <w:bottom w:val="single" w:sz="4" w:space="0" w:color="auto"/>
              <w:right w:val="single" w:sz="4" w:space="0" w:color="auto"/>
            </w:tcBorders>
            <w:vAlign w:val="center"/>
          </w:tcPr>
          <w:p w14:paraId="4C52ACB0" w14:textId="77777777" w:rsidR="006A1AE5" w:rsidRDefault="00227F8D">
            <w:pPr>
              <w:snapToGrid w:val="0"/>
              <w:spacing w:line="480" w:lineRule="auto"/>
              <w:ind w:left="80"/>
              <w:rPr>
                <w:rFonts w:ascii="宋体" w:hAnsi="宋体" w:cs="宋体"/>
                <w:szCs w:val="24"/>
              </w:rPr>
            </w:pPr>
            <w:r>
              <w:rPr>
                <w:rFonts w:ascii="宋体" w:hAnsi="宋体" w:cs="宋体" w:hint="eastAsia"/>
                <w:szCs w:val="24"/>
              </w:rPr>
              <w:t>六（3）数学</w:t>
            </w:r>
          </w:p>
        </w:tc>
        <w:tc>
          <w:tcPr>
            <w:tcW w:w="1840" w:type="dxa"/>
            <w:tcBorders>
              <w:top w:val="single" w:sz="4" w:space="0" w:color="auto"/>
              <w:left w:val="single" w:sz="4" w:space="0" w:color="auto"/>
              <w:bottom w:val="single" w:sz="4" w:space="0" w:color="auto"/>
              <w:right w:val="single" w:sz="4" w:space="0" w:color="auto"/>
            </w:tcBorders>
            <w:vAlign w:val="center"/>
          </w:tcPr>
          <w:p w14:paraId="1AB7C49D" w14:textId="77777777" w:rsidR="006A1AE5" w:rsidRDefault="006A1AE5">
            <w:pPr>
              <w:snapToGrid w:val="0"/>
              <w:spacing w:line="480" w:lineRule="auto"/>
              <w:ind w:left="80"/>
              <w:jc w:val="center"/>
              <w:rPr>
                <w:rFonts w:ascii="宋体" w:hAnsi="宋体" w:cs="宋体"/>
                <w:szCs w:val="24"/>
              </w:rPr>
            </w:pPr>
          </w:p>
        </w:tc>
      </w:tr>
      <w:tr w:rsidR="006A1AE5" w14:paraId="7D8D64F9" w14:textId="77777777">
        <w:trPr>
          <w:trHeight w:val="315"/>
        </w:trPr>
        <w:tc>
          <w:tcPr>
            <w:tcW w:w="1201" w:type="dxa"/>
            <w:vAlign w:val="center"/>
          </w:tcPr>
          <w:p w14:paraId="3E351779"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朱红星</w:t>
            </w:r>
          </w:p>
        </w:tc>
        <w:tc>
          <w:tcPr>
            <w:tcW w:w="900" w:type="dxa"/>
            <w:vAlign w:val="center"/>
          </w:tcPr>
          <w:p w14:paraId="15D248A3"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男</w:t>
            </w:r>
          </w:p>
        </w:tc>
        <w:tc>
          <w:tcPr>
            <w:tcW w:w="786" w:type="dxa"/>
            <w:vAlign w:val="center"/>
          </w:tcPr>
          <w:p w14:paraId="3F395A39"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54</w:t>
            </w:r>
          </w:p>
        </w:tc>
        <w:tc>
          <w:tcPr>
            <w:tcW w:w="793" w:type="dxa"/>
            <w:vAlign w:val="center"/>
          </w:tcPr>
          <w:p w14:paraId="164721B7"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34</w:t>
            </w:r>
          </w:p>
        </w:tc>
        <w:tc>
          <w:tcPr>
            <w:tcW w:w="900" w:type="dxa"/>
            <w:vAlign w:val="center"/>
          </w:tcPr>
          <w:p w14:paraId="41E51743"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本科</w:t>
            </w:r>
          </w:p>
        </w:tc>
        <w:tc>
          <w:tcPr>
            <w:tcW w:w="2160" w:type="dxa"/>
            <w:vAlign w:val="center"/>
          </w:tcPr>
          <w:p w14:paraId="0CBA3E82" w14:textId="77777777" w:rsidR="006A1AE5" w:rsidRDefault="00227F8D">
            <w:pPr>
              <w:snapToGrid w:val="0"/>
              <w:spacing w:line="480" w:lineRule="auto"/>
              <w:ind w:left="80"/>
              <w:rPr>
                <w:rFonts w:ascii="宋体" w:hAnsi="宋体" w:cs="宋体"/>
                <w:szCs w:val="24"/>
              </w:rPr>
            </w:pPr>
            <w:r>
              <w:rPr>
                <w:rFonts w:ascii="宋体" w:hAnsi="宋体" w:cs="宋体" w:hint="eastAsia"/>
                <w:szCs w:val="24"/>
              </w:rPr>
              <w:t>六（2）数学</w:t>
            </w:r>
          </w:p>
        </w:tc>
        <w:tc>
          <w:tcPr>
            <w:tcW w:w="1840" w:type="dxa"/>
            <w:vAlign w:val="center"/>
          </w:tcPr>
          <w:p w14:paraId="5FFCBA8C" w14:textId="77777777" w:rsidR="006A1AE5" w:rsidRDefault="006A1AE5">
            <w:pPr>
              <w:snapToGrid w:val="0"/>
              <w:spacing w:line="480" w:lineRule="auto"/>
              <w:rPr>
                <w:rFonts w:ascii="宋体" w:hAnsi="宋体" w:cs="宋体"/>
                <w:szCs w:val="24"/>
              </w:rPr>
            </w:pPr>
          </w:p>
        </w:tc>
      </w:tr>
      <w:tr w:rsidR="006A1AE5" w14:paraId="61E2CE01" w14:textId="77777777">
        <w:trPr>
          <w:trHeight w:val="315"/>
        </w:trPr>
        <w:tc>
          <w:tcPr>
            <w:tcW w:w="1201" w:type="dxa"/>
            <w:vAlign w:val="center"/>
          </w:tcPr>
          <w:p w14:paraId="346795AD"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汤建华</w:t>
            </w:r>
          </w:p>
        </w:tc>
        <w:tc>
          <w:tcPr>
            <w:tcW w:w="900" w:type="dxa"/>
            <w:vAlign w:val="center"/>
          </w:tcPr>
          <w:p w14:paraId="04E5D303"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男</w:t>
            </w:r>
          </w:p>
        </w:tc>
        <w:tc>
          <w:tcPr>
            <w:tcW w:w="786" w:type="dxa"/>
            <w:vAlign w:val="center"/>
          </w:tcPr>
          <w:p w14:paraId="7FDCC04D"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61</w:t>
            </w:r>
          </w:p>
        </w:tc>
        <w:tc>
          <w:tcPr>
            <w:tcW w:w="793" w:type="dxa"/>
            <w:vAlign w:val="center"/>
          </w:tcPr>
          <w:p w14:paraId="52CA3C3D"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42</w:t>
            </w:r>
          </w:p>
        </w:tc>
        <w:tc>
          <w:tcPr>
            <w:tcW w:w="900" w:type="dxa"/>
            <w:vAlign w:val="center"/>
          </w:tcPr>
          <w:p w14:paraId="3375CA26" w14:textId="77777777" w:rsidR="006A1AE5" w:rsidRDefault="00227F8D">
            <w:pPr>
              <w:snapToGrid w:val="0"/>
              <w:spacing w:line="480" w:lineRule="auto"/>
              <w:ind w:left="80"/>
              <w:jc w:val="center"/>
              <w:rPr>
                <w:rFonts w:ascii="宋体" w:hAnsi="宋体" w:cs="宋体"/>
                <w:szCs w:val="24"/>
              </w:rPr>
            </w:pPr>
            <w:r>
              <w:rPr>
                <w:rFonts w:ascii="宋体" w:hAnsi="宋体" w:cs="宋体" w:hint="eastAsia"/>
                <w:szCs w:val="24"/>
              </w:rPr>
              <w:t>中师</w:t>
            </w:r>
          </w:p>
        </w:tc>
        <w:tc>
          <w:tcPr>
            <w:tcW w:w="2160" w:type="dxa"/>
            <w:vAlign w:val="center"/>
          </w:tcPr>
          <w:p w14:paraId="48D8F36A" w14:textId="77777777" w:rsidR="006A1AE5" w:rsidRDefault="00227F8D">
            <w:pPr>
              <w:snapToGrid w:val="0"/>
              <w:spacing w:line="480" w:lineRule="auto"/>
              <w:ind w:left="80"/>
              <w:rPr>
                <w:rFonts w:ascii="宋体" w:hAnsi="宋体" w:cs="宋体"/>
                <w:szCs w:val="24"/>
              </w:rPr>
            </w:pPr>
            <w:r>
              <w:rPr>
                <w:rFonts w:ascii="宋体" w:hAnsi="宋体" w:cs="宋体" w:hint="eastAsia"/>
                <w:szCs w:val="24"/>
              </w:rPr>
              <w:t>六（1）数学</w:t>
            </w:r>
          </w:p>
        </w:tc>
        <w:tc>
          <w:tcPr>
            <w:tcW w:w="1840" w:type="dxa"/>
            <w:vAlign w:val="center"/>
          </w:tcPr>
          <w:p w14:paraId="45FEFAA8" w14:textId="77777777" w:rsidR="006A1AE5" w:rsidRDefault="006A1AE5">
            <w:pPr>
              <w:snapToGrid w:val="0"/>
              <w:spacing w:line="480" w:lineRule="auto"/>
              <w:rPr>
                <w:rFonts w:ascii="宋体" w:hAnsi="宋体" w:cs="宋体"/>
                <w:szCs w:val="24"/>
              </w:rPr>
            </w:pPr>
          </w:p>
        </w:tc>
      </w:tr>
    </w:tbl>
    <w:p w14:paraId="5505E76F" w14:textId="77777777" w:rsidR="006A1AE5" w:rsidRDefault="00227F8D">
      <w:pPr>
        <w:numPr>
          <w:ilvl w:val="0"/>
          <w:numId w:val="1"/>
        </w:numPr>
        <w:spacing w:line="360" w:lineRule="auto"/>
        <w:ind w:left="0" w:firstLineChars="200" w:firstLine="482"/>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工作要点</w:t>
      </w:r>
    </w:p>
    <w:p w14:paraId="5E8C7CD1" w14:textId="77777777" w:rsidR="006A1AE5" w:rsidRDefault="00227F8D">
      <w:pPr>
        <w:numPr>
          <w:ilvl w:val="0"/>
          <w:numId w:val="2"/>
        </w:numPr>
        <w:spacing w:line="360" w:lineRule="auto"/>
        <w:ind w:firstLineChars="200" w:firstLine="482"/>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班级情况分析</w:t>
      </w:r>
    </w:p>
    <w:p w14:paraId="4E9D428E" w14:textId="77777777" w:rsidR="006A1AE5" w:rsidRDefault="00227F8D">
      <w:pPr>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六年级共有4个班级，共有128名学生。</w:t>
      </w:r>
      <w:r>
        <w:rPr>
          <w:rFonts w:asciiTheme="minorEastAsia" w:eastAsiaTheme="minorEastAsia" w:hAnsiTheme="minorEastAsia" w:cstheme="minorEastAsia" w:hint="eastAsia"/>
          <w:bCs/>
          <w:color w:val="000000"/>
          <w:szCs w:val="24"/>
          <w:shd w:val="clear" w:color="auto" w:fill="FFFFFF"/>
        </w:rPr>
        <w:t>从上学期学习情况来看,学生的基础的知识、概念、定义掌握比较牢固,口算、笔算验算</w:t>
      </w:r>
      <w:proofErr w:type="gramStart"/>
      <w:r>
        <w:rPr>
          <w:rFonts w:asciiTheme="minorEastAsia" w:eastAsiaTheme="minorEastAsia" w:hAnsiTheme="minorEastAsia" w:cstheme="minorEastAsia" w:hint="eastAsia"/>
          <w:bCs/>
          <w:color w:val="000000"/>
          <w:szCs w:val="24"/>
          <w:shd w:val="clear" w:color="auto" w:fill="FFFFFF"/>
        </w:rPr>
        <w:t>及脱式计算</w:t>
      </w:r>
      <w:proofErr w:type="gramEnd"/>
      <w:r>
        <w:rPr>
          <w:rFonts w:asciiTheme="minorEastAsia" w:eastAsiaTheme="minorEastAsia" w:hAnsiTheme="minorEastAsia" w:cstheme="minorEastAsia" w:hint="eastAsia"/>
          <w:bCs/>
          <w:color w:val="000000"/>
          <w:szCs w:val="24"/>
          <w:shd w:val="clear" w:color="auto" w:fill="FFFFFF"/>
        </w:rPr>
        <w:t>较好。但粗心大意的还比较多,灵活性不够,应用能力不够强。总的来说大部分学生对数学比较感兴趣,接受能力较强,学习态度较端正；也有部分学生自觉性不够,不能及时完成作业等,对于学习数学有一定困难。所以在新的学期里,在端正学生学习态度的同时,应加强培养他们的各种学习数学的能力,以提高成绩。</w:t>
      </w:r>
    </w:p>
    <w:p w14:paraId="020F1942" w14:textId="77777777" w:rsidR="006A1AE5" w:rsidRDefault="00227F8D">
      <w:pPr>
        <w:adjustRightInd w:val="0"/>
        <w:snapToGrid w:val="0"/>
        <w:spacing w:line="360" w:lineRule="auto"/>
        <w:ind w:firstLineChars="200" w:firstLine="482"/>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（二）本册教材分析</w:t>
      </w:r>
    </w:p>
    <w:p w14:paraId="18489A06" w14:textId="77777777" w:rsidR="006A1AE5" w:rsidRDefault="00227F8D">
      <w:pPr>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这册教材包括下面内容：扇形统计图、圆柱和圆锥、解决问题的策略、比例、确定位置、正比例和反比例以及小学六年来所学数学内容的总复习。本册教材的这些内容是在前几册的基础上按照完成小学数学的全部教学任务安排的,着重使学生认识一些常见的立体图形,掌握它们的体积等计算方法,进一步发展空间观念；进一步形成统计的观念,掌握用扇形统计图表</w:t>
      </w:r>
      <w:proofErr w:type="gramStart"/>
      <w:r>
        <w:rPr>
          <w:rFonts w:asciiTheme="minorEastAsia" w:eastAsiaTheme="minorEastAsia" w:hAnsiTheme="minorEastAsia" w:cstheme="minorEastAsia" w:hint="eastAsia"/>
          <w:bCs/>
          <w:szCs w:val="24"/>
        </w:rPr>
        <w:t>示数据</w:t>
      </w:r>
      <w:proofErr w:type="gramEnd"/>
      <w:r>
        <w:rPr>
          <w:rFonts w:asciiTheme="minorEastAsia" w:eastAsiaTheme="minorEastAsia" w:hAnsiTheme="minorEastAsia" w:cstheme="minorEastAsia" w:hint="eastAsia"/>
          <w:bCs/>
          <w:szCs w:val="24"/>
        </w:rPr>
        <w:t>整理结果的方法,提高依据统计数据的分析、预测、判断能力；理解比例、正比例、反比例的概念,加深认识一些常见的数量关系,会用比例知识解答比较容易的应用题。然后把小学数学的主要内容加以系统的整理和复习,巩固所学的数学知识,使学生能够综合运用所学的数学知识解决比较简单的实际问题；结合新的教学内容与系统的整理和复习,进一步发展思维能力,培养思维品质,进行思想品德教育。</w:t>
      </w:r>
    </w:p>
    <w:p w14:paraId="34498FA1" w14:textId="77777777" w:rsidR="006A1AE5" w:rsidRDefault="00227F8D">
      <w:pPr>
        <w:numPr>
          <w:ilvl w:val="0"/>
          <w:numId w:val="2"/>
        </w:numPr>
        <w:adjustRightInd w:val="0"/>
        <w:snapToGrid w:val="0"/>
        <w:spacing w:line="360" w:lineRule="auto"/>
        <w:ind w:firstLineChars="200" w:firstLine="482"/>
        <w:rPr>
          <w:rFonts w:asciiTheme="minorEastAsia" w:eastAsiaTheme="minorEastAsia" w:hAnsiTheme="minorEastAsia" w:cstheme="minorEastAsia"/>
          <w:b/>
          <w:szCs w:val="24"/>
        </w:rPr>
      </w:pPr>
      <w:r>
        <w:rPr>
          <w:rFonts w:asciiTheme="minorEastAsia" w:eastAsiaTheme="minorEastAsia" w:hAnsiTheme="minorEastAsia" w:cstheme="minorEastAsia" w:hint="eastAsia"/>
          <w:b/>
          <w:szCs w:val="24"/>
        </w:rPr>
        <w:t>课堂教学重实效</w:t>
      </w:r>
    </w:p>
    <w:p w14:paraId="0517EDDB"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lastRenderedPageBreak/>
        <w:t>1、改革课堂教学，坚持高效课堂教学模式，充分调动学生的积极性，让学生自己动口、动脑、动手，培养学生良好的学习习惯和独立解决问题的能力。</w:t>
      </w:r>
    </w:p>
    <w:p w14:paraId="020CA049"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2、加强基础知识教学，重视发展学生智力和培养学生能力。遵循学生的认知规律，重视学生获取知识的思维过程，通过学生操作观察演示，实验的方法，培养学生创新能力和自主学习能力。</w:t>
      </w:r>
    </w:p>
    <w:p w14:paraId="396DCD10"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3、教学中对学生进行思想教育。明确学习目的，培养学生学习数学的兴趣。使学生乐于学习，以全面提高全班学生的数学，注重培养和发展学习的空间观念，注重逻辑教学，让学生多实际操作。</w:t>
      </w:r>
    </w:p>
    <w:p w14:paraId="4460AFAA"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4、采用少讲多练的方法，以严密的教学逻辑，抓住教材中的难点和疑点，由易到难，由浅到深，循循善诱地讲解，适当拓宽加深对学生作业认真批改（根据不同层次的学生布置不同层次的作业和练习）。</w:t>
      </w:r>
    </w:p>
    <w:p w14:paraId="4C3FD6DD"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5、认真做</w:t>
      </w:r>
      <w:proofErr w:type="gramStart"/>
      <w:r>
        <w:rPr>
          <w:rFonts w:asciiTheme="minorEastAsia" w:eastAsiaTheme="minorEastAsia" w:hAnsiTheme="minorEastAsia" w:cstheme="minorEastAsia" w:hint="eastAsia"/>
          <w:bCs/>
          <w:szCs w:val="24"/>
        </w:rPr>
        <w:t>学困生</w:t>
      </w:r>
      <w:proofErr w:type="gramEnd"/>
      <w:r>
        <w:rPr>
          <w:rFonts w:asciiTheme="minorEastAsia" w:eastAsiaTheme="minorEastAsia" w:hAnsiTheme="minorEastAsia" w:cstheme="minorEastAsia" w:hint="eastAsia"/>
          <w:bCs/>
          <w:szCs w:val="24"/>
        </w:rPr>
        <w:t>的转化工作。在教会学生数学知识的同时，把工 作重点放在学生如何会学，且注重学生良好的学习习惯的养成教育，要求学生学会知识不仅知其然且知其所以然。</w:t>
      </w:r>
    </w:p>
    <w:p w14:paraId="4822A86A"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6、加强自身的学习，提高业务能力。联系生活实际，使学生体会数学来源于生活，应用于生活，从而认识到学习数学的重要性。</w:t>
      </w:r>
    </w:p>
    <w:p w14:paraId="74A3B2F6"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7、注重因材施教，进一步做好培优补差工作。让学优生和</w:t>
      </w:r>
      <w:proofErr w:type="gramStart"/>
      <w:r>
        <w:rPr>
          <w:rFonts w:asciiTheme="minorEastAsia" w:eastAsiaTheme="minorEastAsia" w:hAnsiTheme="minorEastAsia" w:cstheme="minorEastAsia" w:hint="eastAsia"/>
          <w:bCs/>
          <w:szCs w:val="24"/>
        </w:rPr>
        <w:t>学困生</w:t>
      </w:r>
      <w:proofErr w:type="gramEnd"/>
      <w:r>
        <w:rPr>
          <w:rFonts w:asciiTheme="minorEastAsia" w:eastAsiaTheme="minorEastAsia" w:hAnsiTheme="minorEastAsia" w:cstheme="minorEastAsia" w:hint="eastAsia"/>
          <w:bCs/>
          <w:szCs w:val="24"/>
        </w:rPr>
        <w:t>结对，达到手拉手同进步的目的。</w:t>
      </w:r>
    </w:p>
    <w:p w14:paraId="47157A02" w14:textId="77777777" w:rsidR="006A1AE5" w:rsidRDefault="00227F8D">
      <w:pPr>
        <w:adjustRightInd w:val="0"/>
        <w:snapToGrid w:val="0"/>
        <w:spacing w:line="360" w:lineRule="auto"/>
        <w:ind w:firstLineChars="200" w:firstLine="480"/>
        <w:rPr>
          <w:rFonts w:asciiTheme="minorEastAsia" w:eastAsiaTheme="minorEastAsia" w:hAnsiTheme="minorEastAsia" w:cstheme="minorEastAsia"/>
          <w:bCs/>
          <w:szCs w:val="24"/>
        </w:rPr>
      </w:pPr>
      <w:r>
        <w:rPr>
          <w:rFonts w:asciiTheme="minorEastAsia" w:eastAsiaTheme="minorEastAsia" w:hAnsiTheme="minorEastAsia" w:cstheme="minorEastAsia" w:hint="eastAsia"/>
          <w:bCs/>
          <w:szCs w:val="24"/>
        </w:rPr>
        <w:t>8、踏踏实实做好教学常规工作，以自己认真负责的工作态度，满腔热情的工作作风，虚心向同事学习，同时争取家长的配合，共同做好对学生的培养。</w:t>
      </w:r>
    </w:p>
    <w:p w14:paraId="1DF67545" w14:textId="77777777" w:rsidR="006A1AE5" w:rsidRDefault="00227F8D">
      <w:pPr>
        <w:rPr>
          <w:rFonts w:ascii="宋体" w:hAnsi="宋体"/>
          <w:b/>
          <w:sz w:val="28"/>
          <w:szCs w:val="28"/>
        </w:rPr>
      </w:pPr>
      <w:r>
        <w:rPr>
          <w:rFonts w:ascii="宋体" w:hAnsi="宋体" w:hint="eastAsia"/>
          <w:b/>
          <w:sz w:val="28"/>
          <w:szCs w:val="28"/>
        </w:rPr>
        <w:t>三、分工与合作</w:t>
      </w:r>
    </w:p>
    <w:p w14:paraId="12FDAA0B" w14:textId="77777777" w:rsidR="006A1AE5" w:rsidRDefault="00227F8D">
      <w:pPr>
        <w:rPr>
          <w:rFonts w:ascii="宋体" w:hAnsi="宋体"/>
          <w:b/>
          <w:sz w:val="28"/>
          <w:szCs w:val="28"/>
        </w:rPr>
      </w:pPr>
      <w:r>
        <w:rPr>
          <w:rFonts w:ascii="宋体" w:hAnsi="宋体" w:hint="eastAsia"/>
          <w:b/>
          <w:sz w:val="28"/>
          <w:szCs w:val="28"/>
        </w:rPr>
        <w:t>附表目录：</w:t>
      </w:r>
    </w:p>
    <w:p w14:paraId="28711089" w14:textId="77777777" w:rsidR="006A1AE5" w:rsidRDefault="00227F8D">
      <w:pPr>
        <w:rPr>
          <w:rFonts w:ascii="宋体" w:hAnsi="宋体"/>
          <w:b/>
          <w:sz w:val="28"/>
          <w:szCs w:val="28"/>
        </w:rPr>
      </w:pPr>
      <w:r>
        <w:rPr>
          <w:rFonts w:ascii="宋体" w:hAnsi="宋体" w:hint="eastAsia"/>
          <w:b/>
          <w:sz w:val="28"/>
          <w:szCs w:val="28"/>
        </w:rPr>
        <w:t>表1：</w:t>
      </w:r>
      <w:proofErr w:type="gramStart"/>
      <w:r>
        <w:rPr>
          <w:rFonts w:ascii="宋体" w:hAnsi="宋体" w:hint="eastAsia"/>
          <w:b/>
          <w:sz w:val="28"/>
          <w:szCs w:val="28"/>
        </w:rPr>
        <w:t>备课组</w:t>
      </w:r>
      <w:proofErr w:type="gramEnd"/>
      <w:r>
        <w:rPr>
          <w:rFonts w:ascii="宋体" w:hAnsi="宋体" w:hint="eastAsia"/>
          <w:b/>
          <w:sz w:val="28"/>
          <w:szCs w:val="28"/>
        </w:rPr>
        <w:t>工作安排</w:t>
      </w:r>
    </w:p>
    <w:p w14:paraId="14941583" w14:textId="77777777" w:rsidR="006A1AE5" w:rsidRDefault="00227F8D">
      <w:pPr>
        <w:rPr>
          <w:rFonts w:ascii="宋体" w:hAnsi="宋体"/>
          <w:b/>
          <w:sz w:val="28"/>
          <w:szCs w:val="28"/>
        </w:rPr>
      </w:pPr>
      <w:r>
        <w:rPr>
          <w:rFonts w:ascii="宋体" w:hAnsi="宋体" w:hint="eastAsia"/>
          <w:b/>
          <w:sz w:val="28"/>
          <w:szCs w:val="28"/>
        </w:rPr>
        <w:t>表2：教学进度表</w:t>
      </w:r>
    </w:p>
    <w:p w14:paraId="100A0FD8" w14:textId="77777777" w:rsidR="006A1AE5" w:rsidRDefault="00227F8D">
      <w:pPr>
        <w:rPr>
          <w:rFonts w:ascii="宋体" w:hAnsi="宋体"/>
          <w:b/>
          <w:sz w:val="28"/>
          <w:szCs w:val="28"/>
        </w:rPr>
      </w:pPr>
      <w:r>
        <w:rPr>
          <w:rFonts w:ascii="宋体" w:hAnsi="宋体" w:hint="eastAsia"/>
          <w:b/>
          <w:sz w:val="28"/>
          <w:szCs w:val="28"/>
        </w:rPr>
        <w:t>表3：有效练习命制安排表</w:t>
      </w:r>
    </w:p>
    <w:p w14:paraId="6D0E8F5B" w14:textId="77777777" w:rsidR="006A1AE5" w:rsidRDefault="006A1AE5"/>
    <w:p w14:paraId="629E979C" w14:textId="77777777" w:rsidR="006A1AE5" w:rsidRDefault="006A1AE5"/>
    <w:p w14:paraId="792B17C1" w14:textId="77777777" w:rsidR="006A1AE5" w:rsidRDefault="006A1AE5"/>
    <w:p w14:paraId="053B5063" w14:textId="77777777" w:rsidR="006A1AE5" w:rsidRDefault="006A1AE5"/>
    <w:p w14:paraId="4F879073" w14:textId="0EB71C2F" w:rsidR="006A1AE5" w:rsidRDefault="00227F8D">
      <w:pPr>
        <w:jc w:val="center"/>
        <w:rPr>
          <w:rFonts w:ascii="宋体" w:hAnsi="宋体" w:cs="宋体"/>
          <w:b/>
          <w:spacing w:val="132"/>
          <w:kern w:val="0"/>
          <w:sz w:val="28"/>
          <w:szCs w:val="28"/>
        </w:rPr>
      </w:pPr>
      <w:r>
        <w:rPr>
          <w:rFonts w:ascii="宋体" w:hAnsi="宋体" w:cs="宋体" w:hint="eastAsia"/>
          <w:b/>
          <w:sz w:val="28"/>
          <w:szCs w:val="28"/>
        </w:rPr>
        <w:lastRenderedPageBreak/>
        <w:t xml:space="preserve">表1： </w:t>
      </w:r>
      <w:r>
        <w:rPr>
          <w:rFonts w:ascii="宋体" w:hAnsi="宋体" w:cs="宋体" w:hint="eastAsia"/>
          <w:b/>
          <w:sz w:val="28"/>
          <w:szCs w:val="28"/>
          <w:u w:val="single"/>
        </w:rPr>
        <w:t xml:space="preserve"> 六 </w:t>
      </w:r>
      <w:r>
        <w:rPr>
          <w:rFonts w:ascii="宋体" w:hAnsi="宋体" w:cs="宋体" w:hint="eastAsia"/>
          <w:b/>
          <w:sz w:val="28"/>
          <w:szCs w:val="28"/>
        </w:rPr>
        <w:t>年级</w:t>
      </w:r>
      <w:r>
        <w:rPr>
          <w:rFonts w:ascii="宋体" w:hAnsi="宋体" w:cs="宋体" w:hint="eastAsia"/>
          <w:b/>
          <w:sz w:val="28"/>
          <w:szCs w:val="28"/>
          <w:u w:val="single"/>
        </w:rPr>
        <w:t xml:space="preserve"> 数学</w:t>
      </w:r>
      <w:proofErr w:type="gramStart"/>
      <w:r>
        <w:rPr>
          <w:rFonts w:ascii="宋体" w:hAnsi="宋体" w:cs="宋体" w:hint="eastAsia"/>
          <w:b/>
          <w:sz w:val="28"/>
          <w:szCs w:val="28"/>
        </w:rPr>
        <w:t>备课组</w:t>
      </w:r>
      <w:proofErr w:type="gramEnd"/>
      <w:r>
        <w:rPr>
          <w:rFonts w:ascii="宋体" w:hAnsi="宋体" w:cs="宋体" w:hint="eastAsia"/>
          <w:b/>
          <w:sz w:val="28"/>
          <w:szCs w:val="28"/>
        </w:rPr>
        <w:t>活动安排    时间：</w:t>
      </w:r>
      <w:r>
        <w:rPr>
          <w:rFonts w:ascii="宋体" w:hAnsi="宋体" w:cs="宋体" w:hint="eastAsia"/>
          <w:b/>
          <w:sz w:val="28"/>
          <w:szCs w:val="28"/>
          <w:u w:val="single"/>
        </w:rPr>
        <w:t xml:space="preserve"> 2025.02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4376"/>
        <w:gridCol w:w="1770"/>
      </w:tblGrid>
      <w:tr w:rsidR="006A1AE5" w14:paraId="000016AD" w14:textId="77777777">
        <w:trPr>
          <w:jc w:val="center"/>
        </w:trPr>
        <w:tc>
          <w:tcPr>
            <w:tcW w:w="2119" w:type="dxa"/>
            <w:vAlign w:val="center"/>
          </w:tcPr>
          <w:p w14:paraId="1EBD653E" w14:textId="77777777" w:rsidR="006A1AE5" w:rsidRDefault="00227F8D">
            <w:pPr>
              <w:jc w:val="center"/>
              <w:rPr>
                <w:rFonts w:ascii="宋体" w:hAnsi="宋体" w:cs="宋体"/>
                <w:b/>
                <w:sz w:val="28"/>
                <w:szCs w:val="28"/>
              </w:rPr>
            </w:pPr>
            <w:r>
              <w:rPr>
                <w:rFonts w:hint="eastAsia"/>
              </w:rPr>
              <w:t>周次</w:t>
            </w:r>
          </w:p>
        </w:tc>
        <w:tc>
          <w:tcPr>
            <w:tcW w:w="4376" w:type="dxa"/>
            <w:vAlign w:val="center"/>
          </w:tcPr>
          <w:p w14:paraId="62E1D0B7" w14:textId="77777777" w:rsidR="006A1AE5" w:rsidRDefault="00227F8D">
            <w:pPr>
              <w:jc w:val="center"/>
              <w:rPr>
                <w:rFonts w:ascii="宋体" w:hAnsi="宋体" w:cs="宋体"/>
                <w:b/>
                <w:sz w:val="28"/>
                <w:szCs w:val="28"/>
              </w:rPr>
            </w:pPr>
            <w:r>
              <w:rPr>
                <w:rFonts w:hint="eastAsia"/>
              </w:rPr>
              <w:t>集体备课内容</w:t>
            </w:r>
          </w:p>
        </w:tc>
        <w:tc>
          <w:tcPr>
            <w:tcW w:w="1770" w:type="dxa"/>
            <w:vAlign w:val="center"/>
          </w:tcPr>
          <w:p w14:paraId="0C10EA7B" w14:textId="77777777" w:rsidR="006A1AE5" w:rsidRDefault="00227F8D">
            <w:pPr>
              <w:jc w:val="center"/>
              <w:rPr>
                <w:rFonts w:ascii="宋体" w:hAnsi="宋体" w:cs="宋体"/>
                <w:b/>
                <w:sz w:val="28"/>
                <w:szCs w:val="28"/>
              </w:rPr>
            </w:pPr>
            <w:proofErr w:type="gramStart"/>
            <w:r>
              <w:rPr>
                <w:rFonts w:hint="eastAsia"/>
              </w:rPr>
              <w:t>主备人</w:t>
            </w:r>
            <w:proofErr w:type="gramEnd"/>
          </w:p>
        </w:tc>
      </w:tr>
      <w:tr w:rsidR="00227F8D" w14:paraId="7B4D51D0" w14:textId="77777777">
        <w:trPr>
          <w:jc w:val="center"/>
        </w:trPr>
        <w:tc>
          <w:tcPr>
            <w:tcW w:w="2119" w:type="dxa"/>
            <w:vAlign w:val="center"/>
          </w:tcPr>
          <w:p w14:paraId="7222D4BE" w14:textId="21BF8F7B" w:rsidR="00227F8D" w:rsidRDefault="00227F8D" w:rsidP="00227F8D">
            <w:pPr>
              <w:jc w:val="center"/>
            </w:pPr>
            <w:r>
              <w:rPr>
                <w:rFonts w:ascii="宋体" w:hAnsi="宋体" w:cs="宋体" w:hint="eastAsia"/>
              </w:rPr>
              <w:t>开学前准备</w:t>
            </w:r>
          </w:p>
        </w:tc>
        <w:tc>
          <w:tcPr>
            <w:tcW w:w="4376" w:type="dxa"/>
            <w:vAlign w:val="center"/>
          </w:tcPr>
          <w:p w14:paraId="4CF01F93" w14:textId="52C0282B" w:rsidR="00227F8D" w:rsidRPr="00E018B8" w:rsidRDefault="00227F8D" w:rsidP="00227F8D">
            <w:pPr>
              <w:spacing w:line="360" w:lineRule="auto"/>
              <w:jc w:val="left"/>
            </w:pPr>
            <w:r>
              <w:rPr>
                <w:rFonts w:hint="eastAsia"/>
              </w:rPr>
              <w:t>①</w:t>
            </w:r>
            <w:r w:rsidRPr="00E018B8">
              <w:t>制定</w:t>
            </w:r>
            <w:proofErr w:type="gramStart"/>
            <w:r w:rsidRPr="00E018B8">
              <w:t>备课组</w:t>
            </w:r>
            <w:proofErr w:type="gramEnd"/>
            <w:r w:rsidRPr="00E018B8">
              <w:t>计划；</w:t>
            </w:r>
          </w:p>
          <w:p w14:paraId="3D486579" w14:textId="1A89D881" w:rsidR="00227F8D" w:rsidRDefault="00227F8D" w:rsidP="00227F8D">
            <w:r>
              <w:rPr>
                <w:rFonts w:hint="eastAsia"/>
              </w:rPr>
              <w:t>②</w:t>
            </w:r>
            <w:r>
              <w:rPr>
                <w:rFonts w:ascii="宋体" w:hAnsi="宋体" w:cs="宋体" w:hint="eastAsia"/>
              </w:rPr>
              <w:t>教材分析及学习交流；</w:t>
            </w:r>
          </w:p>
        </w:tc>
        <w:tc>
          <w:tcPr>
            <w:tcW w:w="1770" w:type="dxa"/>
            <w:vAlign w:val="center"/>
          </w:tcPr>
          <w:p w14:paraId="1D69B4E4" w14:textId="2A169CDB" w:rsidR="00227F8D" w:rsidRDefault="00227F8D" w:rsidP="00227F8D">
            <w:pPr>
              <w:jc w:val="center"/>
            </w:pPr>
            <w:r>
              <w:rPr>
                <w:rFonts w:ascii="宋体" w:hAnsi="宋体" w:cs="宋体" w:hint="eastAsia"/>
              </w:rPr>
              <w:t>路焕</w:t>
            </w:r>
          </w:p>
        </w:tc>
      </w:tr>
      <w:tr w:rsidR="00227F8D" w14:paraId="0736C140" w14:textId="77777777">
        <w:trPr>
          <w:jc w:val="center"/>
        </w:trPr>
        <w:tc>
          <w:tcPr>
            <w:tcW w:w="2119" w:type="dxa"/>
            <w:vAlign w:val="center"/>
          </w:tcPr>
          <w:p w14:paraId="2EB7C1C0" w14:textId="7F7AF3D8" w:rsidR="00227F8D" w:rsidRPr="00E25DE6" w:rsidRDefault="00227F8D" w:rsidP="00E25DE6">
            <w:pPr>
              <w:adjustRightInd w:val="0"/>
              <w:snapToGrid w:val="0"/>
              <w:jc w:val="center"/>
              <w:rPr>
                <w:rFonts w:hint="eastAsia"/>
                <w:color w:val="000000"/>
              </w:rPr>
            </w:pPr>
            <w:r>
              <w:rPr>
                <w:rFonts w:hint="eastAsia"/>
                <w:color w:val="000000"/>
              </w:rPr>
              <w:t>2.12</w:t>
            </w:r>
            <w:r>
              <w:rPr>
                <w:rFonts w:hint="eastAsia"/>
                <w:color w:val="000000"/>
              </w:rPr>
              <w:t>第一周</w:t>
            </w:r>
          </w:p>
        </w:tc>
        <w:tc>
          <w:tcPr>
            <w:tcW w:w="4376" w:type="dxa"/>
            <w:shd w:val="clear" w:color="auto" w:fill="auto"/>
            <w:vAlign w:val="center"/>
          </w:tcPr>
          <w:p w14:paraId="5A90A1B0" w14:textId="69DE6843" w:rsidR="00227F8D" w:rsidRDefault="00227F8D" w:rsidP="00227F8D">
            <w:pPr>
              <w:tabs>
                <w:tab w:val="left" w:pos="360"/>
              </w:tabs>
              <w:adjustRightInd w:val="0"/>
              <w:snapToGrid w:val="0"/>
              <w:rPr>
                <w:color w:val="000000"/>
              </w:rPr>
            </w:pPr>
            <w:r>
              <w:rPr>
                <w:rFonts w:hint="eastAsia"/>
                <w:color w:val="000000"/>
              </w:rPr>
              <w:t>①学习区、校数学教研工作计划。</w:t>
            </w:r>
          </w:p>
          <w:p w14:paraId="7997CCF4" w14:textId="1227742F" w:rsidR="00227F8D" w:rsidRDefault="00227F8D" w:rsidP="00227F8D">
            <w:pPr>
              <w:tabs>
                <w:tab w:val="left" w:pos="360"/>
              </w:tabs>
              <w:adjustRightInd w:val="0"/>
              <w:snapToGrid w:val="0"/>
              <w:rPr>
                <w:color w:val="000000"/>
              </w:rPr>
            </w:pPr>
            <w:r>
              <w:rPr>
                <w:rFonts w:hint="eastAsia"/>
                <w:color w:val="000000"/>
              </w:rPr>
              <w:t>②</w:t>
            </w:r>
            <w:proofErr w:type="gramStart"/>
            <w:r>
              <w:rPr>
                <w:rFonts w:hint="eastAsia"/>
                <w:color w:val="000000"/>
              </w:rPr>
              <w:t>明确孟</w:t>
            </w:r>
            <w:proofErr w:type="gramEnd"/>
            <w:r>
              <w:rPr>
                <w:rFonts w:hint="eastAsia"/>
                <w:color w:val="000000"/>
              </w:rPr>
              <w:t>小数学一日学科常规，细化数学学习常规。</w:t>
            </w:r>
            <w:r>
              <w:rPr>
                <w:rFonts w:hint="eastAsia"/>
                <w:color w:val="000000"/>
                <w:lang w:eastAsia="zh-Hans"/>
              </w:rPr>
              <w:t>确定各成员</w:t>
            </w:r>
            <w:r>
              <w:rPr>
                <w:rFonts w:hint="eastAsia"/>
                <w:color w:val="000000"/>
              </w:rPr>
              <w:t>校际联合</w:t>
            </w:r>
            <w:r>
              <w:rPr>
                <w:rFonts w:hint="eastAsia"/>
                <w:color w:val="000000"/>
                <w:lang w:eastAsia="zh-Hans"/>
              </w:rPr>
              <w:t>的执教内容和时间</w:t>
            </w:r>
          </w:p>
        </w:tc>
        <w:tc>
          <w:tcPr>
            <w:tcW w:w="1770" w:type="dxa"/>
            <w:vAlign w:val="center"/>
          </w:tcPr>
          <w:p w14:paraId="12C769E9" w14:textId="20A1890E" w:rsidR="00227F8D" w:rsidRDefault="00227F8D" w:rsidP="00227F8D">
            <w:pPr>
              <w:adjustRightInd w:val="0"/>
              <w:snapToGrid w:val="0"/>
              <w:jc w:val="center"/>
              <w:rPr>
                <w:rFonts w:ascii="宋体" w:hAnsi="宋体" w:cs="宋体"/>
                <w:bCs/>
                <w:szCs w:val="24"/>
              </w:rPr>
            </w:pPr>
            <w:r>
              <w:rPr>
                <w:rFonts w:hint="eastAsia"/>
                <w:color w:val="000000"/>
              </w:rPr>
              <w:t>路焕</w:t>
            </w:r>
          </w:p>
        </w:tc>
      </w:tr>
      <w:tr w:rsidR="00227F8D" w14:paraId="6CC98269" w14:textId="77777777">
        <w:trPr>
          <w:jc w:val="center"/>
        </w:trPr>
        <w:tc>
          <w:tcPr>
            <w:tcW w:w="2119" w:type="dxa"/>
            <w:shd w:val="clear" w:color="auto" w:fill="auto"/>
            <w:vAlign w:val="center"/>
          </w:tcPr>
          <w:p w14:paraId="58224BF2" w14:textId="3F839025" w:rsidR="00227F8D" w:rsidRPr="00E25DE6" w:rsidRDefault="00227F8D" w:rsidP="00E25DE6">
            <w:pPr>
              <w:adjustRightInd w:val="0"/>
              <w:snapToGrid w:val="0"/>
              <w:jc w:val="center"/>
              <w:rPr>
                <w:rFonts w:hint="eastAsia"/>
                <w:color w:val="000000"/>
              </w:rPr>
            </w:pPr>
            <w:r>
              <w:rPr>
                <w:rFonts w:hint="eastAsia"/>
                <w:color w:val="000000"/>
              </w:rPr>
              <w:t>2.18</w:t>
            </w:r>
            <w:r>
              <w:rPr>
                <w:rFonts w:hint="eastAsia"/>
                <w:color w:val="000000"/>
              </w:rPr>
              <w:t>第二周</w:t>
            </w:r>
          </w:p>
        </w:tc>
        <w:tc>
          <w:tcPr>
            <w:tcW w:w="4376" w:type="dxa"/>
            <w:shd w:val="clear" w:color="auto" w:fill="auto"/>
            <w:vAlign w:val="center"/>
          </w:tcPr>
          <w:p w14:paraId="36C86E23" w14:textId="77777777" w:rsidR="00227F8D" w:rsidRDefault="00227F8D" w:rsidP="00227F8D">
            <w:pPr>
              <w:adjustRightInd w:val="0"/>
              <w:snapToGrid w:val="0"/>
              <w:jc w:val="left"/>
              <w:rPr>
                <w:color w:val="000000"/>
              </w:rPr>
            </w:pPr>
            <w:r>
              <w:rPr>
                <w:rFonts w:hint="eastAsia"/>
                <w:color w:val="000000"/>
              </w:rPr>
              <w:t>①新课</w:t>
            </w:r>
            <w:proofErr w:type="gramStart"/>
            <w:r>
              <w:rPr>
                <w:rFonts w:hint="eastAsia"/>
                <w:color w:val="000000"/>
              </w:rPr>
              <w:t>标理论</w:t>
            </w:r>
            <w:proofErr w:type="gramEnd"/>
            <w:r>
              <w:rPr>
                <w:rFonts w:hint="eastAsia"/>
                <w:color w:val="000000"/>
              </w:rPr>
              <w:t>学习</w:t>
            </w:r>
          </w:p>
          <w:p w14:paraId="42360BC8" w14:textId="77777777" w:rsidR="00227F8D" w:rsidRDefault="00227F8D" w:rsidP="00227F8D">
            <w:pPr>
              <w:adjustRightInd w:val="0"/>
              <w:snapToGrid w:val="0"/>
              <w:jc w:val="left"/>
              <w:rPr>
                <w:color w:val="000000"/>
              </w:rPr>
            </w:pPr>
            <w:r>
              <w:rPr>
                <w:rFonts w:hint="eastAsia"/>
                <w:color w:val="000000"/>
              </w:rPr>
              <w:t>②集体备课、作业设计</w:t>
            </w:r>
          </w:p>
        </w:tc>
        <w:tc>
          <w:tcPr>
            <w:tcW w:w="1770" w:type="dxa"/>
            <w:shd w:val="clear" w:color="auto" w:fill="auto"/>
            <w:vAlign w:val="center"/>
          </w:tcPr>
          <w:p w14:paraId="2E6ED40B" w14:textId="7753FC77" w:rsidR="00227F8D" w:rsidRDefault="00227F8D" w:rsidP="00227F8D">
            <w:pPr>
              <w:adjustRightInd w:val="0"/>
              <w:snapToGrid w:val="0"/>
              <w:jc w:val="center"/>
              <w:rPr>
                <w:rFonts w:ascii="宋体" w:hAnsi="宋体" w:cs="宋体"/>
                <w:bCs/>
                <w:szCs w:val="24"/>
              </w:rPr>
            </w:pPr>
            <w:r>
              <w:rPr>
                <w:rFonts w:hint="eastAsia"/>
                <w:color w:val="000000"/>
              </w:rPr>
              <w:t>殷文娟</w:t>
            </w:r>
          </w:p>
        </w:tc>
      </w:tr>
      <w:tr w:rsidR="00227F8D" w14:paraId="5D637554" w14:textId="77777777">
        <w:trPr>
          <w:jc w:val="center"/>
        </w:trPr>
        <w:tc>
          <w:tcPr>
            <w:tcW w:w="2119" w:type="dxa"/>
            <w:vAlign w:val="center"/>
          </w:tcPr>
          <w:p w14:paraId="61D2320C" w14:textId="78A75D63" w:rsidR="00227F8D" w:rsidRPr="00E25DE6" w:rsidRDefault="00227F8D" w:rsidP="00E25DE6">
            <w:pPr>
              <w:jc w:val="center"/>
              <w:rPr>
                <w:rFonts w:hint="eastAsia"/>
              </w:rPr>
            </w:pPr>
            <w:r>
              <w:rPr>
                <w:rFonts w:hint="eastAsia"/>
              </w:rPr>
              <w:t>2.25</w:t>
            </w:r>
            <w:r>
              <w:rPr>
                <w:rFonts w:hint="eastAsia"/>
              </w:rPr>
              <w:t>第三周</w:t>
            </w:r>
          </w:p>
        </w:tc>
        <w:tc>
          <w:tcPr>
            <w:tcW w:w="4376" w:type="dxa"/>
            <w:shd w:val="clear" w:color="auto" w:fill="auto"/>
            <w:vAlign w:val="center"/>
          </w:tcPr>
          <w:p w14:paraId="57D6EACC" w14:textId="77777777" w:rsidR="00227F8D" w:rsidRDefault="00227F8D" w:rsidP="00227F8D">
            <w:pPr>
              <w:adjustRightInd w:val="0"/>
              <w:snapToGrid w:val="0"/>
              <w:jc w:val="left"/>
              <w:rPr>
                <w:color w:val="000000"/>
              </w:rPr>
            </w:pPr>
            <w:r>
              <w:rPr>
                <w:rFonts w:hint="eastAsia"/>
                <w:color w:val="000000"/>
              </w:rPr>
              <w:t>①一年级新教材解读、课例观摩</w:t>
            </w:r>
          </w:p>
          <w:p w14:paraId="6AFA7849" w14:textId="77777777" w:rsidR="00227F8D" w:rsidRDefault="00227F8D" w:rsidP="00227F8D">
            <w:pPr>
              <w:adjustRightInd w:val="0"/>
              <w:snapToGrid w:val="0"/>
              <w:jc w:val="left"/>
              <w:rPr>
                <w:color w:val="000000"/>
              </w:rPr>
            </w:pPr>
            <w:r>
              <w:rPr>
                <w:rFonts w:hint="eastAsia"/>
                <w:color w:val="000000"/>
              </w:rPr>
              <w:t>②寒假实践性作业展评</w:t>
            </w:r>
          </w:p>
        </w:tc>
        <w:tc>
          <w:tcPr>
            <w:tcW w:w="1770" w:type="dxa"/>
            <w:vAlign w:val="center"/>
          </w:tcPr>
          <w:p w14:paraId="70E35C93" w14:textId="0A10914A" w:rsidR="00227F8D" w:rsidRDefault="00227F8D" w:rsidP="00227F8D">
            <w:pPr>
              <w:adjustRightInd w:val="0"/>
              <w:snapToGrid w:val="0"/>
              <w:jc w:val="center"/>
              <w:rPr>
                <w:rFonts w:ascii="宋体" w:hAnsi="宋体" w:cs="宋体"/>
                <w:bCs/>
                <w:szCs w:val="24"/>
              </w:rPr>
            </w:pPr>
            <w:r>
              <w:rPr>
                <w:rFonts w:hint="eastAsia"/>
                <w:color w:val="000000"/>
              </w:rPr>
              <w:t>路焕</w:t>
            </w:r>
          </w:p>
        </w:tc>
      </w:tr>
      <w:tr w:rsidR="00227F8D" w14:paraId="4BA80BBF" w14:textId="77777777">
        <w:trPr>
          <w:jc w:val="center"/>
        </w:trPr>
        <w:tc>
          <w:tcPr>
            <w:tcW w:w="2119" w:type="dxa"/>
            <w:vAlign w:val="center"/>
          </w:tcPr>
          <w:p w14:paraId="454203CD" w14:textId="4C1B258B" w:rsidR="00227F8D" w:rsidRPr="00E25DE6" w:rsidRDefault="00227F8D" w:rsidP="00E25DE6">
            <w:pPr>
              <w:adjustRightInd w:val="0"/>
              <w:snapToGrid w:val="0"/>
              <w:jc w:val="center"/>
              <w:rPr>
                <w:rFonts w:hint="eastAsia"/>
                <w:color w:val="000000"/>
              </w:rPr>
            </w:pPr>
            <w:r>
              <w:rPr>
                <w:rFonts w:hint="eastAsia"/>
                <w:color w:val="000000"/>
              </w:rPr>
              <w:t>3.4</w:t>
            </w:r>
            <w:r>
              <w:rPr>
                <w:rFonts w:hint="eastAsia"/>
                <w:color w:val="000000"/>
              </w:rPr>
              <w:t>第四周</w:t>
            </w:r>
          </w:p>
        </w:tc>
        <w:tc>
          <w:tcPr>
            <w:tcW w:w="4376" w:type="dxa"/>
            <w:shd w:val="clear" w:color="auto" w:fill="auto"/>
            <w:vAlign w:val="center"/>
          </w:tcPr>
          <w:p w14:paraId="10989E13" w14:textId="77777777" w:rsidR="00227F8D" w:rsidRDefault="00227F8D" w:rsidP="00227F8D">
            <w:pPr>
              <w:adjustRightInd w:val="0"/>
              <w:snapToGrid w:val="0"/>
              <w:jc w:val="left"/>
              <w:rPr>
                <w:color w:val="000000"/>
              </w:rPr>
            </w:pPr>
            <w:r>
              <w:rPr>
                <w:rFonts w:hint="eastAsia"/>
                <w:color w:val="000000"/>
              </w:rPr>
              <w:t>①新课</w:t>
            </w:r>
            <w:proofErr w:type="gramStart"/>
            <w:r>
              <w:rPr>
                <w:rFonts w:hint="eastAsia"/>
                <w:color w:val="000000"/>
              </w:rPr>
              <w:t>标理论</w:t>
            </w:r>
            <w:proofErr w:type="gramEnd"/>
            <w:r>
              <w:rPr>
                <w:rFonts w:hint="eastAsia"/>
                <w:color w:val="000000"/>
              </w:rPr>
              <w:t>学习</w:t>
            </w:r>
          </w:p>
          <w:p w14:paraId="49F50722" w14:textId="77777777" w:rsidR="00227F8D" w:rsidRDefault="00227F8D" w:rsidP="00227F8D">
            <w:pPr>
              <w:adjustRightInd w:val="0"/>
              <w:snapToGrid w:val="0"/>
              <w:jc w:val="left"/>
              <w:rPr>
                <w:color w:val="000000"/>
              </w:rPr>
            </w:pPr>
            <w:r>
              <w:rPr>
                <w:rFonts w:hint="eastAsia"/>
                <w:color w:val="000000"/>
              </w:rPr>
              <w:t>②集体备课、作业设计</w:t>
            </w:r>
          </w:p>
        </w:tc>
        <w:tc>
          <w:tcPr>
            <w:tcW w:w="1770" w:type="dxa"/>
            <w:vAlign w:val="center"/>
          </w:tcPr>
          <w:p w14:paraId="581F8116" w14:textId="098D3DDC" w:rsidR="00227F8D" w:rsidRDefault="00227F8D" w:rsidP="00227F8D">
            <w:pPr>
              <w:adjustRightInd w:val="0"/>
              <w:snapToGrid w:val="0"/>
              <w:jc w:val="center"/>
              <w:rPr>
                <w:rFonts w:ascii="宋体" w:hAnsi="宋体" w:cs="宋体"/>
                <w:bCs/>
                <w:szCs w:val="24"/>
              </w:rPr>
            </w:pPr>
            <w:r>
              <w:rPr>
                <w:rFonts w:hint="eastAsia"/>
                <w:color w:val="000000"/>
              </w:rPr>
              <w:t>朱红星</w:t>
            </w:r>
          </w:p>
        </w:tc>
      </w:tr>
      <w:tr w:rsidR="00227F8D" w14:paraId="7CDC712A" w14:textId="77777777">
        <w:trPr>
          <w:jc w:val="center"/>
        </w:trPr>
        <w:tc>
          <w:tcPr>
            <w:tcW w:w="2119" w:type="dxa"/>
            <w:vAlign w:val="center"/>
          </w:tcPr>
          <w:p w14:paraId="4F7C401A" w14:textId="5B4ED3B0" w:rsidR="00227F8D" w:rsidRPr="00E25DE6" w:rsidRDefault="00227F8D" w:rsidP="00E25DE6">
            <w:pPr>
              <w:adjustRightInd w:val="0"/>
              <w:snapToGrid w:val="0"/>
              <w:jc w:val="center"/>
              <w:rPr>
                <w:rFonts w:hint="eastAsia"/>
                <w:color w:val="000000"/>
              </w:rPr>
            </w:pPr>
            <w:r>
              <w:rPr>
                <w:rFonts w:hint="eastAsia"/>
                <w:color w:val="000000"/>
              </w:rPr>
              <w:t>3.11</w:t>
            </w:r>
            <w:r>
              <w:rPr>
                <w:rFonts w:hint="eastAsia"/>
                <w:color w:val="000000"/>
              </w:rPr>
              <w:t>第五周</w:t>
            </w:r>
          </w:p>
        </w:tc>
        <w:tc>
          <w:tcPr>
            <w:tcW w:w="4376" w:type="dxa"/>
            <w:shd w:val="clear" w:color="auto" w:fill="auto"/>
            <w:vAlign w:val="center"/>
          </w:tcPr>
          <w:p w14:paraId="6CB3F9E3" w14:textId="77777777" w:rsidR="00227F8D" w:rsidRDefault="00227F8D" w:rsidP="00227F8D">
            <w:pPr>
              <w:adjustRightInd w:val="0"/>
              <w:snapToGrid w:val="0"/>
              <w:jc w:val="left"/>
              <w:rPr>
                <w:color w:val="000000"/>
              </w:rPr>
            </w:pPr>
            <w:r>
              <w:rPr>
                <w:rFonts w:hint="eastAsia"/>
                <w:color w:val="000000"/>
              </w:rPr>
              <w:t>①新课</w:t>
            </w:r>
            <w:proofErr w:type="gramStart"/>
            <w:r>
              <w:rPr>
                <w:rFonts w:hint="eastAsia"/>
                <w:color w:val="000000"/>
              </w:rPr>
              <w:t>标理论</w:t>
            </w:r>
            <w:proofErr w:type="gramEnd"/>
            <w:r>
              <w:rPr>
                <w:rFonts w:hint="eastAsia"/>
                <w:color w:val="000000"/>
              </w:rPr>
              <w:t>测试</w:t>
            </w:r>
          </w:p>
          <w:p w14:paraId="4F866E81" w14:textId="77777777" w:rsidR="00227F8D" w:rsidRDefault="00227F8D" w:rsidP="00227F8D">
            <w:pPr>
              <w:adjustRightInd w:val="0"/>
              <w:snapToGrid w:val="0"/>
              <w:jc w:val="left"/>
              <w:rPr>
                <w:color w:val="000000"/>
              </w:rPr>
            </w:pPr>
            <w:r>
              <w:rPr>
                <w:rFonts w:hint="eastAsia"/>
                <w:color w:val="000000"/>
              </w:rPr>
              <w:t>②集体备课、作业设计</w:t>
            </w:r>
          </w:p>
        </w:tc>
        <w:tc>
          <w:tcPr>
            <w:tcW w:w="1770" w:type="dxa"/>
            <w:vAlign w:val="center"/>
          </w:tcPr>
          <w:p w14:paraId="734A1A36" w14:textId="77777777" w:rsidR="00227F8D" w:rsidRDefault="00227F8D" w:rsidP="00227F8D">
            <w:pPr>
              <w:adjustRightInd w:val="0"/>
              <w:snapToGrid w:val="0"/>
              <w:jc w:val="center"/>
              <w:rPr>
                <w:rFonts w:ascii="宋体" w:hAnsi="宋体" w:cs="宋体"/>
                <w:bCs/>
                <w:szCs w:val="24"/>
              </w:rPr>
            </w:pPr>
            <w:r>
              <w:rPr>
                <w:rFonts w:asciiTheme="minorHAnsi" w:eastAsiaTheme="minorEastAsia" w:hint="eastAsia"/>
                <w:color w:val="000000"/>
              </w:rPr>
              <w:t>路焕</w:t>
            </w:r>
          </w:p>
        </w:tc>
      </w:tr>
      <w:tr w:rsidR="00227F8D" w14:paraId="22DC47E2" w14:textId="77777777">
        <w:trPr>
          <w:jc w:val="center"/>
        </w:trPr>
        <w:tc>
          <w:tcPr>
            <w:tcW w:w="2119" w:type="dxa"/>
            <w:vAlign w:val="center"/>
          </w:tcPr>
          <w:p w14:paraId="65F2768B" w14:textId="73BE13CC" w:rsidR="00227F8D" w:rsidRPr="00E25DE6" w:rsidRDefault="00227F8D" w:rsidP="00E25DE6">
            <w:pPr>
              <w:adjustRightInd w:val="0"/>
              <w:snapToGrid w:val="0"/>
              <w:jc w:val="center"/>
              <w:rPr>
                <w:rFonts w:hint="eastAsia"/>
                <w:color w:val="000000"/>
              </w:rPr>
            </w:pPr>
            <w:r>
              <w:rPr>
                <w:rFonts w:hint="eastAsia"/>
                <w:color w:val="000000"/>
              </w:rPr>
              <w:t>3.18</w:t>
            </w:r>
            <w:r>
              <w:rPr>
                <w:rFonts w:hint="eastAsia"/>
                <w:color w:val="000000"/>
              </w:rPr>
              <w:t>第六周</w:t>
            </w:r>
          </w:p>
        </w:tc>
        <w:tc>
          <w:tcPr>
            <w:tcW w:w="4376" w:type="dxa"/>
            <w:shd w:val="clear" w:color="auto" w:fill="auto"/>
            <w:vAlign w:val="center"/>
          </w:tcPr>
          <w:p w14:paraId="21BA9DA5" w14:textId="120AD2B5" w:rsidR="00227F8D" w:rsidRDefault="00227F8D" w:rsidP="00227F8D">
            <w:pPr>
              <w:adjustRightInd w:val="0"/>
              <w:snapToGrid w:val="0"/>
              <w:jc w:val="left"/>
              <w:rPr>
                <w:color w:val="000000"/>
              </w:rPr>
            </w:pPr>
            <w:r>
              <w:rPr>
                <w:rFonts w:hint="eastAsia"/>
                <w:color w:val="000000"/>
              </w:rPr>
              <w:t>①观摩四年级校级公开课（汤可）</w:t>
            </w:r>
          </w:p>
          <w:p w14:paraId="0F3E930B" w14:textId="77777777" w:rsidR="00227F8D" w:rsidRDefault="00227F8D" w:rsidP="00227F8D">
            <w:pPr>
              <w:adjustRightInd w:val="0"/>
              <w:snapToGrid w:val="0"/>
              <w:jc w:val="left"/>
              <w:rPr>
                <w:color w:val="000000"/>
              </w:rPr>
            </w:pPr>
            <w:r>
              <w:rPr>
                <w:rFonts w:hint="eastAsia"/>
                <w:color w:val="000000"/>
              </w:rPr>
              <w:t>②评课、议课</w:t>
            </w:r>
          </w:p>
          <w:p w14:paraId="6E9BC723" w14:textId="77777777" w:rsidR="00227F8D" w:rsidRDefault="00227F8D" w:rsidP="00227F8D">
            <w:pPr>
              <w:adjustRightInd w:val="0"/>
              <w:snapToGrid w:val="0"/>
              <w:jc w:val="left"/>
              <w:rPr>
                <w:color w:val="000000"/>
                <w:szCs w:val="24"/>
              </w:rPr>
            </w:pPr>
            <w:r>
              <w:rPr>
                <w:rFonts w:hint="eastAsia"/>
                <w:color w:val="000000"/>
              </w:rPr>
              <w:t>③集体备课、作业设计</w:t>
            </w:r>
          </w:p>
        </w:tc>
        <w:tc>
          <w:tcPr>
            <w:tcW w:w="1770" w:type="dxa"/>
            <w:vAlign w:val="center"/>
          </w:tcPr>
          <w:p w14:paraId="78F9D138" w14:textId="1B427CB5" w:rsidR="00227F8D" w:rsidRDefault="00227F8D" w:rsidP="00227F8D">
            <w:pPr>
              <w:adjustRightInd w:val="0"/>
              <w:snapToGrid w:val="0"/>
              <w:jc w:val="center"/>
              <w:rPr>
                <w:rFonts w:ascii="宋体" w:hAnsi="宋体" w:cs="宋体"/>
                <w:bCs/>
                <w:szCs w:val="24"/>
              </w:rPr>
            </w:pPr>
            <w:r>
              <w:rPr>
                <w:rFonts w:hint="eastAsia"/>
                <w:color w:val="000000"/>
              </w:rPr>
              <w:t>汤建华</w:t>
            </w:r>
          </w:p>
        </w:tc>
      </w:tr>
      <w:tr w:rsidR="00227F8D" w14:paraId="15B234DD" w14:textId="77777777">
        <w:trPr>
          <w:jc w:val="center"/>
        </w:trPr>
        <w:tc>
          <w:tcPr>
            <w:tcW w:w="2119" w:type="dxa"/>
            <w:vAlign w:val="center"/>
          </w:tcPr>
          <w:p w14:paraId="5F0353A4" w14:textId="7BD95B89" w:rsidR="00227F8D" w:rsidRDefault="00227F8D" w:rsidP="00E25DE6">
            <w:pPr>
              <w:adjustRightInd w:val="0"/>
              <w:snapToGrid w:val="0"/>
              <w:jc w:val="center"/>
              <w:rPr>
                <w:rFonts w:hint="eastAsia"/>
                <w:color w:val="000000"/>
              </w:rPr>
            </w:pPr>
            <w:r>
              <w:rPr>
                <w:rFonts w:hint="eastAsia"/>
                <w:color w:val="000000"/>
              </w:rPr>
              <w:t>3.25</w:t>
            </w:r>
            <w:r>
              <w:rPr>
                <w:rFonts w:hint="eastAsia"/>
                <w:color w:val="000000"/>
              </w:rPr>
              <w:t>第七周</w:t>
            </w:r>
          </w:p>
        </w:tc>
        <w:tc>
          <w:tcPr>
            <w:tcW w:w="4376" w:type="dxa"/>
            <w:shd w:val="clear" w:color="auto" w:fill="auto"/>
            <w:vAlign w:val="center"/>
          </w:tcPr>
          <w:p w14:paraId="1DAC9D1C" w14:textId="386AE678" w:rsidR="00227F8D" w:rsidRDefault="00227F8D" w:rsidP="00227F8D">
            <w:pPr>
              <w:adjustRightInd w:val="0"/>
              <w:snapToGrid w:val="0"/>
              <w:jc w:val="left"/>
              <w:rPr>
                <w:color w:val="000000"/>
              </w:rPr>
            </w:pPr>
            <w:r>
              <w:rPr>
                <w:rFonts w:hint="eastAsia"/>
                <w:color w:val="000000"/>
              </w:rPr>
              <w:t>①观摩刘慧媛老师执教三校联合教研课</w:t>
            </w:r>
          </w:p>
          <w:p w14:paraId="02140F8C" w14:textId="77777777" w:rsidR="00227F8D" w:rsidRDefault="00227F8D" w:rsidP="00227F8D">
            <w:pPr>
              <w:adjustRightInd w:val="0"/>
              <w:snapToGrid w:val="0"/>
              <w:jc w:val="left"/>
              <w:rPr>
                <w:color w:val="000000"/>
              </w:rPr>
            </w:pPr>
            <w:r>
              <w:rPr>
                <w:rFonts w:hint="eastAsia"/>
                <w:color w:val="000000"/>
              </w:rPr>
              <w:t>②围绕主题课后反思、评课、</w:t>
            </w:r>
            <w:proofErr w:type="gramStart"/>
            <w:r>
              <w:rPr>
                <w:rFonts w:hint="eastAsia"/>
                <w:color w:val="000000"/>
              </w:rPr>
              <w:t>议课</w:t>
            </w:r>
            <w:proofErr w:type="gramEnd"/>
          </w:p>
        </w:tc>
        <w:tc>
          <w:tcPr>
            <w:tcW w:w="1770" w:type="dxa"/>
            <w:vAlign w:val="center"/>
          </w:tcPr>
          <w:p w14:paraId="15451137" w14:textId="0B8925DA" w:rsidR="00227F8D" w:rsidRPr="00227F8D" w:rsidRDefault="00227F8D" w:rsidP="00227F8D">
            <w:pPr>
              <w:adjustRightInd w:val="0"/>
              <w:snapToGrid w:val="0"/>
              <w:jc w:val="center"/>
              <w:rPr>
                <w:color w:val="000000"/>
              </w:rPr>
            </w:pPr>
            <w:r>
              <w:rPr>
                <w:rFonts w:hint="eastAsia"/>
                <w:color w:val="000000"/>
              </w:rPr>
              <w:t>路焕</w:t>
            </w:r>
          </w:p>
        </w:tc>
      </w:tr>
      <w:tr w:rsidR="00227F8D" w14:paraId="52FC7FDA" w14:textId="77777777">
        <w:trPr>
          <w:jc w:val="center"/>
        </w:trPr>
        <w:tc>
          <w:tcPr>
            <w:tcW w:w="2119" w:type="dxa"/>
            <w:vAlign w:val="center"/>
          </w:tcPr>
          <w:p w14:paraId="2DB3850C" w14:textId="4B4B0622" w:rsidR="00227F8D" w:rsidRPr="00E25DE6" w:rsidRDefault="00227F8D" w:rsidP="00E25DE6">
            <w:pPr>
              <w:adjustRightInd w:val="0"/>
              <w:snapToGrid w:val="0"/>
              <w:jc w:val="center"/>
              <w:rPr>
                <w:rFonts w:hint="eastAsia"/>
                <w:color w:val="000000"/>
              </w:rPr>
            </w:pPr>
            <w:r>
              <w:rPr>
                <w:rFonts w:hint="eastAsia"/>
                <w:color w:val="000000"/>
              </w:rPr>
              <w:t>4.1</w:t>
            </w:r>
            <w:r>
              <w:rPr>
                <w:rFonts w:hint="eastAsia"/>
                <w:color w:val="000000"/>
              </w:rPr>
              <w:t>第八周</w:t>
            </w:r>
          </w:p>
        </w:tc>
        <w:tc>
          <w:tcPr>
            <w:tcW w:w="4376" w:type="dxa"/>
            <w:shd w:val="clear" w:color="auto" w:fill="auto"/>
            <w:vAlign w:val="center"/>
          </w:tcPr>
          <w:p w14:paraId="5B03E883" w14:textId="77777777" w:rsidR="00227F8D" w:rsidRDefault="00227F8D" w:rsidP="00227F8D">
            <w:pPr>
              <w:adjustRightInd w:val="0"/>
              <w:snapToGrid w:val="0"/>
              <w:jc w:val="left"/>
              <w:rPr>
                <w:color w:val="000000"/>
              </w:rPr>
            </w:pPr>
            <w:r>
              <w:rPr>
                <w:rFonts w:hint="eastAsia"/>
                <w:color w:val="000000"/>
              </w:rPr>
              <w:t>①省市区抽测命题解读</w:t>
            </w:r>
          </w:p>
          <w:p w14:paraId="3FFBCA8C" w14:textId="77777777" w:rsidR="00227F8D" w:rsidRDefault="00227F8D" w:rsidP="00227F8D">
            <w:pPr>
              <w:adjustRightInd w:val="0"/>
              <w:snapToGrid w:val="0"/>
              <w:jc w:val="left"/>
              <w:rPr>
                <w:rFonts w:ascii="宋体" w:hAnsi="宋体" w:cs="宋体"/>
                <w:color w:val="000000"/>
              </w:rPr>
            </w:pPr>
            <w:r>
              <w:rPr>
                <w:rFonts w:hint="eastAsia"/>
                <w:color w:val="000000"/>
              </w:rPr>
              <w:t>②集体备课、作业设计</w:t>
            </w:r>
          </w:p>
        </w:tc>
        <w:tc>
          <w:tcPr>
            <w:tcW w:w="1770" w:type="dxa"/>
            <w:vAlign w:val="center"/>
          </w:tcPr>
          <w:p w14:paraId="39963859" w14:textId="3469C2A8" w:rsidR="00227F8D" w:rsidRDefault="00227F8D" w:rsidP="00227F8D">
            <w:pPr>
              <w:adjustRightInd w:val="0"/>
              <w:snapToGrid w:val="0"/>
              <w:jc w:val="center"/>
              <w:rPr>
                <w:rFonts w:ascii="宋体" w:hAnsi="宋体" w:cs="宋体"/>
                <w:bCs/>
                <w:szCs w:val="24"/>
              </w:rPr>
            </w:pPr>
            <w:r>
              <w:rPr>
                <w:rFonts w:hint="eastAsia"/>
                <w:color w:val="000000"/>
              </w:rPr>
              <w:t>殷文娟</w:t>
            </w:r>
          </w:p>
        </w:tc>
      </w:tr>
      <w:tr w:rsidR="00227F8D" w14:paraId="65FCC365" w14:textId="77777777">
        <w:trPr>
          <w:jc w:val="center"/>
        </w:trPr>
        <w:tc>
          <w:tcPr>
            <w:tcW w:w="2119" w:type="dxa"/>
            <w:vAlign w:val="center"/>
          </w:tcPr>
          <w:p w14:paraId="12F0098F" w14:textId="510D4DE7" w:rsidR="00227F8D" w:rsidRPr="00E25DE6" w:rsidRDefault="00227F8D" w:rsidP="00E25DE6">
            <w:pPr>
              <w:adjustRightInd w:val="0"/>
              <w:snapToGrid w:val="0"/>
              <w:jc w:val="center"/>
              <w:rPr>
                <w:rFonts w:hint="eastAsia"/>
                <w:color w:val="000000"/>
              </w:rPr>
            </w:pPr>
            <w:r>
              <w:rPr>
                <w:rFonts w:hint="eastAsia"/>
                <w:color w:val="000000"/>
              </w:rPr>
              <w:t>4.8</w:t>
            </w:r>
            <w:r>
              <w:rPr>
                <w:rFonts w:hint="eastAsia"/>
                <w:color w:val="000000"/>
              </w:rPr>
              <w:t>第九周</w:t>
            </w:r>
          </w:p>
        </w:tc>
        <w:tc>
          <w:tcPr>
            <w:tcW w:w="4376" w:type="dxa"/>
            <w:shd w:val="clear" w:color="auto" w:fill="auto"/>
            <w:vAlign w:val="center"/>
          </w:tcPr>
          <w:p w14:paraId="1DAB7DF4" w14:textId="77777777" w:rsidR="00227F8D" w:rsidRDefault="00227F8D" w:rsidP="00227F8D">
            <w:pPr>
              <w:adjustRightInd w:val="0"/>
              <w:snapToGrid w:val="0"/>
              <w:jc w:val="left"/>
              <w:rPr>
                <w:color w:val="000000"/>
              </w:rPr>
            </w:pPr>
            <w:r>
              <w:rPr>
                <w:rFonts w:hint="eastAsia"/>
                <w:color w:val="000000"/>
              </w:rPr>
              <w:t>①命题能力测试（关键能力练习）</w:t>
            </w:r>
          </w:p>
          <w:p w14:paraId="570BCCA9" w14:textId="77777777" w:rsidR="00227F8D" w:rsidRDefault="00227F8D" w:rsidP="00227F8D">
            <w:pPr>
              <w:adjustRightInd w:val="0"/>
              <w:snapToGrid w:val="0"/>
              <w:jc w:val="left"/>
              <w:rPr>
                <w:color w:val="000000"/>
                <w:szCs w:val="24"/>
              </w:rPr>
            </w:pPr>
            <w:r>
              <w:rPr>
                <w:rFonts w:hint="eastAsia"/>
                <w:color w:val="000000"/>
              </w:rPr>
              <w:t>②集体备课、作业设计</w:t>
            </w:r>
          </w:p>
        </w:tc>
        <w:tc>
          <w:tcPr>
            <w:tcW w:w="1770" w:type="dxa"/>
            <w:vAlign w:val="center"/>
          </w:tcPr>
          <w:p w14:paraId="7AB7531F" w14:textId="1080E80B" w:rsidR="00227F8D" w:rsidRDefault="00227F8D" w:rsidP="00227F8D">
            <w:pPr>
              <w:adjustRightInd w:val="0"/>
              <w:snapToGrid w:val="0"/>
              <w:jc w:val="center"/>
              <w:rPr>
                <w:rFonts w:ascii="宋体" w:hAnsi="宋体" w:cs="宋体"/>
                <w:bCs/>
                <w:szCs w:val="24"/>
              </w:rPr>
            </w:pPr>
            <w:r>
              <w:rPr>
                <w:rFonts w:asciiTheme="minorHAnsi" w:eastAsiaTheme="minorEastAsia" w:hint="eastAsia"/>
                <w:color w:val="000000"/>
              </w:rPr>
              <w:t>汤建华</w:t>
            </w:r>
          </w:p>
        </w:tc>
      </w:tr>
      <w:tr w:rsidR="00227F8D" w14:paraId="5D6AC968" w14:textId="77777777">
        <w:trPr>
          <w:jc w:val="center"/>
        </w:trPr>
        <w:tc>
          <w:tcPr>
            <w:tcW w:w="2119" w:type="dxa"/>
            <w:vAlign w:val="center"/>
          </w:tcPr>
          <w:p w14:paraId="4CCBA447" w14:textId="718C5FF6" w:rsidR="00227F8D" w:rsidRPr="00E25DE6" w:rsidRDefault="00227F8D" w:rsidP="00E25DE6">
            <w:pPr>
              <w:adjustRightInd w:val="0"/>
              <w:snapToGrid w:val="0"/>
              <w:jc w:val="center"/>
              <w:rPr>
                <w:rFonts w:hint="eastAsia"/>
                <w:bCs/>
                <w:color w:val="000000"/>
              </w:rPr>
            </w:pPr>
            <w:r>
              <w:rPr>
                <w:rFonts w:hint="eastAsia"/>
                <w:bCs/>
                <w:color w:val="000000"/>
              </w:rPr>
              <w:t>4.15</w:t>
            </w:r>
            <w:r>
              <w:rPr>
                <w:rFonts w:hint="eastAsia"/>
                <w:bCs/>
                <w:color w:val="000000"/>
              </w:rPr>
              <w:t>第十周</w:t>
            </w:r>
          </w:p>
        </w:tc>
        <w:tc>
          <w:tcPr>
            <w:tcW w:w="4376" w:type="dxa"/>
            <w:shd w:val="clear" w:color="auto" w:fill="auto"/>
            <w:vAlign w:val="center"/>
          </w:tcPr>
          <w:p w14:paraId="3B6A1D2C" w14:textId="638734B0" w:rsidR="00227F8D" w:rsidRDefault="00227F8D" w:rsidP="00227F8D">
            <w:pPr>
              <w:adjustRightInd w:val="0"/>
              <w:snapToGrid w:val="0"/>
              <w:jc w:val="left"/>
              <w:rPr>
                <w:color w:val="000000"/>
              </w:rPr>
            </w:pPr>
            <w:r>
              <w:rPr>
                <w:rFonts w:hint="eastAsia"/>
                <w:color w:val="000000"/>
              </w:rPr>
              <w:t>①六年级校级公开课（路焕）</w:t>
            </w:r>
          </w:p>
          <w:p w14:paraId="70EDF19B" w14:textId="77777777" w:rsidR="00227F8D" w:rsidRDefault="00227F8D" w:rsidP="00227F8D">
            <w:pPr>
              <w:adjustRightInd w:val="0"/>
              <w:snapToGrid w:val="0"/>
              <w:jc w:val="left"/>
              <w:rPr>
                <w:color w:val="000000"/>
              </w:rPr>
            </w:pPr>
            <w:r>
              <w:rPr>
                <w:rFonts w:hint="eastAsia"/>
                <w:color w:val="000000"/>
              </w:rPr>
              <w:t>②评课、议课</w:t>
            </w:r>
          </w:p>
          <w:p w14:paraId="735AB23A" w14:textId="77777777" w:rsidR="00227F8D" w:rsidRDefault="00227F8D" w:rsidP="00227F8D">
            <w:pPr>
              <w:adjustRightInd w:val="0"/>
              <w:snapToGrid w:val="0"/>
              <w:jc w:val="left"/>
              <w:rPr>
                <w:color w:val="000000"/>
                <w:szCs w:val="24"/>
              </w:rPr>
            </w:pPr>
            <w:r>
              <w:rPr>
                <w:rFonts w:hint="eastAsia"/>
                <w:color w:val="000000"/>
              </w:rPr>
              <w:t>③集体备课、作业设计</w:t>
            </w:r>
          </w:p>
        </w:tc>
        <w:tc>
          <w:tcPr>
            <w:tcW w:w="1770" w:type="dxa"/>
            <w:vAlign w:val="center"/>
          </w:tcPr>
          <w:p w14:paraId="79746310" w14:textId="77777777" w:rsidR="00227F8D" w:rsidRDefault="00227F8D" w:rsidP="00227F8D">
            <w:pPr>
              <w:adjustRightInd w:val="0"/>
              <w:snapToGrid w:val="0"/>
              <w:jc w:val="center"/>
              <w:rPr>
                <w:color w:val="000000"/>
              </w:rPr>
            </w:pPr>
            <w:r>
              <w:rPr>
                <w:rFonts w:hint="eastAsia"/>
                <w:color w:val="000000"/>
              </w:rPr>
              <w:t>路焕</w:t>
            </w:r>
          </w:p>
          <w:p w14:paraId="010950BB" w14:textId="77777777" w:rsidR="00227F8D" w:rsidRDefault="00227F8D" w:rsidP="00227F8D">
            <w:pPr>
              <w:adjustRightInd w:val="0"/>
              <w:snapToGrid w:val="0"/>
              <w:jc w:val="center"/>
              <w:rPr>
                <w:rFonts w:ascii="宋体" w:hAnsi="宋体" w:cs="宋体"/>
                <w:bCs/>
                <w:szCs w:val="24"/>
              </w:rPr>
            </w:pPr>
            <w:r>
              <w:rPr>
                <w:rFonts w:hint="eastAsia"/>
                <w:color w:val="000000"/>
              </w:rPr>
              <w:t>殷文娟</w:t>
            </w:r>
          </w:p>
        </w:tc>
      </w:tr>
      <w:tr w:rsidR="00227F8D" w14:paraId="5493BB08" w14:textId="77777777">
        <w:trPr>
          <w:jc w:val="center"/>
        </w:trPr>
        <w:tc>
          <w:tcPr>
            <w:tcW w:w="2119" w:type="dxa"/>
            <w:vAlign w:val="center"/>
          </w:tcPr>
          <w:p w14:paraId="57B640C7" w14:textId="4EE3849C" w:rsidR="00227F8D" w:rsidRPr="00E25DE6" w:rsidRDefault="00227F8D" w:rsidP="00E25DE6">
            <w:pPr>
              <w:adjustRightInd w:val="0"/>
              <w:snapToGrid w:val="0"/>
              <w:jc w:val="center"/>
              <w:rPr>
                <w:rFonts w:hint="eastAsia"/>
                <w:color w:val="000000"/>
              </w:rPr>
            </w:pPr>
            <w:r>
              <w:rPr>
                <w:rFonts w:hint="eastAsia"/>
                <w:color w:val="000000"/>
              </w:rPr>
              <w:t>4.22</w:t>
            </w:r>
            <w:r>
              <w:rPr>
                <w:rFonts w:hint="eastAsia"/>
                <w:color w:val="000000"/>
              </w:rPr>
              <w:t>第十一周</w:t>
            </w:r>
          </w:p>
        </w:tc>
        <w:tc>
          <w:tcPr>
            <w:tcW w:w="4376" w:type="dxa"/>
            <w:shd w:val="clear" w:color="auto" w:fill="auto"/>
            <w:vAlign w:val="center"/>
          </w:tcPr>
          <w:p w14:paraId="05DFFEDE" w14:textId="77777777" w:rsidR="00227F8D" w:rsidRDefault="00227F8D" w:rsidP="00227F8D">
            <w:pPr>
              <w:adjustRightInd w:val="0"/>
              <w:snapToGrid w:val="0"/>
              <w:jc w:val="left"/>
              <w:rPr>
                <w:color w:val="000000"/>
              </w:rPr>
            </w:pPr>
            <w:r>
              <w:rPr>
                <w:rFonts w:hint="eastAsia"/>
                <w:color w:val="000000"/>
              </w:rPr>
              <w:t>①省市区抽测命题解读</w:t>
            </w:r>
          </w:p>
          <w:p w14:paraId="7D4145B0" w14:textId="77777777" w:rsidR="00227F8D" w:rsidRDefault="00227F8D" w:rsidP="00227F8D">
            <w:pPr>
              <w:adjustRightInd w:val="0"/>
              <w:snapToGrid w:val="0"/>
              <w:jc w:val="left"/>
              <w:rPr>
                <w:rFonts w:ascii="宋体" w:hAnsi="宋体"/>
                <w:bCs/>
                <w:color w:val="000000"/>
                <w:szCs w:val="24"/>
              </w:rPr>
            </w:pPr>
            <w:r>
              <w:rPr>
                <w:rFonts w:hint="eastAsia"/>
                <w:color w:val="000000"/>
              </w:rPr>
              <w:t>②集体备课、作业设计</w:t>
            </w:r>
          </w:p>
        </w:tc>
        <w:tc>
          <w:tcPr>
            <w:tcW w:w="1770" w:type="dxa"/>
            <w:vAlign w:val="center"/>
          </w:tcPr>
          <w:p w14:paraId="4C1B763C" w14:textId="2C80E8BC" w:rsidR="00227F8D" w:rsidRDefault="00227F8D" w:rsidP="00227F8D">
            <w:pPr>
              <w:adjustRightInd w:val="0"/>
              <w:snapToGrid w:val="0"/>
              <w:jc w:val="center"/>
              <w:rPr>
                <w:rFonts w:ascii="宋体" w:hAnsi="宋体" w:cs="宋体"/>
                <w:bCs/>
                <w:szCs w:val="24"/>
              </w:rPr>
            </w:pPr>
            <w:r>
              <w:rPr>
                <w:rFonts w:hint="eastAsia"/>
                <w:color w:val="000000"/>
              </w:rPr>
              <w:t>朱红星</w:t>
            </w:r>
          </w:p>
        </w:tc>
      </w:tr>
      <w:tr w:rsidR="00227F8D" w14:paraId="0A0B95C8" w14:textId="77777777">
        <w:trPr>
          <w:jc w:val="center"/>
        </w:trPr>
        <w:tc>
          <w:tcPr>
            <w:tcW w:w="2119" w:type="dxa"/>
            <w:shd w:val="clear" w:color="auto" w:fill="auto"/>
            <w:vAlign w:val="center"/>
          </w:tcPr>
          <w:p w14:paraId="025248FC" w14:textId="0485FC33" w:rsidR="00227F8D" w:rsidRDefault="00227F8D" w:rsidP="00E25DE6">
            <w:pPr>
              <w:adjustRightInd w:val="0"/>
              <w:snapToGrid w:val="0"/>
              <w:jc w:val="center"/>
              <w:rPr>
                <w:rFonts w:hint="eastAsia"/>
                <w:color w:val="000000"/>
              </w:rPr>
            </w:pPr>
            <w:r>
              <w:rPr>
                <w:rFonts w:hint="eastAsia"/>
                <w:color w:val="000000"/>
              </w:rPr>
              <w:t>4.29</w:t>
            </w:r>
            <w:r>
              <w:rPr>
                <w:rFonts w:hint="eastAsia"/>
                <w:color w:val="000000"/>
              </w:rPr>
              <w:t>第十二周</w:t>
            </w:r>
          </w:p>
        </w:tc>
        <w:tc>
          <w:tcPr>
            <w:tcW w:w="4376" w:type="dxa"/>
            <w:shd w:val="clear" w:color="auto" w:fill="auto"/>
            <w:vAlign w:val="center"/>
          </w:tcPr>
          <w:p w14:paraId="29C6AE62" w14:textId="56C31800" w:rsidR="00227F8D" w:rsidRDefault="00227F8D" w:rsidP="00227F8D">
            <w:pPr>
              <w:adjustRightInd w:val="0"/>
              <w:snapToGrid w:val="0"/>
              <w:jc w:val="left"/>
              <w:rPr>
                <w:color w:val="000000"/>
              </w:rPr>
            </w:pPr>
            <w:r>
              <w:rPr>
                <w:rFonts w:hint="eastAsia"/>
                <w:color w:val="000000"/>
              </w:rPr>
              <w:t>①观摩宋白杨、恽蝶老师执教三校联合教研课</w:t>
            </w:r>
          </w:p>
          <w:p w14:paraId="461CC058" w14:textId="77777777" w:rsidR="00227F8D" w:rsidRDefault="00227F8D" w:rsidP="00227F8D">
            <w:pPr>
              <w:adjustRightInd w:val="0"/>
              <w:snapToGrid w:val="0"/>
              <w:jc w:val="left"/>
              <w:rPr>
                <w:color w:val="000000"/>
              </w:rPr>
            </w:pPr>
            <w:r>
              <w:rPr>
                <w:rFonts w:hint="eastAsia"/>
                <w:color w:val="000000"/>
              </w:rPr>
              <w:t>②围绕主题课后反思、评课、</w:t>
            </w:r>
            <w:proofErr w:type="gramStart"/>
            <w:r>
              <w:rPr>
                <w:rFonts w:hint="eastAsia"/>
                <w:color w:val="000000"/>
              </w:rPr>
              <w:t>议课</w:t>
            </w:r>
            <w:proofErr w:type="gramEnd"/>
          </w:p>
        </w:tc>
        <w:tc>
          <w:tcPr>
            <w:tcW w:w="1770" w:type="dxa"/>
            <w:vAlign w:val="center"/>
          </w:tcPr>
          <w:p w14:paraId="718157A0" w14:textId="2F1D6057" w:rsidR="00227F8D" w:rsidRPr="00227F8D" w:rsidRDefault="00227F8D" w:rsidP="00227F8D">
            <w:pPr>
              <w:adjustRightInd w:val="0"/>
              <w:snapToGrid w:val="0"/>
              <w:jc w:val="center"/>
              <w:rPr>
                <w:color w:val="000000"/>
              </w:rPr>
            </w:pPr>
            <w:r>
              <w:rPr>
                <w:rFonts w:hint="eastAsia"/>
                <w:color w:val="000000"/>
              </w:rPr>
              <w:t>路焕</w:t>
            </w:r>
          </w:p>
        </w:tc>
      </w:tr>
      <w:tr w:rsidR="00227F8D" w14:paraId="1B6B26FE" w14:textId="77777777">
        <w:trPr>
          <w:jc w:val="center"/>
        </w:trPr>
        <w:tc>
          <w:tcPr>
            <w:tcW w:w="2119" w:type="dxa"/>
            <w:shd w:val="clear" w:color="auto" w:fill="auto"/>
            <w:vAlign w:val="center"/>
          </w:tcPr>
          <w:p w14:paraId="69812B0A" w14:textId="4A9A2514" w:rsidR="00227F8D" w:rsidRDefault="00227F8D" w:rsidP="00E25DE6">
            <w:pPr>
              <w:adjustRightInd w:val="0"/>
              <w:snapToGrid w:val="0"/>
              <w:jc w:val="center"/>
              <w:rPr>
                <w:rFonts w:hint="eastAsia"/>
                <w:color w:val="000000"/>
              </w:rPr>
            </w:pPr>
            <w:r>
              <w:rPr>
                <w:rFonts w:hint="eastAsia"/>
                <w:color w:val="000000"/>
              </w:rPr>
              <w:t>5.6</w:t>
            </w:r>
            <w:r>
              <w:rPr>
                <w:rFonts w:hint="eastAsia"/>
                <w:color w:val="000000"/>
              </w:rPr>
              <w:t>第十三周</w:t>
            </w:r>
          </w:p>
        </w:tc>
        <w:tc>
          <w:tcPr>
            <w:tcW w:w="4376" w:type="dxa"/>
            <w:shd w:val="clear" w:color="auto" w:fill="auto"/>
            <w:vAlign w:val="center"/>
          </w:tcPr>
          <w:p w14:paraId="1B5D115A" w14:textId="77777777" w:rsidR="00227F8D" w:rsidRDefault="00227F8D" w:rsidP="00227F8D">
            <w:pPr>
              <w:adjustRightInd w:val="0"/>
              <w:snapToGrid w:val="0"/>
              <w:jc w:val="left"/>
              <w:rPr>
                <w:color w:val="000000"/>
              </w:rPr>
            </w:pPr>
            <w:r>
              <w:rPr>
                <w:rFonts w:hint="eastAsia"/>
                <w:color w:val="000000"/>
              </w:rPr>
              <w:t>①命题能力测试（单元练习命制）</w:t>
            </w:r>
          </w:p>
          <w:p w14:paraId="5C6F60B1" w14:textId="77777777" w:rsidR="00227F8D" w:rsidRDefault="00227F8D" w:rsidP="00227F8D">
            <w:pPr>
              <w:adjustRightInd w:val="0"/>
              <w:snapToGrid w:val="0"/>
              <w:jc w:val="left"/>
              <w:rPr>
                <w:color w:val="000000"/>
              </w:rPr>
            </w:pPr>
            <w:r>
              <w:rPr>
                <w:rFonts w:hint="eastAsia"/>
                <w:color w:val="000000"/>
              </w:rPr>
              <w:t>②劳动节实践作业展评</w:t>
            </w:r>
          </w:p>
          <w:p w14:paraId="37DD4C94" w14:textId="77777777" w:rsidR="00227F8D" w:rsidRDefault="00227F8D" w:rsidP="00227F8D">
            <w:pPr>
              <w:adjustRightInd w:val="0"/>
              <w:snapToGrid w:val="0"/>
              <w:jc w:val="left"/>
              <w:rPr>
                <w:color w:val="000000"/>
              </w:rPr>
            </w:pPr>
            <w:r>
              <w:rPr>
                <w:rFonts w:hint="eastAsia"/>
                <w:color w:val="000000"/>
              </w:rPr>
              <w:t>③集体备课、作业设计</w:t>
            </w:r>
          </w:p>
        </w:tc>
        <w:tc>
          <w:tcPr>
            <w:tcW w:w="1770" w:type="dxa"/>
            <w:shd w:val="clear" w:color="auto" w:fill="auto"/>
            <w:vAlign w:val="center"/>
          </w:tcPr>
          <w:p w14:paraId="3FCFA148" w14:textId="68F59E2F" w:rsidR="00227F8D" w:rsidRDefault="00227F8D" w:rsidP="00227F8D">
            <w:pPr>
              <w:adjustRightInd w:val="0"/>
              <w:snapToGrid w:val="0"/>
              <w:jc w:val="center"/>
              <w:rPr>
                <w:rFonts w:ascii="宋体" w:hAnsi="宋体" w:cs="宋体"/>
                <w:bCs/>
                <w:szCs w:val="24"/>
              </w:rPr>
            </w:pPr>
            <w:r>
              <w:rPr>
                <w:rFonts w:asciiTheme="minorHAnsi" w:eastAsiaTheme="minorEastAsia" w:hint="eastAsia"/>
                <w:color w:val="000000"/>
              </w:rPr>
              <w:t>殷文娟</w:t>
            </w:r>
          </w:p>
        </w:tc>
      </w:tr>
      <w:tr w:rsidR="00227F8D" w14:paraId="4F56BF87" w14:textId="77777777">
        <w:trPr>
          <w:jc w:val="center"/>
        </w:trPr>
        <w:tc>
          <w:tcPr>
            <w:tcW w:w="2119" w:type="dxa"/>
            <w:shd w:val="clear" w:color="auto" w:fill="auto"/>
            <w:vAlign w:val="center"/>
          </w:tcPr>
          <w:p w14:paraId="038FCF59" w14:textId="64D29CC8" w:rsidR="00227F8D" w:rsidRDefault="00227F8D" w:rsidP="00E25DE6">
            <w:pPr>
              <w:adjustRightInd w:val="0"/>
              <w:snapToGrid w:val="0"/>
              <w:jc w:val="center"/>
              <w:rPr>
                <w:rFonts w:hint="eastAsia"/>
                <w:color w:val="000000"/>
              </w:rPr>
            </w:pPr>
            <w:r>
              <w:rPr>
                <w:rFonts w:hint="eastAsia"/>
                <w:color w:val="000000"/>
              </w:rPr>
              <w:t>5.14</w:t>
            </w:r>
            <w:r>
              <w:rPr>
                <w:rFonts w:hint="eastAsia"/>
                <w:color w:val="000000"/>
              </w:rPr>
              <w:t>第十四周</w:t>
            </w:r>
          </w:p>
        </w:tc>
        <w:tc>
          <w:tcPr>
            <w:tcW w:w="4376" w:type="dxa"/>
            <w:shd w:val="clear" w:color="auto" w:fill="auto"/>
            <w:vAlign w:val="center"/>
          </w:tcPr>
          <w:p w14:paraId="3F1228E1" w14:textId="157CA03A" w:rsidR="00227F8D" w:rsidRDefault="00227F8D" w:rsidP="00227F8D">
            <w:pPr>
              <w:adjustRightInd w:val="0"/>
              <w:snapToGrid w:val="0"/>
              <w:jc w:val="left"/>
              <w:rPr>
                <w:color w:val="000000"/>
              </w:rPr>
            </w:pPr>
            <w:r>
              <w:rPr>
                <w:rFonts w:hint="eastAsia"/>
                <w:color w:val="000000"/>
              </w:rPr>
              <w:t>①观摩四年级校级公开课（赵秀）</w:t>
            </w:r>
          </w:p>
          <w:p w14:paraId="36B70546" w14:textId="77777777" w:rsidR="00227F8D" w:rsidRDefault="00227F8D" w:rsidP="00227F8D">
            <w:pPr>
              <w:adjustRightInd w:val="0"/>
              <w:snapToGrid w:val="0"/>
              <w:jc w:val="left"/>
              <w:rPr>
                <w:color w:val="000000"/>
              </w:rPr>
            </w:pPr>
            <w:r>
              <w:rPr>
                <w:rFonts w:hint="eastAsia"/>
                <w:color w:val="000000"/>
              </w:rPr>
              <w:t>②评课、议课</w:t>
            </w:r>
          </w:p>
          <w:p w14:paraId="2652177D" w14:textId="77777777" w:rsidR="00227F8D" w:rsidRDefault="00227F8D" w:rsidP="00227F8D">
            <w:pPr>
              <w:adjustRightInd w:val="0"/>
              <w:snapToGrid w:val="0"/>
              <w:jc w:val="left"/>
              <w:rPr>
                <w:color w:val="000000"/>
                <w:szCs w:val="24"/>
              </w:rPr>
            </w:pPr>
            <w:r>
              <w:rPr>
                <w:rFonts w:hint="eastAsia"/>
                <w:color w:val="000000"/>
              </w:rPr>
              <w:t>③集体备课、作业设计</w:t>
            </w:r>
          </w:p>
        </w:tc>
        <w:tc>
          <w:tcPr>
            <w:tcW w:w="1770" w:type="dxa"/>
            <w:vAlign w:val="center"/>
          </w:tcPr>
          <w:p w14:paraId="7AEF748A" w14:textId="1EB65DC6" w:rsidR="00227F8D" w:rsidRDefault="00227F8D" w:rsidP="00227F8D">
            <w:pPr>
              <w:adjustRightInd w:val="0"/>
              <w:snapToGrid w:val="0"/>
              <w:jc w:val="center"/>
              <w:rPr>
                <w:rFonts w:ascii="宋体" w:hAnsi="宋体" w:cs="宋体"/>
                <w:bCs/>
                <w:szCs w:val="24"/>
              </w:rPr>
            </w:pPr>
            <w:r>
              <w:rPr>
                <w:rFonts w:hint="eastAsia"/>
                <w:color w:val="000000"/>
                <w:szCs w:val="24"/>
              </w:rPr>
              <w:t>朱红星</w:t>
            </w:r>
          </w:p>
        </w:tc>
      </w:tr>
      <w:tr w:rsidR="00227F8D" w14:paraId="17890BE1" w14:textId="77777777">
        <w:trPr>
          <w:jc w:val="center"/>
        </w:trPr>
        <w:tc>
          <w:tcPr>
            <w:tcW w:w="2119" w:type="dxa"/>
            <w:shd w:val="clear" w:color="auto" w:fill="auto"/>
            <w:vAlign w:val="center"/>
          </w:tcPr>
          <w:p w14:paraId="37695DD7" w14:textId="0741071B" w:rsidR="00227F8D" w:rsidRDefault="00227F8D" w:rsidP="00E25DE6">
            <w:pPr>
              <w:adjustRightInd w:val="0"/>
              <w:snapToGrid w:val="0"/>
              <w:jc w:val="center"/>
              <w:rPr>
                <w:rFonts w:hint="eastAsia"/>
                <w:color w:val="000000"/>
              </w:rPr>
            </w:pPr>
            <w:r>
              <w:rPr>
                <w:rFonts w:hint="eastAsia"/>
                <w:color w:val="000000"/>
              </w:rPr>
              <w:t>5.20</w:t>
            </w:r>
            <w:r>
              <w:rPr>
                <w:rFonts w:hint="eastAsia"/>
                <w:color w:val="000000"/>
              </w:rPr>
              <w:t>第十五周</w:t>
            </w:r>
          </w:p>
        </w:tc>
        <w:tc>
          <w:tcPr>
            <w:tcW w:w="4376" w:type="dxa"/>
            <w:shd w:val="clear" w:color="auto" w:fill="auto"/>
            <w:vAlign w:val="center"/>
          </w:tcPr>
          <w:p w14:paraId="6041E462" w14:textId="77777777" w:rsidR="00227F8D" w:rsidRDefault="00227F8D" w:rsidP="00227F8D">
            <w:pPr>
              <w:adjustRightInd w:val="0"/>
              <w:snapToGrid w:val="0"/>
              <w:jc w:val="left"/>
              <w:rPr>
                <w:color w:val="000000"/>
              </w:rPr>
            </w:pPr>
            <w:r>
              <w:rPr>
                <w:rFonts w:hint="eastAsia"/>
                <w:color w:val="000000"/>
              </w:rPr>
              <w:t>①完善教育教学材料，规范作业批改细则，迎接区督导</w:t>
            </w:r>
          </w:p>
          <w:p w14:paraId="5AE3774A" w14:textId="77777777" w:rsidR="00227F8D" w:rsidRDefault="00227F8D" w:rsidP="00227F8D">
            <w:pPr>
              <w:adjustRightInd w:val="0"/>
              <w:snapToGrid w:val="0"/>
              <w:jc w:val="left"/>
              <w:rPr>
                <w:color w:val="000000"/>
                <w:szCs w:val="24"/>
              </w:rPr>
            </w:pPr>
            <w:r>
              <w:rPr>
                <w:rFonts w:hint="eastAsia"/>
                <w:color w:val="000000"/>
              </w:rPr>
              <w:t>②集体备课、作业设计</w:t>
            </w:r>
          </w:p>
        </w:tc>
        <w:tc>
          <w:tcPr>
            <w:tcW w:w="1770" w:type="dxa"/>
            <w:vAlign w:val="center"/>
          </w:tcPr>
          <w:p w14:paraId="63643D1A" w14:textId="77777777" w:rsidR="00227F8D" w:rsidRDefault="00227F8D" w:rsidP="00227F8D">
            <w:pPr>
              <w:adjustRightInd w:val="0"/>
              <w:snapToGrid w:val="0"/>
              <w:jc w:val="center"/>
              <w:rPr>
                <w:rFonts w:ascii="宋体" w:hAnsi="宋体" w:cs="宋体"/>
                <w:bCs/>
                <w:szCs w:val="24"/>
              </w:rPr>
            </w:pPr>
            <w:r>
              <w:rPr>
                <w:rFonts w:hint="eastAsia"/>
                <w:color w:val="000000"/>
                <w:szCs w:val="24"/>
              </w:rPr>
              <w:t>路焕</w:t>
            </w:r>
          </w:p>
        </w:tc>
      </w:tr>
      <w:tr w:rsidR="00227F8D" w14:paraId="236F9CDF" w14:textId="77777777">
        <w:trPr>
          <w:jc w:val="center"/>
        </w:trPr>
        <w:tc>
          <w:tcPr>
            <w:tcW w:w="2119" w:type="dxa"/>
            <w:shd w:val="clear" w:color="auto" w:fill="auto"/>
            <w:vAlign w:val="center"/>
          </w:tcPr>
          <w:p w14:paraId="3BEE4D41" w14:textId="756A7DC6" w:rsidR="00227F8D" w:rsidRDefault="00227F8D" w:rsidP="00E25DE6">
            <w:pPr>
              <w:adjustRightInd w:val="0"/>
              <w:snapToGrid w:val="0"/>
              <w:jc w:val="center"/>
              <w:rPr>
                <w:rFonts w:hint="eastAsia"/>
                <w:color w:val="000000"/>
              </w:rPr>
            </w:pPr>
            <w:r>
              <w:rPr>
                <w:rFonts w:hint="eastAsia"/>
                <w:color w:val="000000"/>
              </w:rPr>
              <w:lastRenderedPageBreak/>
              <w:t>5.27</w:t>
            </w:r>
            <w:r>
              <w:rPr>
                <w:rFonts w:hint="eastAsia"/>
                <w:color w:val="000000"/>
              </w:rPr>
              <w:t>第十六周</w:t>
            </w:r>
          </w:p>
        </w:tc>
        <w:tc>
          <w:tcPr>
            <w:tcW w:w="4376" w:type="dxa"/>
            <w:shd w:val="clear" w:color="auto" w:fill="auto"/>
            <w:vAlign w:val="center"/>
          </w:tcPr>
          <w:p w14:paraId="40169D57" w14:textId="54FD33BB" w:rsidR="00227F8D" w:rsidRDefault="00227F8D" w:rsidP="00227F8D">
            <w:pPr>
              <w:adjustRightInd w:val="0"/>
              <w:snapToGrid w:val="0"/>
              <w:jc w:val="left"/>
              <w:rPr>
                <w:color w:val="000000"/>
              </w:rPr>
            </w:pPr>
            <w:r>
              <w:rPr>
                <w:rFonts w:hint="eastAsia"/>
                <w:color w:val="000000"/>
              </w:rPr>
              <w:t>①观摩王敏老师执教三校联合教研课</w:t>
            </w:r>
          </w:p>
          <w:p w14:paraId="3E9EED92" w14:textId="77777777" w:rsidR="00227F8D" w:rsidRDefault="00227F8D" w:rsidP="00227F8D">
            <w:pPr>
              <w:adjustRightInd w:val="0"/>
              <w:snapToGrid w:val="0"/>
              <w:jc w:val="left"/>
              <w:rPr>
                <w:color w:val="000000"/>
                <w:szCs w:val="24"/>
              </w:rPr>
            </w:pPr>
            <w:r>
              <w:rPr>
                <w:rFonts w:hint="eastAsia"/>
                <w:color w:val="000000"/>
              </w:rPr>
              <w:t>②围绕主题课后反思、评课、</w:t>
            </w:r>
            <w:proofErr w:type="gramStart"/>
            <w:r>
              <w:rPr>
                <w:rFonts w:hint="eastAsia"/>
                <w:color w:val="000000"/>
              </w:rPr>
              <w:t>议课</w:t>
            </w:r>
            <w:proofErr w:type="gramEnd"/>
          </w:p>
        </w:tc>
        <w:tc>
          <w:tcPr>
            <w:tcW w:w="1770" w:type="dxa"/>
            <w:vAlign w:val="center"/>
          </w:tcPr>
          <w:p w14:paraId="6E5A90BD" w14:textId="7FE88D9D" w:rsidR="00227F8D" w:rsidRDefault="00227F8D" w:rsidP="00227F8D">
            <w:pPr>
              <w:adjustRightInd w:val="0"/>
              <w:snapToGrid w:val="0"/>
              <w:jc w:val="center"/>
              <w:rPr>
                <w:rFonts w:ascii="宋体" w:hAnsi="宋体" w:cs="宋体"/>
                <w:bCs/>
                <w:szCs w:val="24"/>
              </w:rPr>
            </w:pPr>
            <w:r>
              <w:rPr>
                <w:rFonts w:hint="eastAsia"/>
                <w:color w:val="000000"/>
              </w:rPr>
              <w:t>汤建华</w:t>
            </w:r>
          </w:p>
        </w:tc>
      </w:tr>
      <w:tr w:rsidR="00227F8D" w14:paraId="4F0F2044" w14:textId="77777777">
        <w:trPr>
          <w:jc w:val="center"/>
        </w:trPr>
        <w:tc>
          <w:tcPr>
            <w:tcW w:w="2119" w:type="dxa"/>
            <w:shd w:val="clear" w:color="auto" w:fill="auto"/>
            <w:vAlign w:val="center"/>
          </w:tcPr>
          <w:p w14:paraId="719D5E02" w14:textId="7A959DB4" w:rsidR="00227F8D" w:rsidRDefault="00227F8D" w:rsidP="00E25DE6">
            <w:pPr>
              <w:adjustRightInd w:val="0"/>
              <w:snapToGrid w:val="0"/>
              <w:jc w:val="center"/>
              <w:rPr>
                <w:rFonts w:hint="eastAsia"/>
                <w:color w:val="000000"/>
              </w:rPr>
            </w:pPr>
            <w:r>
              <w:rPr>
                <w:rFonts w:hint="eastAsia"/>
                <w:color w:val="000000"/>
              </w:rPr>
              <w:t>6.3</w:t>
            </w:r>
            <w:r>
              <w:rPr>
                <w:rFonts w:hint="eastAsia"/>
                <w:color w:val="000000"/>
              </w:rPr>
              <w:t>第十七周</w:t>
            </w:r>
          </w:p>
        </w:tc>
        <w:tc>
          <w:tcPr>
            <w:tcW w:w="4376" w:type="dxa"/>
            <w:shd w:val="clear" w:color="auto" w:fill="auto"/>
            <w:vAlign w:val="center"/>
          </w:tcPr>
          <w:p w14:paraId="3D2C6B96" w14:textId="77777777" w:rsidR="00227F8D" w:rsidRDefault="00227F8D" w:rsidP="00227F8D">
            <w:pPr>
              <w:adjustRightInd w:val="0"/>
              <w:snapToGrid w:val="0"/>
              <w:jc w:val="left"/>
              <w:rPr>
                <w:color w:val="000000"/>
                <w:szCs w:val="24"/>
              </w:rPr>
            </w:pPr>
            <w:r>
              <w:rPr>
                <w:rFonts w:hint="eastAsia"/>
                <w:color w:val="000000"/>
                <w:szCs w:val="24"/>
              </w:rPr>
              <w:t>①优秀论文研读</w:t>
            </w:r>
          </w:p>
          <w:p w14:paraId="6C2832E1" w14:textId="77777777" w:rsidR="00227F8D" w:rsidRDefault="00227F8D" w:rsidP="00227F8D">
            <w:pPr>
              <w:adjustRightInd w:val="0"/>
              <w:snapToGrid w:val="0"/>
              <w:jc w:val="left"/>
              <w:rPr>
                <w:color w:val="000000"/>
                <w:szCs w:val="24"/>
              </w:rPr>
            </w:pPr>
            <w:r>
              <w:rPr>
                <w:rFonts w:hint="eastAsia"/>
                <w:color w:val="000000"/>
                <w:szCs w:val="24"/>
              </w:rPr>
              <w:t>②集体备课、作业设计</w:t>
            </w:r>
          </w:p>
        </w:tc>
        <w:tc>
          <w:tcPr>
            <w:tcW w:w="1770" w:type="dxa"/>
            <w:vAlign w:val="center"/>
          </w:tcPr>
          <w:p w14:paraId="5D34D653" w14:textId="77777777" w:rsidR="00227F8D" w:rsidRDefault="00227F8D" w:rsidP="00227F8D">
            <w:pPr>
              <w:adjustRightInd w:val="0"/>
              <w:snapToGrid w:val="0"/>
              <w:jc w:val="center"/>
              <w:rPr>
                <w:rFonts w:ascii="宋体" w:hAnsi="宋体" w:cs="宋体"/>
                <w:bCs/>
                <w:szCs w:val="24"/>
              </w:rPr>
            </w:pPr>
            <w:r>
              <w:rPr>
                <w:rFonts w:asciiTheme="minorHAnsi" w:eastAsiaTheme="minorEastAsia" w:hint="eastAsia"/>
                <w:color w:val="000000"/>
              </w:rPr>
              <w:t>路焕</w:t>
            </w:r>
          </w:p>
        </w:tc>
      </w:tr>
      <w:tr w:rsidR="00227F8D" w14:paraId="341DF1AA" w14:textId="77777777">
        <w:trPr>
          <w:jc w:val="center"/>
        </w:trPr>
        <w:tc>
          <w:tcPr>
            <w:tcW w:w="2119" w:type="dxa"/>
            <w:shd w:val="clear" w:color="auto" w:fill="auto"/>
            <w:vAlign w:val="center"/>
          </w:tcPr>
          <w:p w14:paraId="7F285DE0" w14:textId="22C12881" w:rsidR="00227F8D" w:rsidRDefault="00227F8D" w:rsidP="00E25DE6">
            <w:pPr>
              <w:adjustRightInd w:val="0"/>
              <w:snapToGrid w:val="0"/>
              <w:jc w:val="center"/>
              <w:rPr>
                <w:rFonts w:hint="eastAsia"/>
                <w:color w:val="000000"/>
              </w:rPr>
            </w:pPr>
            <w:r>
              <w:rPr>
                <w:rFonts w:hint="eastAsia"/>
                <w:color w:val="000000"/>
              </w:rPr>
              <w:t>6.10</w:t>
            </w:r>
            <w:r>
              <w:rPr>
                <w:rFonts w:hint="eastAsia"/>
                <w:color w:val="000000"/>
              </w:rPr>
              <w:t>第十八周</w:t>
            </w:r>
          </w:p>
        </w:tc>
        <w:tc>
          <w:tcPr>
            <w:tcW w:w="4376" w:type="dxa"/>
            <w:shd w:val="clear" w:color="auto" w:fill="auto"/>
            <w:vAlign w:val="center"/>
          </w:tcPr>
          <w:p w14:paraId="4AA65542" w14:textId="10B66713" w:rsidR="00227F8D" w:rsidRDefault="00227F8D" w:rsidP="00227F8D">
            <w:pPr>
              <w:adjustRightInd w:val="0"/>
              <w:snapToGrid w:val="0"/>
              <w:jc w:val="left"/>
              <w:rPr>
                <w:color w:val="000000"/>
              </w:rPr>
            </w:pPr>
            <w:r>
              <w:rPr>
                <w:rFonts w:hint="eastAsia"/>
                <w:color w:val="000000"/>
              </w:rPr>
              <w:t>①观摩五年级校级公开课（张思月）</w:t>
            </w:r>
          </w:p>
          <w:p w14:paraId="6A219A9E" w14:textId="77777777" w:rsidR="00227F8D" w:rsidRDefault="00227F8D" w:rsidP="00227F8D">
            <w:pPr>
              <w:adjustRightInd w:val="0"/>
              <w:snapToGrid w:val="0"/>
              <w:jc w:val="left"/>
              <w:rPr>
                <w:color w:val="000000"/>
              </w:rPr>
            </w:pPr>
            <w:r>
              <w:rPr>
                <w:rFonts w:hint="eastAsia"/>
                <w:color w:val="000000"/>
              </w:rPr>
              <w:t>②评课、议课</w:t>
            </w:r>
          </w:p>
          <w:p w14:paraId="263590D7" w14:textId="77777777" w:rsidR="00227F8D" w:rsidRDefault="00227F8D" w:rsidP="00227F8D">
            <w:pPr>
              <w:adjustRightInd w:val="0"/>
              <w:snapToGrid w:val="0"/>
              <w:jc w:val="left"/>
              <w:rPr>
                <w:color w:val="000000"/>
                <w:szCs w:val="24"/>
              </w:rPr>
            </w:pPr>
            <w:r>
              <w:rPr>
                <w:rFonts w:hint="eastAsia"/>
                <w:color w:val="000000"/>
              </w:rPr>
              <w:t>③集体备课、作业设计</w:t>
            </w:r>
          </w:p>
        </w:tc>
        <w:tc>
          <w:tcPr>
            <w:tcW w:w="1770" w:type="dxa"/>
            <w:vAlign w:val="center"/>
          </w:tcPr>
          <w:p w14:paraId="267A1254" w14:textId="46A8C3D7" w:rsidR="00227F8D" w:rsidRDefault="00227F8D" w:rsidP="00227F8D">
            <w:pPr>
              <w:adjustRightInd w:val="0"/>
              <w:snapToGrid w:val="0"/>
              <w:jc w:val="center"/>
              <w:rPr>
                <w:rFonts w:ascii="宋体" w:hAnsi="宋体" w:cs="宋体"/>
                <w:bCs/>
                <w:szCs w:val="24"/>
              </w:rPr>
            </w:pPr>
            <w:r>
              <w:rPr>
                <w:rFonts w:hint="eastAsia"/>
                <w:color w:val="000000"/>
                <w:szCs w:val="24"/>
              </w:rPr>
              <w:t>殷文娟</w:t>
            </w:r>
          </w:p>
        </w:tc>
      </w:tr>
    </w:tbl>
    <w:p w14:paraId="7BCCD5BB" w14:textId="77777777" w:rsidR="006A1AE5" w:rsidRDefault="00227F8D">
      <w:pPr>
        <w:rPr>
          <w:rFonts w:ascii="宋体" w:hAnsi="宋体" w:cs="宋体"/>
        </w:rPr>
      </w:pPr>
      <w:r>
        <w:rPr>
          <w:rFonts w:ascii="宋体" w:hAnsi="宋体" w:cs="宋体" w:hint="eastAsia"/>
        </w:rPr>
        <w:br w:type="page"/>
      </w:r>
    </w:p>
    <w:p w14:paraId="7C305201" w14:textId="77777777" w:rsidR="006A1AE5" w:rsidRDefault="00227F8D">
      <w:pPr>
        <w:jc w:val="center"/>
        <w:rPr>
          <w:b/>
          <w:bCs/>
          <w:sz w:val="28"/>
          <w:szCs w:val="28"/>
        </w:rPr>
      </w:pPr>
      <w:r>
        <w:rPr>
          <w:rFonts w:ascii="宋体" w:hAnsi="宋体" w:hint="eastAsia"/>
          <w:b/>
          <w:sz w:val="28"/>
          <w:szCs w:val="28"/>
        </w:rPr>
        <w:lastRenderedPageBreak/>
        <w:t>表2：</w:t>
      </w:r>
      <w:proofErr w:type="gramStart"/>
      <w:r>
        <w:rPr>
          <w:rFonts w:hint="eastAsia"/>
          <w:b/>
          <w:bCs/>
          <w:sz w:val="28"/>
          <w:szCs w:val="28"/>
        </w:rPr>
        <w:t>苏教版</w:t>
      </w:r>
      <w:proofErr w:type="gramEnd"/>
      <w:r>
        <w:rPr>
          <w:rFonts w:hint="eastAsia"/>
          <w:b/>
          <w:bCs/>
          <w:color w:val="000000" w:themeColor="text1"/>
          <w:sz w:val="28"/>
          <w:szCs w:val="28"/>
        </w:rPr>
        <w:t>六年级下册数学</w:t>
      </w:r>
      <w:r>
        <w:rPr>
          <w:rFonts w:hint="eastAsia"/>
          <w:b/>
          <w:bCs/>
          <w:sz w:val="28"/>
          <w:szCs w:val="28"/>
        </w:rPr>
        <w:t>教学进度安排表</w:t>
      </w:r>
    </w:p>
    <w:p w14:paraId="64C6DFEE" w14:textId="77777777" w:rsidR="006A1AE5" w:rsidRDefault="00227F8D">
      <w:pPr>
        <w:jc w:val="right"/>
        <w:rPr>
          <w:rFonts w:ascii="宋体" w:hAnsi="宋体" w:cs="宋体"/>
          <w:b/>
          <w:bCs/>
          <w:szCs w:val="24"/>
          <w:u w:val="single"/>
        </w:rPr>
      </w:pPr>
      <w:r>
        <w:rPr>
          <w:rFonts w:ascii="宋体" w:hAnsi="宋体" w:cs="宋体" w:hint="eastAsia"/>
          <w:szCs w:val="24"/>
          <w:u w:val="single"/>
        </w:rPr>
        <w:t>制表人：路焕</w:t>
      </w:r>
    </w:p>
    <w:tbl>
      <w:tblPr>
        <w:tblStyle w:val="a3"/>
        <w:tblW w:w="0" w:type="auto"/>
        <w:tblInd w:w="0" w:type="dxa"/>
        <w:tblCellMar>
          <w:left w:w="108" w:type="dxa"/>
          <w:right w:w="108" w:type="dxa"/>
        </w:tblCellMar>
        <w:tblLook w:val="04A0" w:firstRow="1" w:lastRow="0" w:firstColumn="1" w:lastColumn="0" w:noHBand="0" w:noVBand="1"/>
      </w:tblPr>
      <w:tblGrid>
        <w:gridCol w:w="916"/>
        <w:gridCol w:w="1789"/>
        <w:gridCol w:w="3210"/>
        <w:gridCol w:w="726"/>
        <w:gridCol w:w="1655"/>
      </w:tblGrid>
      <w:tr w:rsidR="006A1AE5" w14:paraId="3A72F706" w14:textId="77777777">
        <w:tc>
          <w:tcPr>
            <w:tcW w:w="935" w:type="dxa"/>
          </w:tcPr>
          <w:p w14:paraId="3C899922" w14:textId="77777777" w:rsidR="006A1AE5" w:rsidRDefault="00227F8D">
            <w:pPr>
              <w:jc w:val="center"/>
              <w:rPr>
                <w:rFonts w:ascii="宋体" w:hAnsi="宋体" w:cs="宋体"/>
                <w:szCs w:val="24"/>
              </w:rPr>
            </w:pPr>
            <w:r>
              <w:rPr>
                <w:rFonts w:ascii="宋体" w:hAnsi="宋体" w:cs="宋体" w:hint="eastAsia"/>
                <w:szCs w:val="24"/>
              </w:rPr>
              <w:t>周次</w:t>
            </w:r>
          </w:p>
        </w:tc>
        <w:tc>
          <w:tcPr>
            <w:tcW w:w="1830" w:type="dxa"/>
          </w:tcPr>
          <w:p w14:paraId="05C487DE" w14:textId="77777777" w:rsidR="006A1AE5" w:rsidRDefault="00227F8D">
            <w:pPr>
              <w:jc w:val="center"/>
              <w:rPr>
                <w:rFonts w:ascii="宋体" w:hAnsi="宋体" w:cs="宋体"/>
                <w:szCs w:val="24"/>
              </w:rPr>
            </w:pPr>
            <w:r>
              <w:rPr>
                <w:rFonts w:ascii="宋体" w:hAnsi="宋体" w:cs="宋体" w:hint="eastAsia"/>
                <w:szCs w:val="24"/>
              </w:rPr>
              <w:t>日期</w:t>
            </w:r>
          </w:p>
        </w:tc>
        <w:tc>
          <w:tcPr>
            <w:tcW w:w="3315" w:type="dxa"/>
          </w:tcPr>
          <w:p w14:paraId="5F9D134F" w14:textId="77777777" w:rsidR="006A1AE5" w:rsidRDefault="00227F8D">
            <w:pPr>
              <w:jc w:val="center"/>
              <w:rPr>
                <w:rFonts w:ascii="宋体" w:hAnsi="宋体" w:cs="宋体"/>
                <w:szCs w:val="24"/>
              </w:rPr>
            </w:pPr>
            <w:r>
              <w:rPr>
                <w:rFonts w:ascii="宋体" w:hAnsi="宋体" w:cs="宋体" w:hint="eastAsia"/>
                <w:szCs w:val="24"/>
              </w:rPr>
              <w:t>教学内容</w:t>
            </w:r>
          </w:p>
        </w:tc>
        <w:tc>
          <w:tcPr>
            <w:tcW w:w="737" w:type="dxa"/>
          </w:tcPr>
          <w:p w14:paraId="27FA985D" w14:textId="77777777" w:rsidR="006A1AE5" w:rsidRDefault="00227F8D">
            <w:pPr>
              <w:jc w:val="center"/>
              <w:rPr>
                <w:rFonts w:ascii="宋体" w:hAnsi="宋体" w:cs="宋体"/>
                <w:szCs w:val="24"/>
              </w:rPr>
            </w:pPr>
            <w:r>
              <w:rPr>
                <w:rFonts w:ascii="宋体" w:hAnsi="宋体" w:cs="宋体" w:hint="eastAsia"/>
                <w:szCs w:val="24"/>
              </w:rPr>
              <w:t>课时</w:t>
            </w:r>
          </w:p>
        </w:tc>
        <w:tc>
          <w:tcPr>
            <w:tcW w:w="1705" w:type="dxa"/>
          </w:tcPr>
          <w:p w14:paraId="53B3F962" w14:textId="77777777" w:rsidR="006A1AE5" w:rsidRDefault="00227F8D">
            <w:pPr>
              <w:jc w:val="center"/>
              <w:rPr>
                <w:rFonts w:ascii="宋体" w:hAnsi="宋体" w:cs="宋体"/>
                <w:szCs w:val="24"/>
              </w:rPr>
            </w:pPr>
            <w:r>
              <w:rPr>
                <w:rFonts w:ascii="宋体" w:hAnsi="宋体" w:cs="宋体" w:hint="eastAsia"/>
                <w:szCs w:val="24"/>
              </w:rPr>
              <w:t>备注</w:t>
            </w:r>
          </w:p>
        </w:tc>
      </w:tr>
      <w:tr w:rsidR="006A1AE5" w14:paraId="737861FD" w14:textId="77777777">
        <w:tc>
          <w:tcPr>
            <w:tcW w:w="935" w:type="dxa"/>
            <w:vAlign w:val="center"/>
          </w:tcPr>
          <w:p w14:paraId="677B7386" w14:textId="77777777" w:rsidR="006A1AE5" w:rsidRDefault="00227F8D">
            <w:pPr>
              <w:adjustRightInd w:val="0"/>
              <w:jc w:val="center"/>
              <w:rPr>
                <w:rFonts w:ascii="宋体" w:hAnsi="宋体" w:cs="宋体"/>
                <w:bCs/>
                <w:szCs w:val="24"/>
              </w:rPr>
            </w:pPr>
            <w:r>
              <w:rPr>
                <w:rFonts w:ascii="宋体" w:hAnsi="宋体" w:cs="宋体" w:hint="eastAsia"/>
                <w:bCs/>
                <w:szCs w:val="24"/>
              </w:rPr>
              <w:t>1</w:t>
            </w:r>
          </w:p>
        </w:tc>
        <w:tc>
          <w:tcPr>
            <w:tcW w:w="1830" w:type="dxa"/>
            <w:vAlign w:val="center"/>
          </w:tcPr>
          <w:p w14:paraId="060BCD6D" w14:textId="77777777" w:rsidR="006A1AE5" w:rsidRDefault="00227F8D">
            <w:pPr>
              <w:adjustRightInd w:val="0"/>
              <w:jc w:val="center"/>
              <w:rPr>
                <w:rFonts w:ascii="宋体" w:hAnsi="宋体" w:cs="宋体"/>
                <w:szCs w:val="24"/>
              </w:rPr>
            </w:pPr>
            <w:r>
              <w:rPr>
                <w:rFonts w:ascii="宋体" w:hAnsi="宋体" w:cs="宋体" w:hint="eastAsia"/>
                <w:szCs w:val="24"/>
              </w:rPr>
              <w:t>2.13-2.14</w:t>
            </w:r>
          </w:p>
        </w:tc>
        <w:tc>
          <w:tcPr>
            <w:tcW w:w="3315" w:type="dxa"/>
            <w:vAlign w:val="center"/>
          </w:tcPr>
          <w:p w14:paraId="0DD477BD" w14:textId="77777777" w:rsidR="006A1AE5" w:rsidRDefault="00227F8D">
            <w:pPr>
              <w:adjustRightInd w:val="0"/>
              <w:rPr>
                <w:rFonts w:ascii="宋体" w:hAnsi="宋体" w:cs="宋体"/>
                <w:szCs w:val="24"/>
              </w:rPr>
            </w:pPr>
            <w:r>
              <w:rPr>
                <w:rFonts w:ascii="宋体" w:hAnsi="宋体" w:cs="宋体" w:hint="eastAsia"/>
                <w:szCs w:val="24"/>
              </w:rPr>
              <w:t>第一单元：扇形统计图</w:t>
            </w:r>
          </w:p>
        </w:tc>
        <w:tc>
          <w:tcPr>
            <w:tcW w:w="737" w:type="dxa"/>
          </w:tcPr>
          <w:p w14:paraId="2B02366C" w14:textId="77777777" w:rsidR="006A1AE5" w:rsidRDefault="00227F8D">
            <w:pPr>
              <w:rPr>
                <w:rFonts w:ascii="宋体" w:hAnsi="宋体" w:cs="宋体"/>
                <w:szCs w:val="24"/>
              </w:rPr>
            </w:pPr>
            <w:r>
              <w:rPr>
                <w:rFonts w:ascii="宋体" w:hAnsi="宋体" w:cs="宋体" w:hint="eastAsia"/>
                <w:szCs w:val="24"/>
              </w:rPr>
              <w:t>2</w:t>
            </w:r>
          </w:p>
        </w:tc>
        <w:tc>
          <w:tcPr>
            <w:tcW w:w="1705" w:type="dxa"/>
          </w:tcPr>
          <w:p w14:paraId="0EEE9FE2" w14:textId="77777777" w:rsidR="006A1AE5" w:rsidRDefault="006A1AE5">
            <w:pPr>
              <w:jc w:val="center"/>
              <w:rPr>
                <w:rFonts w:ascii="宋体" w:hAnsi="宋体" w:cs="宋体"/>
                <w:color w:val="FF0000"/>
                <w:szCs w:val="24"/>
              </w:rPr>
            </w:pPr>
          </w:p>
        </w:tc>
      </w:tr>
      <w:tr w:rsidR="006A1AE5" w14:paraId="3A995DBF" w14:textId="77777777">
        <w:tc>
          <w:tcPr>
            <w:tcW w:w="935" w:type="dxa"/>
            <w:vAlign w:val="center"/>
          </w:tcPr>
          <w:p w14:paraId="6C540C49" w14:textId="77777777" w:rsidR="006A1AE5" w:rsidRDefault="00227F8D">
            <w:pPr>
              <w:adjustRightInd w:val="0"/>
              <w:jc w:val="center"/>
              <w:rPr>
                <w:rFonts w:ascii="宋体" w:hAnsi="宋体" w:cs="宋体"/>
                <w:bCs/>
                <w:szCs w:val="24"/>
              </w:rPr>
            </w:pPr>
            <w:r>
              <w:rPr>
                <w:rFonts w:ascii="宋体" w:hAnsi="宋体" w:cs="宋体" w:hint="eastAsia"/>
                <w:bCs/>
                <w:szCs w:val="24"/>
              </w:rPr>
              <w:t>2</w:t>
            </w:r>
          </w:p>
        </w:tc>
        <w:tc>
          <w:tcPr>
            <w:tcW w:w="1830" w:type="dxa"/>
            <w:vAlign w:val="center"/>
          </w:tcPr>
          <w:p w14:paraId="6F684394" w14:textId="77777777" w:rsidR="006A1AE5" w:rsidRDefault="00227F8D">
            <w:pPr>
              <w:adjustRightInd w:val="0"/>
              <w:jc w:val="center"/>
              <w:rPr>
                <w:rFonts w:ascii="宋体" w:hAnsi="宋体" w:cs="宋体"/>
                <w:szCs w:val="24"/>
              </w:rPr>
            </w:pPr>
            <w:r>
              <w:rPr>
                <w:rFonts w:ascii="宋体" w:hAnsi="宋体" w:cs="宋体" w:hint="eastAsia"/>
                <w:szCs w:val="24"/>
              </w:rPr>
              <w:t>2.17-2.21</w:t>
            </w:r>
          </w:p>
        </w:tc>
        <w:tc>
          <w:tcPr>
            <w:tcW w:w="3315" w:type="dxa"/>
            <w:vAlign w:val="center"/>
          </w:tcPr>
          <w:p w14:paraId="0DF576BC" w14:textId="77777777" w:rsidR="006A1AE5" w:rsidRDefault="00227F8D">
            <w:pPr>
              <w:adjustRightInd w:val="0"/>
              <w:rPr>
                <w:rFonts w:ascii="宋体" w:hAnsi="宋体" w:cs="宋体"/>
                <w:szCs w:val="24"/>
              </w:rPr>
            </w:pPr>
            <w:r>
              <w:rPr>
                <w:rFonts w:ascii="宋体" w:hAnsi="宋体" w:cs="宋体" w:hint="eastAsia"/>
                <w:szCs w:val="24"/>
              </w:rPr>
              <w:t>第一单元：扇形统计图</w:t>
            </w:r>
          </w:p>
          <w:p w14:paraId="1CD8C86A" w14:textId="77777777" w:rsidR="006A1AE5" w:rsidRDefault="00227F8D">
            <w:pPr>
              <w:adjustRightInd w:val="0"/>
              <w:rPr>
                <w:rFonts w:ascii="宋体" w:hAnsi="宋体" w:cs="宋体"/>
                <w:szCs w:val="24"/>
              </w:rPr>
            </w:pPr>
            <w:r>
              <w:rPr>
                <w:rFonts w:ascii="宋体" w:hAnsi="宋体" w:cs="宋体" w:hint="eastAsia"/>
                <w:szCs w:val="24"/>
              </w:rPr>
              <w:t>第二单元：圆柱与圆锥</w:t>
            </w:r>
          </w:p>
        </w:tc>
        <w:tc>
          <w:tcPr>
            <w:tcW w:w="737" w:type="dxa"/>
          </w:tcPr>
          <w:p w14:paraId="438D543D" w14:textId="77777777" w:rsidR="006A1AE5" w:rsidRDefault="00227F8D">
            <w:pPr>
              <w:rPr>
                <w:rFonts w:ascii="宋体" w:hAnsi="宋体" w:cs="宋体"/>
                <w:szCs w:val="24"/>
              </w:rPr>
            </w:pPr>
            <w:r>
              <w:rPr>
                <w:rFonts w:ascii="宋体" w:hAnsi="宋体" w:cs="宋体" w:hint="eastAsia"/>
                <w:szCs w:val="24"/>
              </w:rPr>
              <w:t>1</w:t>
            </w:r>
          </w:p>
          <w:p w14:paraId="1FE577D0" w14:textId="77777777" w:rsidR="006A1AE5" w:rsidRDefault="00227F8D">
            <w:pPr>
              <w:rPr>
                <w:rFonts w:ascii="宋体" w:hAnsi="宋体" w:cs="宋体"/>
                <w:szCs w:val="24"/>
              </w:rPr>
            </w:pPr>
            <w:r>
              <w:rPr>
                <w:rFonts w:ascii="宋体" w:hAnsi="宋体" w:cs="宋体" w:hint="eastAsia"/>
                <w:szCs w:val="24"/>
              </w:rPr>
              <w:t>4</w:t>
            </w:r>
          </w:p>
        </w:tc>
        <w:tc>
          <w:tcPr>
            <w:tcW w:w="1705" w:type="dxa"/>
          </w:tcPr>
          <w:p w14:paraId="41321D43" w14:textId="77777777" w:rsidR="006A1AE5" w:rsidRDefault="006A1AE5">
            <w:pPr>
              <w:rPr>
                <w:rFonts w:ascii="宋体" w:hAnsi="宋体" w:cs="宋体"/>
                <w:szCs w:val="24"/>
              </w:rPr>
            </w:pPr>
          </w:p>
        </w:tc>
      </w:tr>
      <w:tr w:rsidR="006A1AE5" w14:paraId="63B771EB" w14:textId="77777777">
        <w:tc>
          <w:tcPr>
            <w:tcW w:w="935" w:type="dxa"/>
            <w:vAlign w:val="center"/>
          </w:tcPr>
          <w:p w14:paraId="28AE2A07" w14:textId="77777777" w:rsidR="006A1AE5" w:rsidRDefault="00227F8D">
            <w:pPr>
              <w:adjustRightInd w:val="0"/>
              <w:jc w:val="center"/>
              <w:rPr>
                <w:rFonts w:ascii="宋体" w:hAnsi="宋体" w:cs="宋体"/>
                <w:bCs/>
                <w:szCs w:val="24"/>
              </w:rPr>
            </w:pPr>
            <w:r>
              <w:rPr>
                <w:rFonts w:ascii="宋体" w:hAnsi="宋体" w:cs="宋体" w:hint="eastAsia"/>
                <w:bCs/>
                <w:szCs w:val="24"/>
              </w:rPr>
              <w:t>3</w:t>
            </w:r>
          </w:p>
        </w:tc>
        <w:tc>
          <w:tcPr>
            <w:tcW w:w="1830" w:type="dxa"/>
            <w:vAlign w:val="center"/>
          </w:tcPr>
          <w:p w14:paraId="3C8F0684" w14:textId="77777777" w:rsidR="006A1AE5" w:rsidRDefault="00227F8D">
            <w:pPr>
              <w:adjustRightInd w:val="0"/>
              <w:jc w:val="center"/>
              <w:rPr>
                <w:rFonts w:ascii="宋体" w:hAnsi="宋体" w:cs="宋体"/>
                <w:szCs w:val="24"/>
              </w:rPr>
            </w:pPr>
            <w:r>
              <w:rPr>
                <w:rFonts w:ascii="宋体" w:hAnsi="宋体" w:cs="宋体" w:hint="eastAsia"/>
                <w:szCs w:val="24"/>
              </w:rPr>
              <w:t>2.24-2.28</w:t>
            </w:r>
          </w:p>
        </w:tc>
        <w:tc>
          <w:tcPr>
            <w:tcW w:w="3315" w:type="dxa"/>
            <w:vAlign w:val="center"/>
          </w:tcPr>
          <w:p w14:paraId="55F9C3BA" w14:textId="77777777" w:rsidR="006A1AE5" w:rsidRDefault="00227F8D">
            <w:pPr>
              <w:adjustRightInd w:val="0"/>
              <w:rPr>
                <w:rFonts w:ascii="宋体" w:hAnsi="宋体" w:cs="宋体"/>
                <w:szCs w:val="24"/>
              </w:rPr>
            </w:pPr>
            <w:r>
              <w:rPr>
                <w:rFonts w:ascii="宋体" w:hAnsi="宋体" w:cs="宋体" w:hint="eastAsia"/>
                <w:szCs w:val="24"/>
              </w:rPr>
              <w:t>第二单元：圆柱与圆锥</w:t>
            </w:r>
          </w:p>
        </w:tc>
        <w:tc>
          <w:tcPr>
            <w:tcW w:w="737" w:type="dxa"/>
          </w:tcPr>
          <w:p w14:paraId="69D6A53D"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6A8DF9DD" w14:textId="77777777" w:rsidR="006A1AE5" w:rsidRDefault="006A1AE5">
            <w:pPr>
              <w:rPr>
                <w:rFonts w:ascii="宋体" w:hAnsi="宋体" w:cs="宋体"/>
                <w:szCs w:val="24"/>
              </w:rPr>
            </w:pPr>
          </w:p>
        </w:tc>
      </w:tr>
      <w:tr w:rsidR="006A1AE5" w14:paraId="6836BA41" w14:textId="77777777">
        <w:tc>
          <w:tcPr>
            <w:tcW w:w="935" w:type="dxa"/>
            <w:vMerge w:val="restart"/>
            <w:vAlign w:val="center"/>
          </w:tcPr>
          <w:p w14:paraId="0F9A2E06" w14:textId="77777777" w:rsidR="006A1AE5" w:rsidRDefault="00227F8D">
            <w:pPr>
              <w:adjustRightInd w:val="0"/>
              <w:jc w:val="center"/>
              <w:rPr>
                <w:rFonts w:ascii="宋体" w:hAnsi="宋体" w:cs="宋体"/>
                <w:bCs/>
                <w:szCs w:val="24"/>
              </w:rPr>
            </w:pPr>
            <w:r>
              <w:rPr>
                <w:rFonts w:ascii="宋体" w:hAnsi="宋体" w:cs="宋体" w:hint="eastAsia"/>
                <w:bCs/>
                <w:szCs w:val="24"/>
              </w:rPr>
              <w:t>4</w:t>
            </w:r>
          </w:p>
        </w:tc>
        <w:tc>
          <w:tcPr>
            <w:tcW w:w="1830" w:type="dxa"/>
            <w:vMerge w:val="restart"/>
            <w:vAlign w:val="center"/>
          </w:tcPr>
          <w:p w14:paraId="28E45401" w14:textId="77777777" w:rsidR="006A1AE5" w:rsidRDefault="00227F8D">
            <w:pPr>
              <w:adjustRightInd w:val="0"/>
              <w:jc w:val="center"/>
              <w:rPr>
                <w:rFonts w:ascii="宋体" w:hAnsi="宋体" w:cs="宋体"/>
                <w:szCs w:val="24"/>
              </w:rPr>
            </w:pPr>
            <w:r>
              <w:rPr>
                <w:rFonts w:ascii="宋体" w:hAnsi="宋体" w:cs="宋体" w:hint="eastAsia"/>
                <w:szCs w:val="24"/>
              </w:rPr>
              <w:t>3.3-3.7</w:t>
            </w:r>
          </w:p>
        </w:tc>
        <w:tc>
          <w:tcPr>
            <w:tcW w:w="3315" w:type="dxa"/>
            <w:vAlign w:val="center"/>
          </w:tcPr>
          <w:p w14:paraId="5A776A33" w14:textId="77777777" w:rsidR="006A1AE5" w:rsidRDefault="00227F8D">
            <w:pPr>
              <w:adjustRightInd w:val="0"/>
              <w:rPr>
                <w:rFonts w:ascii="宋体" w:hAnsi="宋体" w:cs="宋体"/>
                <w:szCs w:val="24"/>
              </w:rPr>
            </w:pPr>
            <w:r>
              <w:rPr>
                <w:rFonts w:ascii="宋体" w:hAnsi="宋体" w:cs="宋体" w:hint="eastAsia"/>
                <w:szCs w:val="24"/>
              </w:rPr>
              <w:t>第二单元：圆柱与圆锥</w:t>
            </w:r>
          </w:p>
        </w:tc>
        <w:tc>
          <w:tcPr>
            <w:tcW w:w="737" w:type="dxa"/>
          </w:tcPr>
          <w:p w14:paraId="32321D71" w14:textId="77777777" w:rsidR="006A1AE5" w:rsidRDefault="00227F8D">
            <w:pPr>
              <w:rPr>
                <w:rFonts w:ascii="宋体" w:hAnsi="宋体" w:cs="宋体"/>
                <w:szCs w:val="24"/>
              </w:rPr>
            </w:pPr>
            <w:r>
              <w:rPr>
                <w:rFonts w:ascii="宋体" w:hAnsi="宋体" w:cs="宋体" w:hint="eastAsia"/>
                <w:szCs w:val="24"/>
              </w:rPr>
              <w:t>2</w:t>
            </w:r>
          </w:p>
        </w:tc>
        <w:tc>
          <w:tcPr>
            <w:tcW w:w="1705" w:type="dxa"/>
          </w:tcPr>
          <w:p w14:paraId="47A035A4" w14:textId="77777777" w:rsidR="006A1AE5" w:rsidRDefault="006A1AE5">
            <w:pPr>
              <w:rPr>
                <w:rFonts w:ascii="宋体" w:hAnsi="宋体" w:cs="宋体"/>
                <w:szCs w:val="24"/>
              </w:rPr>
            </w:pPr>
          </w:p>
        </w:tc>
      </w:tr>
      <w:tr w:rsidR="006A1AE5" w14:paraId="1F46991A" w14:textId="77777777">
        <w:tc>
          <w:tcPr>
            <w:tcW w:w="935" w:type="dxa"/>
            <w:vMerge/>
            <w:vAlign w:val="center"/>
          </w:tcPr>
          <w:p w14:paraId="16943C1D" w14:textId="77777777" w:rsidR="006A1AE5" w:rsidRDefault="006A1AE5">
            <w:pPr>
              <w:adjustRightInd w:val="0"/>
              <w:jc w:val="center"/>
              <w:rPr>
                <w:rFonts w:ascii="宋体" w:hAnsi="宋体" w:cs="宋体"/>
                <w:bCs/>
                <w:szCs w:val="24"/>
              </w:rPr>
            </w:pPr>
          </w:p>
        </w:tc>
        <w:tc>
          <w:tcPr>
            <w:tcW w:w="1830" w:type="dxa"/>
            <w:vMerge/>
            <w:vAlign w:val="center"/>
          </w:tcPr>
          <w:p w14:paraId="4FD2D89C" w14:textId="77777777" w:rsidR="006A1AE5" w:rsidRDefault="006A1AE5">
            <w:pPr>
              <w:adjustRightInd w:val="0"/>
              <w:jc w:val="center"/>
              <w:rPr>
                <w:rFonts w:ascii="宋体" w:hAnsi="宋体" w:cs="宋体"/>
                <w:szCs w:val="24"/>
              </w:rPr>
            </w:pPr>
          </w:p>
        </w:tc>
        <w:tc>
          <w:tcPr>
            <w:tcW w:w="3315" w:type="dxa"/>
            <w:vAlign w:val="center"/>
          </w:tcPr>
          <w:p w14:paraId="66CCBBBA" w14:textId="77777777" w:rsidR="006A1AE5" w:rsidRDefault="00227F8D">
            <w:pPr>
              <w:adjustRightInd w:val="0"/>
              <w:rPr>
                <w:rFonts w:ascii="宋体" w:hAnsi="宋体" w:cs="宋体"/>
                <w:szCs w:val="24"/>
              </w:rPr>
            </w:pPr>
            <w:r>
              <w:rPr>
                <w:rFonts w:ascii="宋体" w:hAnsi="宋体" w:cs="宋体" w:hint="eastAsia"/>
                <w:szCs w:val="24"/>
              </w:rPr>
              <w:t>第三单元：解决问题策略</w:t>
            </w:r>
          </w:p>
        </w:tc>
        <w:tc>
          <w:tcPr>
            <w:tcW w:w="737" w:type="dxa"/>
          </w:tcPr>
          <w:p w14:paraId="574AAD5A" w14:textId="77777777" w:rsidR="006A1AE5" w:rsidRDefault="00227F8D">
            <w:pPr>
              <w:rPr>
                <w:rFonts w:ascii="宋体" w:hAnsi="宋体" w:cs="宋体"/>
                <w:szCs w:val="24"/>
              </w:rPr>
            </w:pPr>
            <w:r>
              <w:rPr>
                <w:rFonts w:ascii="宋体" w:hAnsi="宋体" w:cs="宋体" w:hint="eastAsia"/>
                <w:szCs w:val="24"/>
              </w:rPr>
              <w:t>3</w:t>
            </w:r>
          </w:p>
        </w:tc>
        <w:tc>
          <w:tcPr>
            <w:tcW w:w="1705" w:type="dxa"/>
          </w:tcPr>
          <w:p w14:paraId="66E94D47" w14:textId="77777777" w:rsidR="006A1AE5" w:rsidRDefault="006A1AE5">
            <w:pPr>
              <w:rPr>
                <w:rFonts w:ascii="宋体" w:hAnsi="宋体" w:cs="宋体"/>
                <w:szCs w:val="24"/>
              </w:rPr>
            </w:pPr>
          </w:p>
        </w:tc>
      </w:tr>
      <w:tr w:rsidR="006A1AE5" w14:paraId="60D7D551" w14:textId="77777777">
        <w:tc>
          <w:tcPr>
            <w:tcW w:w="935" w:type="dxa"/>
            <w:shd w:val="clear" w:color="auto" w:fill="auto"/>
            <w:vAlign w:val="center"/>
          </w:tcPr>
          <w:p w14:paraId="726C3B08" w14:textId="77777777" w:rsidR="006A1AE5" w:rsidRDefault="00227F8D">
            <w:pPr>
              <w:adjustRightInd w:val="0"/>
              <w:jc w:val="center"/>
              <w:rPr>
                <w:rFonts w:ascii="宋体" w:hAnsi="宋体" w:cs="宋体"/>
                <w:bCs/>
                <w:szCs w:val="24"/>
              </w:rPr>
            </w:pPr>
            <w:r>
              <w:rPr>
                <w:rFonts w:ascii="宋体" w:hAnsi="宋体" w:cs="宋体" w:hint="eastAsia"/>
                <w:bCs/>
                <w:szCs w:val="24"/>
              </w:rPr>
              <w:t>5</w:t>
            </w:r>
          </w:p>
        </w:tc>
        <w:tc>
          <w:tcPr>
            <w:tcW w:w="1830" w:type="dxa"/>
            <w:vAlign w:val="center"/>
          </w:tcPr>
          <w:p w14:paraId="3D2191C6" w14:textId="77777777" w:rsidR="006A1AE5" w:rsidRDefault="00227F8D">
            <w:pPr>
              <w:adjustRightInd w:val="0"/>
              <w:jc w:val="center"/>
              <w:rPr>
                <w:rFonts w:ascii="宋体" w:hAnsi="宋体" w:cs="宋体"/>
                <w:szCs w:val="24"/>
              </w:rPr>
            </w:pPr>
            <w:r>
              <w:rPr>
                <w:rFonts w:ascii="宋体" w:hAnsi="宋体" w:cs="宋体" w:hint="eastAsia"/>
                <w:szCs w:val="24"/>
              </w:rPr>
              <w:t>3.10-3.14</w:t>
            </w:r>
          </w:p>
        </w:tc>
        <w:tc>
          <w:tcPr>
            <w:tcW w:w="3315" w:type="dxa"/>
            <w:vAlign w:val="center"/>
          </w:tcPr>
          <w:p w14:paraId="4BE23A1C" w14:textId="77777777" w:rsidR="006A1AE5" w:rsidRDefault="00227F8D">
            <w:pPr>
              <w:adjustRightInd w:val="0"/>
              <w:rPr>
                <w:rFonts w:ascii="宋体" w:hAnsi="宋体" w:cs="宋体"/>
                <w:szCs w:val="24"/>
              </w:rPr>
            </w:pPr>
            <w:r>
              <w:rPr>
                <w:rFonts w:ascii="宋体" w:hAnsi="宋体" w:cs="宋体" w:hint="eastAsia"/>
                <w:szCs w:val="24"/>
              </w:rPr>
              <w:t>第四单元：比例</w:t>
            </w:r>
          </w:p>
        </w:tc>
        <w:tc>
          <w:tcPr>
            <w:tcW w:w="737" w:type="dxa"/>
          </w:tcPr>
          <w:p w14:paraId="40DC3491"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5AD963D5" w14:textId="77777777" w:rsidR="006A1AE5" w:rsidRDefault="006A1AE5">
            <w:pPr>
              <w:rPr>
                <w:rFonts w:ascii="宋体" w:hAnsi="宋体" w:cs="宋体"/>
                <w:szCs w:val="24"/>
              </w:rPr>
            </w:pPr>
          </w:p>
        </w:tc>
      </w:tr>
      <w:tr w:rsidR="006A1AE5" w14:paraId="7C30F148" w14:textId="77777777">
        <w:tc>
          <w:tcPr>
            <w:tcW w:w="935" w:type="dxa"/>
            <w:shd w:val="clear" w:color="auto" w:fill="auto"/>
            <w:vAlign w:val="center"/>
          </w:tcPr>
          <w:p w14:paraId="531F76B1" w14:textId="77777777" w:rsidR="006A1AE5" w:rsidRDefault="00227F8D">
            <w:pPr>
              <w:adjustRightInd w:val="0"/>
              <w:jc w:val="center"/>
              <w:rPr>
                <w:rFonts w:ascii="宋体" w:hAnsi="宋体" w:cs="宋体"/>
                <w:bCs/>
                <w:szCs w:val="24"/>
              </w:rPr>
            </w:pPr>
            <w:r>
              <w:rPr>
                <w:rFonts w:ascii="宋体" w:hAnsi="宋体" w:cs="宋体" w:hint="eastAsia"/>
                <w:bCs/>
                <w:szCs w:val="24"/>
              </w:rPr>
              <w:t>6</w:t>
            </w:r>
          </w:p>
        </w:tc>
        <w:tc>
          <w:tcPr>
            <w:tcW w:w="1830" w:type="dxa"/>
            <w:vAlign w:val="center"/>
          </w:tcPr>
          <w:p w14:paraId="79193E36" w14:textId="77777777" w:rsidR="006A1AE5" w:rsidRDefault="00227F8D">
            <w:pPr>
              <w:adjustRightInd w:val="0"/>
              <w:jc w:val="center"/>
              <w:rPr>
                <w:rFonts w:ascii="宋体" w:hAnsi="宋体" w:cs="宋体"/>
                <w:szCs w:val="24"/>
              </w:rPr>
            </w:pPr>
            <w:r>
              <w:rPr>
                <w:rFonts w:ascii="宋体" w:hAnsi="宋体" w:cs="宋体" w:hint="eastAsia"/>
                <w:szCs w:val="24"/>
              </w:rPr>
              <w:t>3.17-3.21</w:t>
            </w:r>
          </w:p>
        </w:tc>
        <w:tc>
          <w:tcPr>
            <w:tcW w:w="3315" w:type="dxa"/>
            <w:vAlign w:val="center"/>
          </w:tcPr>
          <w:p w14:paraId="58749C9F" w14:textId="77777777" w:rsidR="006A1AE5" w:rsidRDefault="00227F8D">
            <w:pPr>
              <w:adjustRightInd w:val="0"/>
              <w:rPr>
                <w:rFonts w:ascii="宋体" w:hAnsi="宋体" w:cs="宋体"/>
                <w:szCs w:val="24"/>
              </w:rPr>
            </w:pPr>
            <w:r>
              <w:rPr>
                <w:rFonts w:ascii="宋体" w:hAnsi="宋体" w:cs="宋体" w:hint="eastAsia"/>
                <w:szCs w:val="24"/>
              </w:rPr>
              <w:t>第四单元：比例</w:t>
            </w:r>
          </w:p>
          <w:p w14:paraId="0CA9551C" w14:textId="77777777" w:rsidR="006A1AE5" w:rsidRDefault="00227F8D">
            <w:pPr>
              <w:adjustRightInd w:val="0"/>
              <w:rPr>
                <w:rFonts w:ascii="宋体" w:hAnsi="宋体" w:cs="宋体"/>
                <w:szCs w:val="24"/>
              </w:rPr>
            </w:pPr>
            <w:r>
              <w:rPr>
                <w:rFonts w:ascii="宋体" w:hAnsi="宋体" w:cs="宋体" w:hint="eastAsia"/>
                <w:szCs w:val="24"/>
              </w:rPr>
              <w:t>第五单元：确定位置</w:t>
            </w:r>
          </w:p>
        </w:tc>
        <w:tc>
          <w:tcPr>
            <w:tcW w:w="737" w:type="dxa"/>
          </w:tcPr>
          <w:p w14:paraId="5732C260" w14:textId="77777777" w:rsidR="006A1AE5" w:rsidRDefault="00227F8D">
            <w:pPr>
              <w:rPr>
                <w:rFonts w:ascii="宋体" w:hAnsi="宋体" w:cs="宋体"/>
                <w:szCs w:val="24"/>
              </w:rPr>
            </w:pPr>
            <w:r>
              <w:rPr>
                <w:rFonts w:ascii="宋体" w:hAnsi="宋体" w:cs="宋体" w:hint="eastAsia"/>
                <w:szCs w:val="24"/>
              </w:rPr>
              <w:t>2</w:t>
            </w:r>
          </w:p>
          <w:p w14:paraId="5157C759" w14:textId="77777777" w:rsidR="006A1AE5" w:rsidRDefault="00227F8D">
            <w:pPr>
              <w:rPr>
                <w:rFonts w:ascii="宋体" w:hAnsi="宋体" w:cs="宋体"/>
                <w:szCs w:val="24"/>
              </w:rPr>
            </w:pPr>
            <w:r>
              <w:rPr>
                <w:rFonts w:ascii="宋体" w:hAnsi="宋体" w:cs="宋体" w:hint="eastAsia"/>
                <w:szCs w:val="24"/>
              </w:rPr>
              <w:t>3</w:t>
            </w:r>
          </w:p>
        </w:tc>
        <w:tc>
          <w:tcPr>
            <w:tcW w:w="1705" w:type="dxa"/>
          </w:tcPr>
          <w:p w14:paraId="2F877F71" w14:textId="77777777" w:rsidR="006A1AE5" w:rsidRDefault="006A1AE5">
            <w:pPr>
              <w:rPr>
                <w:rFonts w:ascii="宋体" w:hAnsi="宋体" w:cs="宋体"/>
                <w:szCs w:val="24"/>
              </w:rPr>
            </w:pPr>
          </w:p>
        </w:tc>
      </w:tr>
      <w:tr w:rsidR="006A1AE5" w14:paraId="6661C576" w14:textId="77777777">
        <w:trPr>
          <w:trHeight w:val="310"/>
        </w:trPr>
        <w:tc>
          <w:tcPr>
            <w:tcW w:w="935" w:type="dxa"/>
            <w:shd w:val="clear" w:color="auto" w:fill="auto"/>
            <w:vAlign w:val="center"/>
          </w:tcPr>
          <w:p w14:paraId="7CA5522F" w14:textId="77777777" w:rsidR="006A1AE5" w:rsidRDefault="00227F8D">
            <w:pPr>
              <w:adjustRightInd w:val="0"/>
              <w:jc w:val="center"/>
              <w:rPr>
                <w:rFonts w:ascii="宋体" w:hAnsi="宋体" w:cs="宋体"/>
                <w:bCs/>
                <w:szCs w:val="24"/>
              </w:rPr>
            </w:pPr>
            <w:r>
              <w:rPr>
                <w:rFonts w:ascii="宋体" w:hAnsi="宋体" w:cs="宋体" w:hint="eastAsia"/>
                <w:bCs/>
                <w:szCs w:val="24"/>
              </w:rPr>
              <w:t>7</w:t>
            </w:r>
          </w:p>
        </w:tc>
        <w:tc>
          <w:tcPr>
            <w:tcW w:w="1830" w:type="dxa"/>
            <w:vAlign w:val="center"/>
          </w:tcPr>
          <w:p w14:paraId="6D4EDF2A" w14:textId="77777777" w:rsidR="006A1AE5" w:rsidRDefault="00227F8D">
            <w:pPr>
              <w:adjustRightInd w:val="0"/>
              <w:jc w:val="center"/>
              <w:rPr>
                <w:rFonts w:ascii="宋体" w:hAnsi="宋体" w:cs="宋体"/>
                <w:szCs w:val="24"/>
              </w:rPr>
            </w:pPr>
            <w:r>
              <w:rPr>
                <w:rFonts w:ascii="宋体" w:hAnsi="宋体" w:cs="宋体" w:hint="eastAsia"/>
                <w:szCs w:val="24"/>
              </w:rPr>
              <w:t>3.24-3.28</w:t>
            </w:r>
          </w:p>
        </w:tc>
        <w:tc>
          <w:tcPr>
            <w:tcW w:w="3315" w:type="dxa"/>
            <w:vAlign w:val="center"/>
          </w:tcPr>
          <w:p w14:paraId="05D44579" w14:textId="77777777" w:rsidR="006A1AE5" w:rsidRDefault="00227F8D">
            <w:pPr>
              <w:adjustRightInd w:val="0"/>
              <w:rPr>
                <w:rFonts w:ascii="宋体" w:hAnsi="宋体" w:cs="宋体"/>
                <w:szCs w:val="24"/>
              </w:rPr>
            </w:pPr>
            <w:r>
              <w:rPr>
                <w:rFonts w:ascii="宋体" w:hAnsi="宋体" w:cs="宋体" w:hint="eastAsia"/>
                <w:szCs w:val="24"/>
              </w:rPr>
              <w:t>第六单元：正比例和反比例</w:t>
            </w:r>
          </w:p>
        </w:tc>
        <w:tc>
          <w:tcPr>
            <w:tcW w:w="737" w:type="dxa"/>
          </w:tcPr>
          <w:p w14:paraId="3B79E622"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4E7E8283" w14:textId="77777777" w:rsidR="006A1AE5" w:rsidRDefault="006A1AE5">
            <w:pPr>
              <w:rPr>
                <w:rFonts w:ascii="宋体" w:hAnsi="宋体" w:cs="宋体"/>
                <w:szCs w:val="24"/>
              </w:rPr>
            </w:pPr>
          </w:p>
        </w:tc>
      </w:tr>
      <w:tr w:rsidR="006A1AE5" w14:paraId="5C45C10A" w14:textId="77777777">
        <w:tc>
          <w:tcPr>
            <w:tcW w:w="935" w:type="dxa"/>
            <w:shd w:val="clear" w:color="auto" w:fill="auto"/>
            <w:vAlign w:val="center"/>
          </w:tcPr>
          <w:p w14:paraId="4FE132F5" w14:textId="77777777" w:rsidR="006A1AE5" w:rsidRDefault="00227F8D">
            <w:pPr>
              <w:adjustRightInd w:val="0"/>
              <w:jc w:val="center"/>
              <w:rPr>
                <w:rFonts w:ascii="宋体" w:hAnsi="宋体" w:cs="宋体"/>
                <w:bCs/>
                <w:szCs w:val="24"/>
              </w:rPr>
            </w:pPr>
            <w:r>
              <w:rPr>
                <w:rFonts w:ascii="宋体" w:hAnsi="宋体" w:cs="宋体" w:hint="eastAsia"/>
                <w:bCs/>
                <w:szCs w:val="24"/>
              </w:rPr>
              <w:t>8</w:t>
            </w:r>
          </w:p>
        </w:tc>
        <w:tc>
          <w:tcPr>
            <w:tcW w:w="1830" w:type="dxa"/>
            <w:vAlign w:val="center"/>
          </w:tcPr>
          <w:p w14:paraId="0D6CBAD9" w14:textId="77777777" w:rsidR="006A1AE5" w:rsidRDefault="00227F8D">
            <w:pPr>
              <w:adjustRightInd w:val="0"/>
              <w:jc w:val="center"/>
              <w:rPr>
                <w:rFonts w:ascii="宋体" w:hAnsi="宋体" w:cs="宋体"/>
                <w:szCs w:val="24"/>
              </w:rPr>
            </w:pPr>
            <w:r>
              <w:rPr>
                <w:rFonts w:ascii="宋体" w:hAnsi="宋体" w:cs="宋体" w:hint="eastAsia"/>
                <w:szCs w:val="24"/>
              </w:rPr>
              <w:t>3.31-4.3</w:t>
            </w:r>
          </w:p>
        </w:tc>
        <w:tc>
          <w:tcPr>
            <w:tcW w:w="3315" w:type="dxa"/>
            <w:vAlign w:val="center"/>
          </w:tcPr>
          <w:p w14:paraId="1F48C225" w14:textId="77777777" w:rsidR="006A1AE5" w:rsidRDefault="00227F8D">
            <w:pPr>
              <w:adjustRightInd w:val="0"/>
              <w:rPr>
                <w:rFonts w:ascii="宋体" w:hAnsi="宋体" w:cs="宋体"/>
                <w:szCs w:val="24"/>
              </w:rPr>
            </w:pPr>
            <w:r>
              <w:rPr>
                <w:rFonts w:ascii="宋体" w:hAnsi="宋体" w:cs="宋体" w:hint="eastAsia"/>
                <w:szCs w:val="24"/>
              </w:rPr>
              <w:t>第六单元：正比例和反比例</w:t>
            </w:r>
          </w:p>
        </w:tc>
        <w:tc>
          <w:tcPr>
            <w:tcW w:w="737" w:type="dxa"/>
          </w:tcPr>
          <w:p w14:paraId="454CB878" w14:textId="77777777" w:rsidR="006A1AE5" w:rsidRDefault="00227F8D">
            <w:pPr>
              <w:tabs>
                <w:tab w:val="left" w:pos="244"/>
              </w:tabs>
              <w:rPr>
                <w:rFonts w:ascii="宋体" w:hAnsi="宋体" w:cs="宋体"/>
                <w:szCs w:val="24"/>
              </w:rPr>
            </w:pPr>
            <w:r>
              <w:rPr>
                <w:rFonts w:ascii="宋体" w:hAnsi="宋体" w:cs="宋体" w:hint="eastAsia"/>
                <w:szCs w:val="24"/>
              </w:rPr>
              <w:t>4</w:t>
            </w:r>
          </w:p>
        </w:tc>
        <w:tc>
          <w:tcPr>
            <w:tcW w:w="1705" w:type="dxa"/>
          </w:tcPr>
          <w:p w14:paraId="2B4DA1D2" w14:textId="77777777" w:rsidR="006A1AE5" w:rsidRDefault="006A1AE5">
            <w:pPr>
              <w:rPr>
                <w:rFonts w:ascii="宋体" w:hAnsi="宋体" w:cs="宋体"/>
                <w:szCs w:val="24"/>
              </w:rPr>
            </w:pPr>
          </w:p>
        </w:tc>
      </w:tr>
      <w:tr w:rsidR="006A1AE5" w14:paraId="6F2345A1" w14:textId="77777777">
        <w:tc>
          <w:tcPr>
            <w:tcW w:w="935" w:type="dxa"/>
            <w:shd w:val="clear" w:color="auto" w:fill="auto"/>
            <w:vAlign w:val="center"/>
          </w:tcPr>
          <w:p w14:paraId="7B0B8EF8" w14:textId="77777777" w:rsidR="006A1AE5" w:rsidRDefault="006A1AE5">
            <w:pPr>
              <w:adjustRightInd w:val="0"/>
              <w:jc w:val="center"/>
              <w:rPr>
                <w:rFonts w:ascii="宋体" w:hAnsi="宋体" w:cs="宋体"/>
                <w:bCs/>
                <w:szCs w:val="24"/>
              </w:rPr>
            </w:pPr>
          </w:p>
        </w:tc>
        <w:tc>
          <w:tcPr>
            <w:tcW w:w="1830" w:type="dxa"/>
            <w:vAlign w:val="center"/>
          </w:tcPr>
          <w:p w14:paraId="0578C758" w14:textId="77777777" w:rsidR="006A1AE5" w:rsidRDefault="00227F8D">
            <w:pPr>
              <w:adjustRightInd w:val="0"/>
              <w:jc w:val="center"/>
              <w:rPr>
                <w:rFonts w:ascii="宋体" w:hAnsi="宋体" w:cs="宋体"/>
                <w:szCs w:val="24"/>
              </w:rPr>
            </w:pPr>
            <w:r>
              <w:rPr>
                <w:rFonts w:ascii="宋体" w:hAnsi="宋体" w:cs="宋体" w:hint="eastAsia"/>
                <w:szCs w:val="24"/>
              </w:rPr>
              <w:t>4.4-4.6</w:t>
            </w:r>
          </w:p>
        </w:tc>
        <w:tc>
          <w:tcPr>
            <w:tcW w:w="3315" w:type="dxa"/>
            <w:vAlign w:val="center"/>
          </w:tcPr>
          <w:p w14:paraId="05842934" w14:textId="77777777" w:rsidR="006A1AE5" w:rsidRDefault="00227F8D">
            <w:pPr>
              <w:adjustRightInd w:val="0"/>
              <w:rPr>
                <w:rFonts w:ascii="宋体" w:hAnsi="宋体" w:cs="宋体"/>
                <w:szCs w:val="24"/>
              </w:rPr>
            </w:pPr>
            <w:r>
              <w:rPr>
                <w:rFonts w:ascii="宋体" w:hAnsi="宋体" w:cs="宋体" w:hint="eastAsia"/>
                <w:szCs w:val="24"/>
              </w:rPr>
              <w:t>清明放假</w:t>
            </w:r>
          </w:p>
        </w:tc>
        <w:tc>
          <w:tcPr>
            <w:tcW w:w="737" w:type="dxa"/>
          </w:tcPr>
          <w:p w14:paraId="3A2D6624" w14:textId="77777777" w:rsidR="006A1AE5" w:rsidRDefault="006A1AE5">
            <w:pPr>
              <w:rPr>
                <w:rFonts w:ascii="宋体" w:hAnsi="宋体" w:cs="宋体"/>
                <w:szCs w:val="24"/>
              </w:rPr>
            </w:pPr>
          </w:p>
        </w:tc>
        <w:tc>
          <w:tcPr>
            <w:tcW w:w="1705" w:type="dxa"/>
          </w:tcPr>
          <w:p w14:paraId="7AB43A08" w14:textId="77777777" w:rsidR="006A1AE5" w:rsidRDefault="006A1AE5">
            <w:pPr>
              <w:rPr>
                <w:rFonts w:ascii="宋体" w:hAnsi="宋体" w:cs="宋体"/>
                <w:szCs w:val="24"/>
              </w:rPr>
            </w:pPr>
          </w:p>
        </w:tc>
      </w:tr>
      <w:tr w:rsidR="006A1AE5" w14:paraId="5AF6263E" w14:textId="77777777">
        <w:trPr>
          <w:trHeight w:val="212"/>
        </w:trPr>
        <w:tc>
          <w:tcPr>
            <w:tcW w:w="935" w:type="dxa"/>
            <w:shd w:val="clear" w:color="auto" w:fill="auto"/>
            <w:vAlign w:val="center"/>
          </w:tcPr>
          <w:p w14:paraId="37333417" w14:textId="77777777" w:rsidR="006A1AE5" w:rsidRDefault="00227F8D">
            <w:pPr>
              <w:adjustRightInd w:val="0"/>
              <w:jc w:val="center"/>
              <w:rPr>
                <w:rFonts w:ascii="宋体" w:hAnsi="宋体" w:cs="宋体"/>
                <w:bCs/>
                <w:szCs w:val="24"/>
              </w:rPr>
            </w:pPr>
            <w:r>
              <w:rPr>
                <w:rFonts w:ascii="宋体" w:hAnsi="宋体" w:cs="宋体" w:hint="eastAsia"/>
                <w:bCs/>
                <w:szCs w:val="24"/>
              </w:rPr>
              <w:t>9</w:t>
            </w:r>
          </w:p>
        </w:tc>
        <w:tc>
          <w:tcPr>
            <w:tcW w:w="1830" w:type="dxa"/>
            <w:vAlign w:val="center"/>
          </w:tcPr>
          <w:p w14:paraId="426220E9" w14:textId="77777777" w:rsidR="006A1AE5" w:rsidRDefault="00227F8D">
            <w:pPr>
              <w:adjustRightInd w:val="0"/>
              <w:jc w:val="center"/>
              <w:rPr>
                <w:rFonts w:ascii="宋体" w:hAnsi="宋体" w:cs="宋体"/>
                <w:szCs w:val="24"/>
              </w:rPr>
            </w:pPr>
            <w:r>
              <w:rPr>
                <w:rFonts w:ascii="宋体" w:hAnsi="宋体" w:cs="宋体" w:hint="eastAsia"/>
                <w:szCs w:val="24"/>
              </w:rPr>
              <w:t>4.7-4.11</w:t>
            </w:r>
          </w:p>
        </w:tc>
        <w:tc>
          <w:tcPr>
            <w:tcW w:w="3315" w:type="dxa"/>
            <w:vAlign w:val="center"/>
          </w:tcPr>
          <w:p w14:paraId="49955A38" w14:textId="77777777" w:rsidR="006A1AE5" w:rsidRDefault="00227F8D">
            <w:pPr>
              <w:adjustRightInd w:val="0"/>
              <w:rPr>
                <w:rFonts w:ascii="宋体" w:hAnsi="宋体" w:cs="宋体"/>
                <w:szCs w:val="24"/>
              </w:rPr>
            </w:pPr>
            <w:r>
              <w:rPr>
                <w:rFonts w:ascii="宋体" w:hAnsi="宋体" w:cs="宋体" w:hint="eastAsia"/>
                <w:szCs w:val="24"/>
              </w:rPr>
              <w:t>复习数与代数</w:t>
            </w:r>
          </w:p>
        </w:tc>
        <w:tc>
          <w:tcPr>
            <w:tcW w:w="737" w:type="dxa"/>
          </w:tcPr>
          <w:p w14:paraId="01B2EC71"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48255336" w14:textId="77777777" w:rsidR="006A1AE5" w:rsidRDefault="006A1AE5">
            <w:pPr>
              <w:rPr>
                <w:rFonts w:ascii="宋体" w:hAnsi="宋体" w:cs="宋体"/>
                <w:szCs w:val="24"/>
              </w:rPr>
            </w:pPr>
          </w:p>
        </w:tc>
      </w:tr>
      <w:tr w:rsidR="006A1AE5" w14:paraId="3C0FD45F" w14:textId="77777777">
        <w:tc>
          <w:tcPr>
            <w:tcW w:w="935" w:type="dxa"/>
            <w:shd w:val="clear" w:color="auto" w:fill="auto"/>
            <w:vAlign w:val="center"/>
          </w:tcPr>
          <w:p w14:paraId="30261162" w14:textId="77777777" w:rsidR="006A1AE5" w:rsidRDefault="00227F8D">
            <w:pPr>
              <w:adjustRightInd w:val="0"/>
              <w:jc w:val="center"/>
              <w:rPr>
                <w:rFonts w:ascii="宋体" w:hAnsi="宋体" w:cs="宋体"/>
                <w:bCs/>
                <w:szCs w:val="24"/>
              </w:rPr>
            </w:pPr>
            <w:r>
              <w:rPr>
                <w:rFonts w:ascii="宋体" w:hAnsi="宋体" w:cs="宋体" w:hint="eastAsia"/>
                <w:bCs/>
                <w:szCs w:val="24"/>
              </w:rPr>
              <w:t>10</w:t>
            </w:r>
          </w:p>
        </w:tc>
        <w:tc>
          <w:tcPr>
            <w:tcW w:w="1830" w:type="dxa"/>
            <w:vAlign w:val="center"/>
          </w:tcPr>
          <w:p w14:paraId="3F75B5EB" w14:textId="77777777" w:rsidR="006A1AE5" w:rsidRDefault="00227F8D">
            <w:pPr>
              <w:adjustRightInd w:val="0"/>
              <w:jc w:val="center"/>
              <w:rPr>
                <w:rFonts w:ascii="宋体" w:hAnsi="宋体" w:cs="宋体"/>
                <w:szCs w:val="24"/>
              </w:rPr>
            </w:pPr>
            <w:r>
              <w:rPr>
                <w:rFonts w:ascii="宋体" w:hAnsi="宋体" w:cs="宋体" w:hint="eastAsia"/>
                <w:szCs w:val="24"/>
              </w:rPr>
              <w:t>4.14-4.18</w:t>
            </w:r>
          </w:p>
        </w:tc>
        <w:tc>
          <w:tcPr>
            <w:tcW w:w="3315" w:type="dxa"/>
            <w:vAlign w:val="center"/>
          </w:tcPr>
          <w:p w14:paraId="21D0BFA1" w14:textId="77777777" w:rsidR="006A1AE5" w:rsidRDefault="00227F8D">
            <w:pPr>
              <w:adjustRightInd w:val="0"/>
              <w:rPr>
                <w:rFonts w:ascii="宋体" w:hAnsi="宋体" w:cs="宋体"/>
                <w:szCs w:val="24"/>
              </w:rPr>
            </w:pPr>
            <w:r>
              <w:rPr>
                <w:rFonts w:ascii="宋体" w:hAnsi="宋体" w:cs="宋体" w:hint="eastAsia"/>
                <w:szCs w:val="24"/>
              </w:rPr>
              <w:t>复习数与代数</w:t>
            </w:r>
          </w:p>
        </w:tc>
        <w:tc>
          <w:tcPr>
            <w:tcW w:w="737" w:type="dxa"/>
          </w:tcPr>
          <w:p w14:paraId="6054535C"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1E0EE264" w14:textId="77777777" w:rsidR="006A1AE5" w:rsidRDefault="006A1AE5">
            <w:pPr>
              <w:rPr>
                <w:rFonts w:ascii="宋体" w:hAnsi="宋体" w:cs="宋体"/>
                <w:szCs w:val="24"/>
              </w:rPr>
            </w:pPr>
          </w:p>
        </w:tc>
      </w:tr>
      <w:tr w:rsidR="006A1AE5" w14:paraId="160F5D09" w14:textId="77777777">
        <w:tc>
          <w:tcPr>
            <w:tcW w:w="935" w:type="dxa"/>
            <w:shd w:val="clear" w:color="auto" w:fill="auto"/>
            <w:vAlign w:val="center"/>
          </w:tcPr>
          <w:p w14:paraId="46530346" w14:textId="77777777" w:rsidR="006A1AE5" w:rsidRDefault="00227F8D">
            <w:pPr>
              <w:adjustRightInd w:val="0"/>
              <w:jc w:val="center"/>
              <w:rPr>
                <w:rFonts w:ascii="宋体" w:hAnsi="宋体" w:cs="宋体"/>
                <w:bCs/>
                <w:szCs w:val="24"/>
              </w:rPr>
            </w:pPr>
            <w:r>
              <w:rPr>
                <w:rFonts w:ascii="宋体" w:hAnsi="宋体" w:cs="宋体" w:hint="eastAsia"/>
                <w:bCs/>
                <w:szCs w:val="24"/>
              </w:rPr>
              <w:t>11</w:t>
            </w:r>
          </w:p>
        </w:tc>
        <w:tc>
          <w:tcPr>
            <w:tcW w:w="1830" w:type="dxa"/>
            <w:vAlign w:val="center"/>
          </w:tcPr>
          <w:p w14:paraId="79B16832" w14:textId="77777777" w:rsidR="006A1AE5" w:rsidRDefault="00227F8D">
            <w:pPr>
              <w:adjustRightInd w:val="0"/>
              <w:jc w:val="center"/>
              <w:rPr>
                <w:rFonts w:ascii="宋体" w:hAnsi="宋体" w:cs="宋体"/>
                <w:szCs w:val="24"/>
              </w:rPr>
            </w:pPr>
            <w:r>
              <w:rPr>
                <w:rFonts w:ascii="宋体" w:hAnsi="宋体" w:cs="宋体" w:hint="eastAsia"/>
                <w:szCs w:val="24"/>
              </w:rPr>
              <w:t>4.21-4.25</w:t>
            </w:r>
          </w:p>
        </w:tc>
        <w:tc>
          <w:tcPr>
            <w:tcW w:w="3315" w:type="dxa"/>
            <w:vAlign w:val="center"/>
          </w:tcPr>
          <w:p w14:paraId="25F74937" w14:textId="77777777" w:rsidR="006A1AE5" w:rsidRDefault="00227F8D">
            <w:pPr>
              <w:adjustRightInd w:val="0"/>
              <w:rPr>
                <w:rFonts w:ascii="宋体" w:hAnsi="宋体" w:cs="宋体"/>
                <w:szCs w:val="24"/>
              </w:rPr>
            </w:pPr>
            <w:r>
              <w:rPr>
                <w:rFonts w:ascii="宋体" w:hAnsi="宋体" w:cs="宋体" w:hint="eastAsia"/>
                <w:szCs w:val="24"/>
              </w:rPr>
              <w:t>复习数与代数</w:t>
            </w:r>
          </w:p>
        </w:tc>
        <w:tc>
          <w:tcPr>
            <w:tcW w:w="737" w:type="dxa"/>
          </w:tcPr>
          <w:p w14:paraId="1AC090FC" w14:textId="77777777" w:rsidR="006A1AE5" w:rsidRDefault="00227F8D">
            <w:pPr>
              <w:rPr>
                <w:rFonts w:ascii="宋体" w:hAnsi="宋体" w:cs="宋体"/>
                <w:szCs w:val="24"/>
              </w:rPr>
            </w:pPr>
            <w:r>
              <w:rPr>
                <w:rFonts w:ascii="宋体" w:hAnsi="宋体" w:cs="宋体" w:hint="eastAsia"/>
                <w:szCs w:val="24"/>
              </w:rPr>
              <w:t>5</w:t>
            </w:r>
          </w:p>
        </w:tc>
        <w:tc>
          <w:tcPr>
            <w:tcW w:w="1705" w:type="dxa"/>
          </w:tcPr>
          <w:p w14:paraId="6886CA64" w14:textId="77777777" w:rsidR="006A1AE5" w:rsidRDefault="006A1AE5">
            <w:pPr>
              <w:rPr>
                <w:rFonts w:ascii="宋体" w:hAnsi="宋体" w:cs="宋体"/>
                <w:szCs w:val="24"/>
              </w:rPr>
            </w:pPr>
          </w:p>
        </w:tc>
      </w:tr>
      <w:tr w:rsidR="006A1AE5" w14:paraId="2F2AC070" w14:textId="77777777">
        <w:trPr>
          <w:trHeight w:val="90"/>
        </w:trPr>
        <w:tc>
          <w:tcPr>
            <w:tcW w:w="935" w:type="dxa"/>
            <w:shd w:val="clear" w:color="auto" w:fill="auto"/>
            <w:vAlign w:val="center"/>
          </w:tcPr>
          <w:p w14:paraId="6670DBAA" w14:textId="77777777" w:rsidR="006A1AE5" w:rsidRDefault="00227F8D">
            <w:pPr>
              <w:adjustRightInd w:val="0"/>
              <w:jc w:val="center"/>
              <w:rPr>
                <w:rFonts w:ascii="宋体" w:hAnsi="宋体" w:cs="宋体"/>
                <w:bCs/>
                <w:szCs w:val="24"/>
              </w:rPr>
            </w:pPr>
            <w:r>
              <w:rPr>
                <w:rFonts w:ascii="宋体" w:hAnsi="宋体" w:cs="宋体" w:hint="eastAsia"/>
                <w:bCs/>
                <w:szCs w:val="24"/>
              </w:rPr>
              <w:t>12</w:t>
            </w:r>
          </w:p>
        </w:tc>
        <w:tc>
          <w:tcPr>
            <w:tcW w:w="1830" w:type="dxa"/>
            <w:vAlign w:val="center"/>
          </w:tcPr>
          <w:p w14:paraId="12A7E7D8" w14:textId="77777777" w:rsidR="006A1AE5" w:rsidRDefault="00227F8D">
            <w:pPr>
              <w:adjustRightInd w:val="0"/>
              <w:jc w:val="center"/>
              <w:rPr>
                <w:rFonts w:ascii="宋体" w:hAnsi="宋体" w:cs="宋体"/>
                <w:szCs w:val="24"/>
              </w:rPr>
            </w:pPr>
            <w:r>
              <w:rPr>
                <w:rFonts w:ascii="宋体" w:hAnsi="宋体" w:cs="宋体" w:hint="eastAsia"/>
                <w:szCs w:val="24"/>
              </w:rPr>
              <w:t>4.27-4.30</w:t>
            </w:r>
          </w:p>
        </w:tc>
        <w:tc>
          <w:tcPr>
            <w:tcW w:w="3315" w:type="dxa"/>
            <w:vAlign w:val="center"/>
          </w:tcPr>
          <w:p w14:paraId="4E761033" w14:textId="77777777" w:rsidR="006A1AE5" w:rsidRDefault="00227F8D">
            <w:pPr>
              <w:adjustRightInd w:val="0"/>
              <w:rPr>
                <w:rFonts w:ascii="宋体" w:hAnsi="宋体" w:cs="宋体"/>
                <w:szCs w:val="24"/>
              </w:rPr>
            </w:pPr>
            <w:r>
              <w:rPr>
                <w:rFonts w:ascii="宋体" w:hAnsi="宋体" w:cs="宋体" w:hint="eastAsia"/>
                <w:szCs w:val="24"/>
              </w:rPr>
              <w:t>复习图形与几何</w:t>
            </w:r>
          </w:p>
        </w:tc>
        <w:tc>
          <w:tcPr>
            <w:tcW w:w="737" w:type="dxa"/>
          </w:tcPr>
          <w:p w14:paraId="2258605A" w14:textId="77777777" w:rsidR="006A1AE5" w:rsidRDefault="00227F8D">
            <w:pPr>
              <w:rPr>
                <w:rFonts w:ascii="宋体" w:hAnsi="宋体" w:cs="宋体"/>
                <w:szCs w:val="24"/>
              </w:rPr>
            </w:pPr>
            <w:r>
              <w:rPr>
                <w:rFonts w:ascii="宋体" w:hAnsi="宋体" w:cs="宋体" w:hint="eastAsia"/>
                <w:szCs w:val="24"/>
              </w:rPr>
              <w:t>4</w:t>
            </w:r>
          </w:p>
        </w:tc>
        <w:tc>
          <w:tcPr>
            <w:tcW w:w="1705" w:type="dxa"/>
          </w:tcPr>
          <w:p w14:paraId="33751EC8" w14:textId="77777777" w:rsidR="006A1AE5" w:rsidRDefault="006A1AE5">
            <w:pPr>
              <w:rPr>
                <w:rFonts w:ascii="宋体" w:hAnsi="宋体" w:cs="宋体"/>
                <w:szCs w:val="24"/>
              </w:rPr>
            </w:pPr>
          </w:p>
        </w:tc>
      </w:tr>
      <w:tr w:rsidR="006A1AE5" w14:paraId="0178CD06" w14:textId="77777777">
        <w:tc>
          <w:tcPr>
            <w:tcW w:w="935" w:type="dxa"/>
            <w:shd w:val="clear" w:color="auto" w:fill="auto"/>
            <w:vAlign w:val="center"/>
          </w:tcPr>
          <w:p w14:paraId="1625641A" w14:textId="77777777" w:rsidR="006A1AE5" w:rsidRDefault="006A1AE5">
            <w:pPr>
              <w:adjustRightInd w:val="0"/>
              <w:jc w:val="center"/>
              <w:rPr>
                <w:rFonts w:ascii="宋体" w:hAnsi="宋体" w:cs="宋体"/>
                <w:bCs/>
                <w:szCs w:val="24"/>
              </w:rPr>
            </w:pPr>
          </w:p>
        </w:tc>
        <w:tc>
          <w:tcPr>
            <w:tcW w:w="1830" w:type="dxa"/>
          </w:tcPr>
          <w:p w14:paraId="337E0400" w14:textId="77777777" w:rsidR="006A1AE5" w:rsidRDefault="00227F8D">
            <w:pPr>
              <w:adjustRightInd w:val="0"/>
              <w:jc w:val="center"/>
              <w:rPr>
                <w:rFonts w:ascii="宋体" w:hAnsi="宋体" w:cs="宋体"/>
                <w:szCs w:val="24"/>
              </w:rPr>
            </w:pPr>
            <w:r>
              <w:rPr>
                <w:rFonts w:ascii="宋体" w:hAnsi="宋体" w:cs="宋体" w:hint="eastAsia"/>
                <w:szCs w:val="24"/>
              </w:rPr>
              <w:t>5.1-5.5</w:t>
            </w:r>
          </w:p>
        </w:tc>
        <w:tc>
          <w:tcPr>
            <w:tcW w:w="3315" w:type="dxa"/>
            <w:vAlign w:val="center"/>
          </w:tcPr>
          <w:p w14:paraId="046C4394" w14:textId="77777777" w:rsidR="006A1AE5" w:rsidRDefault="00227F8D">
            <w:pPr>
              <w:adjustRightInd w:val="0"/>
              <w:rPr>
                <w:rFonts w:ascii="宋体" w:hAnsi="宋体" w:cs="宋体"/>
                <w:szCs w:val="24"/>
              </w:rPr>
            </w:pPr>
            <w:r>
              <w:rPr>
                <w:rFonts w:ascii="宋体" w:hAnsi="宋体" w:cs="宋体" w:hint="eastAsia"/>
                <w:szCs w:val="24"/>
              </w:rPr>
              <w:t>五一放假</w:t>
            </w:r>
          </w:p>
        </w:tc>
        <w:tc>
          <w:tcPr>
            <w:tcW w:w="737" w:type="dxa"/>
          </w:tcPr>
          <w:p w14:paraId="4869347F" w14:textId="77777777" w:rsidR="006A1AE5" w:rsidRDefault="006A1AE5">
            <w:pPr>
              <w:rPr>
                <w:rFonts w:ascii="宋体" w:hAnsi="宋体" w:cs="宋体"/>
                <w:szCs w:val="24"/>
              </w:rPr>
            </w:pPr>
          </w:p>
        </w:tc>
        <w:tc>
          <w:tcPr>
            <w:tcW w:w="1705" w:type="dxa"/>
          </w:tcPr>
          <w:p w14:paraId="070FBAAA" w14:textId="77777777" w:rsidR="006A1AE5" w:rsidRDefault="006A1AE5">
            <w:pPr>
              <w:rPr>
                <w:rFonts w:ascii="宋体" w:hAnsi="宋体" w:cs="宋体"/>
                <w:szCs w:val="24"/>
              </w:rPr>
            </w:pPr>
          </w:p>
        </w:tc>
      </w:tr>
      <w:tr w:rsidR="006A1AE5" w14:paraId="10338218" w14:textId="77777777">
        <w:tc>
          <w:tcPr>
            <w:tcW w:w="935" w:type="dxa"/>
            <w:shd w:val="clear" w:color="auto" w:fill="auto"/>
            <w:vAlign w:val="center"/>
          </w:tcPr>
          <w:p w14:paraId="125E1AAD" w14:textId="77777777" w:rsidR="006A1AE5" w:rsidRDefault="00227F8D">
            <w:pPr>
              <w:adjustRightInd w:val="0"/>
              <w:jc w:val="center"/>
              <w:rPr>
                <w:rFonts w:ascii="宋体" w:hAnsi="宋体" w:cs="宋体"/>
                <w:bCs/>
                <w:szCs w:val="24"/>
              </w:rPr>
            </w:pPr>
            <w:r>
              <w:rPr>
                <w:rFonts w:ascii="宋体" w:hAnsi="宋体" w:cs="宋体" w:hint="eastAsia"/>
                <w:bCs/>
                <w:szCs w:val="24"/>
              </w:rPr>
              <w:t>13</w:t>
            </w:r>
          </w:p>
        </w:tc>
        <w:tc>
          <w:tcPr>
            <w:tcW w:w="1830" w:type="dxa"/>
          </w:tcPr>
          <w:p w14:paraId="3F321ADE" w14:textId="77777777" w:rsidR="006A1AE5" w:rsidRDefault="00227F8D">
            <w:pPr>
              <w:adjustRightInd w:val="0"/>
              <w:jc w:val="center"/>
              <w:rPr>
                <w:rFonts w:ascii="宋体" w:hAnsi="宋体" w:cs="宋体"/>
                <w:szCs w:val="24"/>
              </w:rPr>
            </w:pPr>
            <w:r>
              <w:rPr>
                <w:rFonts w:ascii="宋体" w:hAnsi="宋体" w:cs="宋体" w:hint="eastAsia"/>
                <w:szCs w:val="24"/>
              </w:rPr>
              <w:t>5.6-5.9</w:t>
            </w:r>
          </w:p>
        </w:tc>
        <w:tc>
          <w:tcPr>
            <w:tcW w:w="3315" w:type="dxa"/>
            <w:vAlign w:val="center"/>
          </w:tcPr>
          <w:p w14:paraId="003D8896" w14:textId="77777777" w:rsidR="006A1AE5" w:rsidRDefault="00227F8D">
            <w:pPr>
              <w:adjustRightInd w:val="0"/>
              <w:rPr>
                <w:rFonts w:ascii="宋体" w:hAnsi="宋体" w:cs="宋体"/>
                <w:szCs w:val="24"/>
              </w:rPr>
            </w:pPr>
            <w:r>
              <w:rPr>
                <w:rFonts w:ascii="宋体" w:hAnsi="宋体" w:cs="宋体" w:hint="eastAsia"/>
                <w:szCs w:val="24"/>
              </w:rPr>
              <w:t>复习图形与几何</w:t>
            </w:r>
          </w:p>
        </w:tc>
        <w:tc>
          <w:tcPr>
            <w:tcW w:w="737" w:type="dxa"/>
          </w:tcPr>
          <w:p w14:paraId="53AD9AB0" w14:textId="77777777" w:rsidR="006A1AE5" w:rsidRDefault="00227F8D">
            <w:pPr>
              <w:rPr>
                <w:rFonts w:ascii="宋体" w:hAnsi="宋体" w:cs="宋体"/>
                <w:szCs w:val="24"/>
              </w:rPr>
            </w:pPr>
            <w:r>
              <w:rPr>
                <w:rFonts w:ascii="宋体" w:hAnsi="宋体" w:cs="宋体" w:hint="eastAsia"/>
                <w:szCs w:val="24"/>
              </w:rPr>
              <w:t>4</w:t>
            </w:r>
          </w:p>
        </w:tc>
        <w:tc>
          <w:tcPr>
            <w:tcW w:w="1705" w:type="dxa"/>
          </w:tcPr>
          <w:p w14:paraId="4614349F" w14:textId="77777777" w:rsidR="006A1AE5" w:rsidRDefault="006A1AE5">
            <w:pPr>
              <w:rPr>
                <w:rFonts w:ascii="宋体" w:hAnsi="宋体" w:cs="宋体"/>
                <w:szCs w:val="24"/>
              </w:rPr>
            </w:pPr>
          </w:p>
        </w:tc>
      </w:tr>
      <w:tr w:rsidR="006A1AE5" w14:paraId="7E640EB2" w14:textId="77777777">
        <w:tc>
          <w:tcPr>
            <w:tcW w:w="935" w:type="dxa"/>
            <w:shd w:val="clear" w:color="auto" w:fill="auto"/>
            <w:vAlign w:val="center"/>
          </w:tcPr>
          <w:p w14:paraId="23128D64" w14:textId="77777777" w:rsidR="006A1AE5" w:rsidRDefault="00227F8D">
            <w:pPr>
              <w:adjustRightInd w:val="0"/>
              <w:jc w:val="center"/>
              <w:rPr>
                <w:rFonts w:ascii="宋体" w:hAnsi="宋体" w:cs="宋体"/>
                <w:bCs/>
                <w:szCs w:val="24"/>
              </w:rPr>
            </w:pPr>
            <w:r>
              <w:rPr>
                <w:rFonts w:ascii="宋体" w:hAnsi="宋体" w:cs="宋体" w:hint="eastAsia"/>
                <w:bCs/>
                <w:szCs w:val="24"/>
              </w:rPr>
              <w:t>14</w:t>
            </w:r>
          </w:p>
        </w:tc>
        <w:tc>
          <w:tcPr>
            <w:tcW w:w="1830" w:type="dxa"/>
          </w:tcPr>
          <w:p w14:paraId="19C6F16C" w14:textId="77777777" w:rsidR="006A1AE5" w:rsidRDefault="00227F8D">
            <w:pPr>
              <w:adjustRightInd w:val="0"/>
              <w:jc w:val="center"/>
              <w:rPr>
                <w:rFonts w:ascii="宋体" w:hAnsi="宋体" w:cs="宋体"/>
                <w:szCs w:val="24"/>
              </w:rPr>
            </w:pPr>
            <w:r>
              <w:rPr>
                <w:rFonts w:ascii="宋体" w:hAnsi="宋体" w:cs="宋体" w:hint="eastAsia"/>
                <w:szCs w:val="24"/>
              </w:rPr>
              <w:t>5.12-5.16</w:t>
            </w:r>
          </w:p>
        </w:tc>
        <w:tc>
          <w:tcPr>
            <w:tcW w:w="3315" w:type="dxa"/>
            <w:vAlign w:val="center"/>
          </w:tcPr>
          <w:p w14:paraId="002889A4" w14:textId="77777777" w:rsidR="006A1AE5" w:rsidRDefault="00227F8D">
            <w:pPr>
              <w:adjustRightInd w:val="0"/>
              <w:rPr>
                <w:rFonts w:ascii="宋体" w:hAnsi="宋体" w:cs="宋体"/>
                <w:szCs w:val="24"/>
              </w:rPr>
            </w:pPr>
            <w:r>
              <w:rPr>
                <w:rFonts w:ascii="宋体" w:hAnsi="宋体" w:cs="宋体" w:hint="eastAsia"/>
                <w:szCs w:val="24"/>
              </w:rPr>
              <w:t>统计与可能性</w:t>
            </w:r>
          </w:p>
        </w:tc>
        <w:tc>
          <w:tcPr>
            <w:tcW w:w="737" w:type="dxa"/>
          </w:tcPr>
          <w:p w14:paraId="2E34FE0B" w14:textId="77777777" w:rsidR="006A1AE5" w:rsidRDefault="00227F8D">
            <w:pPr>
              <w:rPr>
                <w:rFonts w:ascii="宋体" w:hAnsi="宋体" w:cs="宋体"/>
                <w:szCs w:val="24"/>
              </w:rPr>
            </w:pPr>
            <w:r>
              <w:rPr>
                <w:rFonts w:ascii="宋体" w:hAnsi="宋体" w:cs="宋体"/>
                <w:szCs w:val="24"/>
              </w:rPr>
              <w:t>5</w:t>
            </w:r>
          </w:p>
        </w:tc>
        <w:tc>
          <w:tcPr>
            <w:tcW w:w="1705" w:type="dxa"/>
          </w:tcPr>
          <w:p w14:paraId="4202BEF2" w14:textId="77777777" w:rsidR="006A1AE5" w:rsidRDefault="006A1AE5">
            <w:pPr>
              <w:rPr>
                <w:rFonts w:ascii="宋体" w:hAnsi="宋体" w:cs="宋体"/>
                <w:szCs w:val="24"/>
              </w:rPr>
            </w:pPr>
          </w:p>
        </w:tc>
      </w:tr>
      <w:tr w:rsidR="006A1AE5" w14:paraId="2CC921EF" w14:textId="77777777">
        <w:tc>
          <w:tcPr>
            <w:tcW w:w="935" w:type="dxa"/>
            <w:shd w:val="clear" w:color="auto" w:fill="auto"/>
            <w:vAlign w:val="center"/>
          </w:tcPr>
          <w:p w14:paraId="5F94B920" w14:textId="77777777" w:rsidR="006A1AE5" w:rsidRDefault="00227F8D">
            <w:pPr>
              <w:adjustRightInd w:val="0"/>
              <w:jc w:val="center"/>
              <w:rPr>
                <w:rFonts w:ascii="宋体" w:hAnsi="宋体" w:cs="宋体"/>
                <w:bCs/>
                <w:szCs w:val="24"/>
              </w:rPr>
            </w:pPr>
            <w:r>
              <w:rPr>
                <w:rFonts w:ascii="宋体" w:hAnsi="宋体" w:cs="宋体" w:hint="eastAsia"/>
                <w:bCs/>
                <w:szCs w:val="24"/>
              </w:rPr>
              <w:t>15</w:t>
            </w:r>
          </w:p>
        </w:tc>
        <w:tc>
          <w:tcPr>
            <w:tcW w:w="0" w:type="auto"/>
          </w:tcPr>
          <w:p w14:paraId="678EE135" w14:textId="77777777" w:rsidR="006A1AE5" w:rsidRDefault="00227F8D">
            <w:pPr>
              <w:jc w:val="center"/>
              <w:rPr>
                <w:rFonts w:ascii="宋体" w:hAnsi="宋体" w:cs="宋体"/>
                <w:szCs w:val="24"/>
              </w:rPr>
            </w:pPr>
            <w:r>
              <w:rPr>
                <w:rFonts w:ascii="宋体" w:hAnsi="宋体" w:cs="宋体" w:hint="eastAsia"/>
                <w:szCs w:val="24"/>
              </w:rPr>
              <w:t>5.</w:t>
            </w:r>
            <w:r>
              <w:rPr>
                <w:rFonts w:ascii="宋体" w:hAnsi="宋体" w:cs="宋体"/>
                <w:szCs w:val="24"/>
              </w:rPr>
              <w:t>19</w:t>
            </w:r>
            <w:r>
              <w:rPr>
                <w:rFonts w:ascii="宋体" w:hAnsi="宋体" w:cs="宋体" w:hint="eastAsia"/>
                <w:szCs w:val="24"/>
              </w:rPr>
              <w:t>-5.2</w:t>
            </w:r>
            <w:r>
              <w:rPr>
                <w:rFonts w:ascii="宋体" w:hAnsi="宋体" w:cs="宋体"/>
                <w:szCs w:val="24"/>
              </w:rPr>
              <w:t>3</w:t>
            </w:r>
          </w:p>
        </w:tc>
        <w:tc>
          <w:tcPr>
            <w:tcW w:w="0" w:type="auto"/>
            <w:vAlign w:val="center"/>
          </w:tcPr>
          <w:p w14:paraId="6F628D43" w14:textId="77777777" w:rsidR="006A1AE5" w:rsidRDefault="00227F8D">
            <w:pPr>
              <w:adjustRightInd w:val="0"/>
              <w:rPr>
                <w:rFonts w:ascii="宋体" w:hAnsi="宋体" w:cs="宋体"/>
                <w:szCs w:val="24"/>
              </w:rPr>
            </w:pPr>
            <w:r>
              <w:rPr>
                <w:rFonts w:ascii="宋体" w:hAnsi="宋体" w:cs="宋体" w:hint="eastAsia"/>
                <w:szCs w:val="24"/>
              </w:rPr>
              <w:t>期末复习</w:t>
            </w:r>
          </w:p>
        </w:tc>
        <w:tc>
          <w:tcPr>
            <w:tcW w:w="0" w:type="auto"/>
          </w:tcPr>
          <w:p w14:paraId="32D22978" w14:textId="77777777" w:rsidR="006A1AE5" w:rsidRDefault="00227F8D">
            <w:pPr>
              <w:rPr>
                <w:rFonts w:ascii="宋体" w:hAnsi="宋体" w:cs="宋体"/>
                <w:szCs w:val="24"/>
              </w:rPr>
            </w:pPr>
            <w:r>
              <w:rPr>
                <w:rFonts w:ascii="宋体" w:hAnsi="宋体" w:cs="宋体" w:hint="eastAsia"/>
                <w:szCs w:val="24"/>
              </w:rPr>
              <w:t>5</w:t>
            </w:r>
          </w:p>
        </w:tc>
        <w:tc>
          <w:tcPr>
            <w:tcW w:w="0" w:type="auto"/>
          </w:tcPr>
          <w:p w14:paraId="438DAA40" w14:textId="77777777" w:rsidR="006A1AE5" w:rsidRDefault="006A1AE5">
            <w:pPr>
              <w:rPr>
                <w:rFonts w:ascii="宋体" w:hAnsi="宋体" w:cs="宋体"/>
                <w:szCs w:val="24"/>
              </w:rPr>
            </w:pPr>
          </w:p>
        </w:tc>
      </w:tr>
      <w:tr w:rsidR="006A1AE5" w14:paraId="38A53C03" w14:textId="77777777">
        <w:tc>
          <w:tcPr>
            <w:tcW w:w="935" w:type="dxa"/>
            <w:shd w:val="clear" w:color="auto" w:fill="auto"/>
            <w:vAlign w:val="center"/>
          </w:tcPr>
          <w:p w14:paraId="3B2788A5" w14:textId="77777777" w:rsidR="006A1AE5" w:rsidRDefault="00227F8D">
            <w:pPr>
              <w:adjustRightInd w:val="0"/>
              <w:jc w:val="center"/>
              <w:rPr>
                <w:rFonts w:ascii="宋体" w:hAnsi="宋体" w:cs="宋体"/>
                <w:bCs/>
                <w:szCs w:val="24"/>
              </w:rPr>
            </w:pPr>
            <w:r>
              <w:rPr>
                <w:rFonts w:ascii="宋体" w:hAnsi="宋体" w:cs="宋体" w:hint="eastAsia"/>
                <w:bCs/>
                <w:szCs w:val="24"/>
              </w:rPr>
              <w:t>16</w:t>
            </w:r>
          </w:p>
        </w:tc>
        <w:tc>
          <w:tcPr>
            <w:tcW w:w="0" w:type="auto"/>
          </w:tcPr>
          <w:p w14:paraId="76B1EBF8" w14:textId="77777777" w:rsidR="006A1AE5" w:rsidRDefault="00227F8D">
            <w:pPr>
              <w:jc w:val="center"/>
              <w:rPr>
                <w:rFonts w:ascii="宋体" w:hAnsi="宋体" w:cs="宋体"/>
                <w:szCs w:val="24"/>
              </w:rPr>
            </w:pPr>
            <w:r>
              <w:rPr>
                <w:rFonts w:ascii="宋体" w:hAnsi="宋体" w:cs="宋体" w:hint="eastAsia"/>
                <w:szCs w:val="24"/>
              </w:rPr>
              <w:t>5.2</w:t>
            </w:r>
            <w:r>
              <w:rPr>
                <w:rFonts w:ascii="宋体" w:hAnsi="宋体" w:cs="宋体"/>
                <w:szCs w:val="24"/>
              </w:rPr>
              <w:t>6</w:t>
            </w:r>
            <w:r>
              <w:rPr>
                <w:rFonts w:ascii="宋体" w:hAnsi="宋体" w:cs="宋体" w:hint="eastAsia"/>
                <w:szCs w:val="24"/>
              </w:rPr>
              <w:t>-5.3</w:t>
            </w:r>
            <w:r>
              <w:rPr>
                <w:rFonts w:ascii="宋体" w:hAnsi="宋体" w:cs="宋体"/>
                <w:szCs w:val="24"/>
              </w:rPr>
              <w:t>0</w:t>
            </w:r>
          </w:p>
        </w:tc>
        <w:tc>
          <w:tcPr>
            <w:tcW w:w="0" w:type="auto"/>
            <w:vAlign w:val="center"/>
          </w:tcPr>
          <w:p w14:paraId="22B6749E" w14:textId="77777777" w:rsidR="006A1AE5" w:rsidRDefault="00227F8D">
            <w:pPr>
              <w:adjustRightInd w:val="0"/>
              <w:rPr>
                <w:rFonts w:ascii="宋体" w:hAnsi="宋体" w:cs="宋体"/>
                <w:szCs w:val="24"/>
              </w:rPr>
            </w:pPr>
            <w:r>
              <w:rPr>
                <w:rFonts w:ascii="宋体" w:hAnsi="宋体" w:cs="宋体" w:hint="eastAsia"/>
                <w:szCs w:val="24"/>
              </w:rPr>
              <w:t>期末复习</w:t>
            </w:r>
          </w:p>
        </w:tc>
        <w:tc>
          <w:tcPr>
            <w:tcW w:w="0" w:type="auto"/>
          </w:tcPr>
          <w:p w14:paraId="4CA49E0D" w14:textId="77777777" w:rsidR="006A1AE5" w:rsidRDefault="00227F8D">
            <w:pPr>
              <w:rPr>
                <w:rFonts w:ascii="宋体" w:hAnsi="宋体" w:cs="宋体"/>
                <w:szCs w:val="24"/>
              </w:rPr>
            </w:pPr>
            <w:r>
              <w:rPr>
                <w:rFonts w:ascii="宋体" w:hAnsi="宋体" w:cs="宋体" w:hint="eastAsia"/>
                <w:szCs w:val="24"/>
              </w:rPr>
              <w:t>5</w:t>
            </w:r>
          </w:p>
        </w:tc>
        <w:tc>
          <w:tcPr>
            <w:tcW w:w="0" w:type="auto"/>
          </w:tcPr>
          <w:p w14:paraId="62502B97" w14:textId="77777777" w:rsidR="006A1AE5" w:rsidRDefault="006A1AE5">
            <w:pPr>
              <w:rPr>
                <w:rFonts w:ascii="宋体" w:hAnsi="宋体" w:cs="宋体"/>
                <w:szCs w:val="24"/>
              </w:rPr>
            </w:pPr>
          </w:p>
        </w:tc>
      </w:tr>
      <w:tr w:rsidR="006A1AE5" w14:paraId="3D6CF15F" w14:textId="77777777">
        <w:tc>
          <w:tcPr>
            <w:tcW w:w="935" w:type="dxa"/>
            <w:shd w:val="clear" w:color="auto" w:fill="auto"/>
            <w:vAlign w:val="center"/>
          </w:tcPr>
          <w:p w14:paraId="35FC181B" w14:textId="77777777" w:rsidR="006A1AE5" w:rsidRDefault="006A1AE5">
            <w:pPr>
              <w:adjustRightInd w:val="0"/>
              <w:jc w:val="center"/>
              <w:rPr>
                <w:rFonts w:ascii="宋体" w:hAnsi="宋体" w:cs="宋体"/>
                <w:bCs/>
                <w:szCs w:val="24"/>
              </w:rPr>
            </w:pPr>
          </w:p>
        </w:tc>
        <w:tc>
          <w:tcPr>
            <w:tcW w:w="0" w:type="auto"/>
          </w:tcPr>
          <w:p w14:paraId="2335958F" w14:textId="77777777" w:rsidR="006A1AE5" w:rsidRDefault="00227F8D">
            <w:pPr>
              <w:jc w:val="center"/>
              <w:rPr>
                <w:rFonts w:ascii="宋体" w:hAnsi="宋体" w:cs="宋体"/>
                <w:szCs w:val="24"/>
              </w:rPr>
            </w:pPr>
            <w:r>
              <w:rPr>
                <w:rFonts w:ascii="宋体" w:hAnsi="宋体" w:cs="宋体"/>
                <w:szCs w:val="24"/>
              </w:rPr>
              <w:t>5.31-6.2</w:t>
            </w:r>
          </w:p>
        </w:tc>
        <w:tc>
          <w:tcPr>
            <w:tcW w:w="0" w:type="auto"/>
            <w:vAlign w:val="center"/>
          </w:tcPr>
          <w:p w14:paraId="59B748F1" w14:textId="77777777" w:rsidR="006A1AE5" w:rsidRDefault="00227F8D">
            <w:pPr>
              <w:adjustRightInd w:val="0"/>
              <w:rPr>
                <w:rFonts w:ascii="宋体" w:hAnsi="宋体" w:cs="宋体"/>
                <w:szCs w:val="24"/>
              </w:rPr>
            </w:pPr>
            <w:r>
              <w:rPr>
                <w:rFonts w:ascii="宋体" w:hAnsi="宋体" w:cs="宋体" w:hint="eastAsia"/>
                <w:szCs w:val="24"/>
              </w:rPr>
              <w:t>端午放假</w:t>
            </w:r>
          </w:p>
        </w:tc>
        <w:tc>
          <w:tcPr>
            <w:tcW w:w="0" w:type="auto"/>
          </w:tcPr>
          <w:p w14:paraId="67763604" w14:textId="77777777" w:rsidR="006A1AE5" w:rsidRDefault="006A1AE5">
            <w:pPr>
              <w:rPr>
                <w:rFonts w:ascii="宋体" w:hAnsi="宋体" w:cs="宋体"/>
                <w:szCs w:val="24"/>
              </w:rPr>
            </w:pPr>
          </w:p>
        </w:tc>
        <w:tc>
          <w:tcPr>
            <w:tcW w:w="0" w:type="auto"/>
          </w:tcPr>
          <w:p w14:paraId="3D0329F2" w14:textId="77777777" w:rsidR="006A1AE5" w:rsidRDefault="006A1AE5">
            <w:pPr>
              <w:rPr>
                <w:rFonts w:ascii="宋体" w:hAnsi="宋体" w:cs="宋体"/>
                <w:szCs w:val="24"/>
              </w:rPr>
            </w:pPr>
          </w:p>
        </w:tc>
      </w:tr>
      <w:tr w:rsidR="006A1AE5" w14:paraId="6D2BF968" w14:textId="77777777">
        <w:tc>
          <w:tcPr>
            <w:tcW w:w="935" w:type="dxa"/>
            <w:shd w:val="clear" w:color="auto" w:fill="auto"/>
            <w:vAlign w:val="center"/>
          </w:tcPr>
          <w:p w14:paraId="177495CB" w14:textId="77777777" w:rsidR="006A1AE5" w:rsidRDefault="00227F8D">
            <w:pPr>
              <w:adjustRightInd w:val="0"/>
              <w:jc w:val="center"/>
              <w:rPr>
                <w:rFonts w:ascii="宋体" w:hAnsi="宋体" w:cs="宋体"/>
                <w:bCs/>
                <w:szCs w:val="24"/>
              </w:rPr>
            </w:pPr>
            <w:r>
              <w:rPr>
                <w:rFonts w:ascii="宋体" w:hAnsi="宋体" w:cs="宋体" w:hint="eastAsia"/>
                <w:bCs/>
                <w:szCs w:val="24"/>
              </w:rPr>
              <w:t>17</w:t>
            </w:r>
          </w:p>
        </w:tc>
        <w:tc>
          <w:tcPr>
            <w:tcW w:w="0" w:type="auto"/>
          </w:tcPr>
          <w:p w14:paraId="6EA33CC6" w14:textId="77777777" w:rsidR="006A1AE5" w:rsidRDefault="00227F8D">
            <w:pPr>
              <w:jc w:val="center"/>
              <w:rPr>
                <w:rFonts w:ascii="宋体" w:hAnsi="宋体" w:cs="宋体"/>
                <w:szCs w:val="24"/>
              </w:rPr>
            </w:pPr>
            <w:r>
              <w:rPr>
                <w:rFonts w:ascii="宋体" w:hAnsi="宋体" w:cs="宋体" w:hint="eastAsia"/>
                <w:szCs w:val="24"/>
              </w:rPr>
              <w:t>6.3-6.</w:t>
            </w:r>
            <w:r>
              <w:rPr>
                <w:rFonts w:ascii="宋体" w:hAnsi="宋体" w:cs="宋体"/>
                <w:szCs w:val="24"/>
              </w:rPr>
              <w:t>6</w:t>
            </w:r>
          </w:p>
        </w:tc>
        <w:tc>
          <w:tcPr>
            <w:tcW w:w="0" w:type="auto"/>
            <w:vAlign w:val="center"/>
          </w:tcPr>
          <w:p w14:paraId="075F6255" w14:textId="77777777" w:rsidR="006A1AE5" w:rsidRDefault="00227F8D">
            <w:pPr>
              <w:adjustRightInd w:val="0"/>
              <w:rPr>
                <w:rFonts w:ascii="宋体" w:hAnsi="宋体" w:cs="宋体"/>
                <w:szCs w:val="24"/>
              </w:rPr>
            </w:pPr>
            <w:r>
              <w:rPr>
                <w:rFonts w:ascii="宋体" w:hAnsi="宋体" w:cs="宋体" w:hint="eastAsia"/>
                <w:szCs w:val="24"/>
              </w:rPr>
              <w:t>期末复习</w:t>
            </w:r>
          </w:p>
        </w:tc>
        <w:tc>
          <w:tcPr>
            <w:tcW w:w="0" w:type="auto"/>
          </w:tcPr>
          <w:p w14:paraId="714C07A8" w14:textId="77777777" w:rsidR="006A1AE5" w:rsidRDefault="00227F8D">
            <w:pPr>
              <w:rPr>
                <w:rFonts w:ascii="宋体" w:hAnsi="宋体" w:cs="宋体"/>
                <w:szCs w:val="24"/>
              </w:rPr>
            </w:pPr>
            <w:r>
              <w:rPr>
                <w:rFonts w:ascii="宋体" w:hAnsi="宋体" w:cs="宋体"/>
                <w:szCs w:val="24"/>
              </w:rPr>
              <w:t>4</w:t>
            </w:r>
          </w:p>
        </w:tc>
        <w:tc>
          <w:tcPr>
            <w:tcW w:w="0" w:type="auto"/>
          </w:tcPr>
          <w:p w14:paraId="0CCE9B64" w14:textId="77777777" w:rsidR="006A1AE5" w:rsidRDefault="006A1AE5">
            <w:pPr>
              <w:rPr>
                <w:rFonts w:ascii="宋体" w:hAnsi="宋体" w:cs="宋体"/>
                <w:szCs w:val="24"/>
              </w:rPr>
            </w:pPr>
          </w:p>
        </w:tc>
      </w:tr>
      <w:tr w:rsidR="006A1AE5" w14:paraId="0C97EDFC" w14:textId="77777777">
        <w:tc>
          <w:tcPr>
            <w:tcW w:w="935" w:type="dxa"/>
            <w:shd w:val="clear" w:color="auto" w:fill="auto"/>
            <w:vAlign w:val="center"/>
          </w:tcPr>
          <w:p w14:paraId="4B0BFFD2" w14:textId="77777777" w:rsidR="006A1AE5" w:rsidRDefault="00227F8D">
            <w:pPr>
              <w:adjustRightInd w:val="0"/>
              <w:jc w:val="center"/>
              <w:rPr>
                <w:rFonts w:ascii="宋体" w:hAnsi="宋体" w:cs="宋体"/>
                <w:bCs/>
                <w:szCs w:val="24"/>
              </w:rPr>
            </w:pPr>
            <w:r>
              <w:rPr>
                <w:rFonts w:ascii="宋体" w:hAnsi="宋体" w:cs="宋体" w:hint="eastAsia"/>
                <w:bCs/>
                <w:szCs w:val="24"/>
              </w:rPr>
              <w:t>18</w:t>
            </w:r>
          </w:p>
        </w:tc>
        <w:tc>
          <w:tcPr>
            <w:tcW w:w="0" w:type="auto"/>
          </w:tcPr>
          <w:p w14:paraId="2661EAA4" w14:textId="77777777" w:rsidR="006A1AE5" w:rsidRDefault="00227F8D">
            <w:pPr>
              <w:jc w:val="center"/>
              <w:rPr>
                <w:rFonts w:ascii="宋体" w:hAnsi="宋体" w:cs="宋体"/>
                <w:szCs w:val="24"/>
              </w:rPr>
            </w:pPr>
            <w:r>
              <w:rPr>
                <w:rFonts w:ascii="宋体" w:hAnsi="宋体" w:cs="宋体" w:hint="eastAsia"/>
                <w:szCs w:val="24"/>
              </w:rPr>
              <w:t>6.</w:t>
            </w:r>
            <w:r>
              <w:rPr>
                <w:rFonts w:ascii="宋体" w:hAnsi="宋体" w:cs="宋体"/>
                <w:szCs w:val="24"/>
              </w:rPr>
              <w:t>9</w:t>
            </w:r>
            <w:r>
              <w:rPr>
                <w:rFonts w:ascii="宋体" w:hAnsi="宋体" w:cs="宋体" w:hint="eastAsia"/>
                <w:szCs w:val="24"/>
              </w:rPr>
              <w:t>-6.</w:t>
            </w:r>
            <w:r>
              <w:rPr>
                <w:rFonts w:ascii="宋体" w:hAnsi="宋体" w:cs="宋体"/>
                <w:szCs w:val="24"/>
              </w:rPr>
              <w:t>13</w:t>
            </w:r>
          </w:p>
        </w:tc>
        <w:tc>
          <w:tcPr>
            <w:tcW w:w="0" w:type="auto"/>
            <w:shd w:val="clear" w:color="auto" w:fill="auto"/>
            <w:vAlign w:val="center"/>
          </w:tcPr>
          <w:p w14:paraId="157356C5" w14:textId="77777777" w:rsidR="006A1AE5" w:rsidRDefault="00227F8D">
            <w:pPr>
              <w:adjustRightInd w:val="0"/>
              <w:rPr>
                <w:rFonts w:ascii="宋体" w:hAnsi="宋体" w:cs="宋体"/>
                <w:szCs w:val="24"/>
              </w:rPr>
            </w:pPr>
            <w:r>
              <w:rPr>
                <w:rFonts w:ascii="宋体" w:hAnsi="宋体" w:cs="宋体" w:hint="eastAsia"/>
                <w:szCs w:val="24"/>
              </w:rPr>
              <w:t>期末复习</w:t>
            </w:r>
          </w:p>
        </w:tc>
        <w:tc>
          <w:tcPr>
            <w:tcW w:w="0" w:type="auto"/>
          </w:tcPr>
          <w:p w14:paraId="04D47818" w14:textId="77777777" w:rsidR="006A1AE5" w:rsidRDefault="00227F8D">
            <w:pPr>
              <w:rPr>
                <w:rFonts w:ascii="宋体" w:hAnsi="宋体" w:cs="宋体"/>
                <w:szCs w:val="24"/>
              </w:rPr>
            </w:pPr>
            <w:r>
              <w:rPr>
                <w:rFonts w:ascii="宋体" w:hAnsi="宋体" w:cs="宋体"/>
                <w:szCs w:val="24"/>
              </w:rPr>
              <w:t>5</w:t>
            </w:r>
          </w:p>
        </w:tc>
        <w:tc>
          <w:tcPr>
            <w:tcW w:w="0" w:type="auto"/>
          </w:tcPr>
          <w:p w14:paraId="660FF0DB" w14:textId="77777777" w:rsidR="006A1AE5" w:rsidRDefault="006A1AE5">
            <w:pPr>
              <w:rPr>
                <w:rFonts w:ascii="宋体" w:hAnsi="宋体" w:cs="宋体"/>
                <w:szCs w:val="24"/>
              </w:rPr>
            </w:pPr>
          </w:p>
        </w:tc>
      </w:tr>
      <w:tr w:rsidR="006A1AE5" w14:paraId="49027B83" w14:textId="77777777">
        <w:tc>
          <w:tcPr>
            <w:tcW w:w="0" w:type="auto"/>
            <w:shd w:val="clear" w:color="auto" w:fill="auto"/>
            <w:vAlign w:val="center"/>
          </w:tcPr>
          <w:p w14:paraId="3B9189A8" w14:textId="77777777" w:rsidR="006A1AE5" w:rsidRDefault="006A1AE5">
            <w:pPr>
              <w:adjustRightInd w:val="0"/>
              <w:jc w:val="center"/>
              <w:rPr>
                <w:rFonts w:ascii="宋体" w:hAnsi="宋体" w:cs="宋体"/>
                <w:bCs/>
                <w:szCs w:val="24"/>
              </w:rPr>
            </w:pPr>
          </w:p>
        </w:tc>
        <w:tc>
          <w:tcPr>
            <w:tcW w:w="0" w:type="auto"/>
          </w:tcPr>
          <w:p w14:paraId="595AB2D8" w14:textId="77777777" w:rsidR="006A1AE5" w:rsidRDefault="006A1AE5">
            <w:pPr>
              <w:jc w:val="center"/>
              <w:rPr>
                <w:rFonts w:ascii="宋体" w:hAnsi="宋体" w:cs="宋体"/>
                <w:szCs w:val="24"/>
              </w:rPr>
            </w:pPr>
          </w:p>
        </w:tc>
        <w:tc>
          <w:tcPr>
            <w:tcW w:w="0" w:type="auto"/>
            <w:vAlign w:val="center"/>
          </w:tcPr>
          <w:p w14:paraId="078BE6E2" w14:textId="77777777" w:rsidR="006A1AE5" w:rsidRDefault="006A1AE5">
            <w:pPr>
              <w:adjustRightInd w:val="0"/>
              <w:rPr>
                <w:rFonts w:ascii="宋体" w:hAnsi="宋体" w:cs="宋体"/>
                <w:szCs w:val="24"/>
              </w:rPr>
            </w:pPr>
          </w:p>
        </w:tc>
        <w:tc>
          <w:tcPr>
            <w:tcW w:w="0" w:type="auto"/>
          </w:tcPr>
          <w:p w14:paraId="1D251A7C" w14:textId="77777777" w:rsidR="006A1AE5" w:rsidRDefault="006A1AE5">
            <w:pPr>
              <w:rPr>
                <w:rFonts w:ascii="宋体" w:hAnsi="宋体" w:cs="宋体"/>
                <w:szCs w:val="24"/>
              </w:rPr>
            </w:pPr>
          </w:p>
        </w:tc>
        <w:tc>
          <w:tcPr>
            <w:tcW w:w="0" w:type="auto"/>
          </w:tcPr>
          <w:p w14:paraId="3375CB3C" w14:textId="77777777" w:rsidR="006A1AE5" w:rsidRDefault="006A1AE5">
            <w:pPr>
              <w:rPr>
                <w:rFonts w:ascii="宋体" w:hAnsi="宋体" w:cs="宋体"/>
                <w:szCs w:val="24"/>
              </w:rPr>
            </w:pPr>
          </w:p>
        </w:tc>
      </w:tr>
      <w:tr w:rsidR="006A1AE5" w14:paraId="06218633" w14:textId="77777777">
        <w:tc>
          <w:tcPr>
            <w:tcW w:w="0" w:type="auto"/>
            <w:shd w:val="clear" w:color="auto" w:fill="auto"/>
            <w:vAlign w:val="center"/>
          </w:tcPr>
          <w:p w14:paraId="7F492BB3" w14:textId="77777777" w:rsidR="006A1AE5" w:rsidRDefault="006A1AE5">
            <w:pPr>
              <w:adjustRightInd w:val="0"/>
              <w:jc w:val="center"/>
              <w:rPr>
                <w:rFonts w:ascii="宋体" w:hAnsi="宋体" w:cs="宋体"/>
                <w:bCs/>
                <w:szCs w:val="24"/>
              </w:rPr>
            </w:pPr>
          </w:p>
        </w:tc>
        <w:tc>
          <w:tcPr>
            <w:tcW w:w="0" w:type="auto"/>
          </w:tcPr>
          <w:p w14:paraId="351E6D6F" w14:textId="77777777" w:rsidR="006A1AE5" w:rsidRDefault="006A1AE5">
            <w:pPr>
              <w:jc w:val="center"/>
              <w:rPr>
                <w:rFonts w:ascii="宋体" w:hAnsi="宋体" w:cs="宋体"/>
                <w:szCs w:val="24"/>
              </w:rPr>
            </w:pPr>
          </w:p>
        </w:tc>
        <w:tc>
          <w:tcPr>
            <w:tcW w:w="0" w:type="auto"/>
          </w:tcPr>
          <w:p w14:paraId="6B591B74" w14:textId="77777777" w:rsidR="006A1AE5" w:rsidRDefault="006A1AE5">
            <w:pPr>
              <w:adjustRightInd w:val="0"/>
              <w:rPr>
                <w:rFonts w:ascii="宋体" w:hAnsi="宋体" w:cs="宋体"/>
                <w:szCs w:val="24"/>
              </w:rPr>
            </w:pPr>
          </w:p>
        </w:tc>
        <w:tc>
          <w:tcPr>
            <w:tcW w:w="0" w:type="auto"/>
          </w:tcPr>
          <w:p w14:paraId="547F3311" w14:textId="77777777" w:rsidR="006A1AE5" w:rsidRDefault="006A1AE5">
            <w:pPr>
              <w:rPr>
                <w:rFonts w:ascii="宋体" w:hAnsi="宋体" w:cs="宋体"/>
                <w:szCs w:val="24"/>
              </w:rPr>
            </w:pPr>
          </w:p>
        </w:tc>
        <w:tc>
          <w:tcPr>
            <w:tcW w:w="0" w:type="auto"/>
          </w:tcPr>
          <w:p w14:paraId="2ED6EBD1" w14:textId="77777777" w:rsidR="006A1AE5" w:rsidRDefault="006A1AE5">
            <w:pPr>
              <w:rPr>
                <w:rFonts w:ascii="宋体" w:hAnsi="宋体" w:cs="宋体"/>
                <w:szCs w:val="24"/>
              </w:rPr>
            </w:pPr>
          </w:p>
        </w:tc>
      </w:tr>
    </w:tbl>
    <w:p w14:paraId="4F25FAC3" w14:textId="77777777" w:rsidR="006A1AE5" w:rsidRDefault="006A1AE5"/>
    <w:p w14:paraId="7F11F96E" w14:textId="77777777" w:rsidR="006A1AE5" w:rsidRDefault="006A1AE5"/>
    <w:p w14:paraId="6F9AF50F" w14:textId="77777777" w:rsidR="006A1AE5" w:rsidRDefault="006A1AE5"/>
    <w:p w14:paraId="26B82348" w14:textId="77777777" w:rsidR="006A1AE5" w:rsidRDefault="006A1AE5"/>
    <w:p w14:paraId="012E4B1D" w14:textId="77777777" w:rsidR="006A1AE5" w:rsidRDefault="006A1AE5"/>
    <w:p w14:paraId="680455B9" w14:textId="77777777" w:rsidR="006A1AE5" w:rsidRDefault="006A1AE5"/>
    <w:p w14:paraId="09599146" w14:textId="77777777" w:rsidR="006A1AE5" w:rsidRDefault="006A1AE5"/>
    <w:p w14:paraId="4C26DB0F" w14:textId="77777777" w:rsidR="006A1AE5" w:rsidRDefault="006A1AE5"/>
    <w:p w14:paraId="09AEA3DF" w14:textId="77777777" w:rsidR="006A1AE5" w:rsidRDefault="006A1AE5"/>
    <w:p w14:paraId="0BD15830" w14:textId="77777777" w:rsidR="006A1AE5" w:rsidRDefault="006A1AE5"/>
    <w:p w14:paraId="7930E96C" w14:textId="77777777" w:rsidR="006A1AE5" w:rsidRDefault="006A1AE5"/>
    <w:p w14:paraId="6477D915" w14:textId="77777777" w:rsidR="006A1AE5" w:rsidRDefault="006A1AE5"/>
    <w:p w14:paraId="64CFD66A" w14:textId="77777777" w:rsidR="006A1AE5" w:rsidRDefault="006A1AE5"/>
    <w:p w14:paraId="14618DE8" w14:textId="77777777" w:rsidR="006A1AE5" w:rsidRDefault="006A1AE5"/>
    <w:p w14:paraId="7D8DB83F" w14:textId="77777777" w:rsidR="006A1AE5" w:rsidRDefault="00227F8D">
      <w:pPr>
        <w:jc w:val="center"/>
        <w:rPr>
          <w:rFonts w:ascii="宋体" w:hAnsi="宋体"/>
          <w:b/>
          <w:sz w:val="28"/>
          <w:szCs w:val="28"/>
        </w:rPr>
      </w:pPr>
      <w:r>
        <w:rPr>
          <w:rFonts w:ascii="宋体" w:hAnsi="宋体" w:hint="eastAsia"/>
          <w:b/>
          <w:sz w:val="28"/>
          <w:szCs w:val="28"/>
        </w:rPr>
        <w:t>表3：有效练习命制安排表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556"/>
        <w:gridCol w:w="1704"/>
        <w:gridCol w:w="1705"/>
      </w:tblGrid>
      <w:tr w:rsidR="006A1AE5" w14:paraId="5BBDD3A8" w14:textId="77777777">
        <w:trPr>
          <w:jc w:val="center"/>
        </w:trPr>
        <w:tc>
          <w:tcPr>
            <w:tcW w:w="852" w:type="dxa"/>
            <w:shd w:val="clear" w:color="auto" w:fill="auto"/>
          </w:tcPr>
          <w:p w14:paraId="40E24737" w14:textId="77777777" w:rsidR="006A1AE5" w:rsidRDefault="00227F8D">
            <w:pPr>
              <w:jc w:val="center"/>
              <w:rPr>
                <w:rFonts w:ascii="宋体" w:hAnsi="宋体"/>
                <w:b/>
              </w:rPr>
            </w:pPr>
            <w:bookmarkStart w:id="0" w:name="_Hlk159104572"/>
            <w:r>
              <w:rPr>
                <w:rFonts w:ascii="宋体" w:hAnsi="宋体" w:hint="eastAsia"/>
                <w:b/>
              </w:rPr>
              <w:t>周次</w:t>
            </w:r>
          </w:p>
        </w:tc>
        <w:tc>
          <w:tcPr>
            <w:tcW w:w="2556" w:type="dxa"/>
            <w:shd w:val="clear" w:color="auto" w:fill="auto"/>
          </w:tcPr>
          <w:p w14:paraId="43D2EC69" w14:textId="77777777" w:rsidR="006A1AE5" w:rsidRDefault="00227F8D">
            <w:pPr>
              <w:jc w:val="center"/>
              <w:rPr>
                <w:rFonts w:ascii="宋体" w:hAnsi="宋体"/>
                <w:b/>
              </w:rPr>
            </w:pPr>
            <w:r>
              <w:rPr>
                <w:rFonts w:ascii="宋体" w:hAnsi="宋体" w:hint="eastAsia"/>
                <w:b/>
              </w:rPr>
              <w:t>练习内容</w:t>
            </w:r>
          </w:p>
        </w:tc>
        <w:tc>
          <w:tcPr>
            <w:tcW w:w="1704" w:type="dxa"/>
            <w:shd w:val="clear" w:color="auto" w:fill="auto"/>
          </w:tcPr>
          <w:p w14:paraId="0DC45369" w14:textId="77777777" w:rsidR="006A1AE5" w:rsidRDefault="00227F8D">
            <w:pPr>
              <w:jc w:val="center"/>
              <w:rPr>
                <w:rFonts w:ascii="宋体" w:hAnsi="宋体"/>
                <w:b/>
              </w:rPr>
            </w:pPr>
            <w:r>
              <w:rPr>
                <w:rFonts w:ascii="宋体" w:hAnsi="宋体" w:hint="eastAsia"/>
                <w:b/>
              </w:rPr>
              <w:t>命制人</w:t>
            </w:r>
          </w:p>
        </w:tc>
        <w:tc>
          <w:tcPr>
            <w:tcW w:w="1705" w:type="dxa"/>
            <w:shd w:val="clear" w:color="auto" w:fill="auto"/>
          </w:tcPr>
          <w:p w14:paraId="3FC09FC3" w14:textId="77777777" w:rsidR="006A1AE5" w:rsidRDefault="00227F8D">
            <w:pPr>
              <w:jc w:val="center"/>
              <w:rPr>
                <w:rFonts w:ascii="宋体" w:hAnsi="宋体"/>
                <w:b/>
              </w:rPr>
            </w:pPr>
            <w:r>
              <w:rPr>
                <w:rFonts w:ascii="宋体" w:hAnsi="宋体" w:hint="eastAsia"/>
                <w:b/>
              </w:rPr>
              <w:t>审核人</w:t>
            </w:r>
          </w:p>
        </w:tc>
      </w:tr>
      <w:tr w:rsidR="006A1AE5" w14:paraId="7C81809D" w14:textId="77777777">
        <w:trPr>
          <w:trHeight w:val="175"/>
          <w:jc w:val="center"/>
        </w:trPr>
        <w:tc>
          <w:tcPr>
            <w:tcW w:w="852" w:type="dxa"/>
            <w:shd w:val="clear" w:color="auto" w:fill="auto"/>
          </w:tcPr>
          <w:p w14:paraId="1C6DA961" w14:textId="77777777" w:rsidR="006A1AE5" w:rsidRDefault="00227F8D">
            <w:pPr>
              <w:jc w:val="center"/>
              <w:rPr>
                <w:rFonts w:ascii="宋体" w:hAnsi="宋体"/>
                <w:bCs/>
                <w:color w:val="4C94D8"/>
              </w:rPr>
            </w:pPr>
            <w:r>
              <w:rPr>
                <w:rFonts w:ascii="宋体" w:hAnsi="宋体" w:hint="eastAsia"/>
                <w:bCs/>
              </w:rPr>
              <w:t>2</w:t>
            </w:r>
          </w:p>
        </w:tc>
        <w:tc>
          <w:tcPr>
            <w:tcW w:w="2556" w:type="dxa"/>
            <w:shd w:val="clear" w:color="auto" w:fill="auto"/>
          </w:tcPr>
          <w:p w14:paraId="36079D72" w14:textId="77777777" w:rsidR="006A1AE5" w:rsidRDefault="00227F8D">
            <w:pPr>
              <w:jc w:val="center"/>
              <w:rPr>
                <w:rFonts w:ascii="宋体" w:hAnsi="宋体"/>
                <w:bCs/>
                <w:color w:val="000000" w:themeColor="text1"/>
              </w:rPr>
            </w:pPr>
            <w:r>
              <w:rPr>
                <w:rFonts w:ascii="宋体" w:hAnsi="宋体" w:hint="eastAsia"/>
                <w:bCs/>
                <w:color w:val="000000" w:themeColor="text1"/>
              </w:rPr>
              <w:t>扇形统计图</w:t>
            </w:r>
          </w:p>
        </w:tc>
        <w:tc>
          <w:tcPr>
            <w:tcW w:w="1704" w:type="dxa"/>
            <w:shd w:val="clear" w:color="auto" w:fill="auto"/>
          </w:tcPr>
          <w:p w14:paraId="5D2FE286" w14:textId="77777777" w:rsidR="006A1AE5" w:rsidRDefault="00227F8D">
            <w:pPr>
              <w:jc w:val="center"/>
              <w:rPr>
                <w:rFonts w:ascii="宋体" w:hAnsi="宋体"/>
                <w:bCs/>
                <w:color w:val="4C94D8"/>
              </w:rPr>
            </w:pPr>
            <w:r>
              <w:rPr>
                <w:rFonts w:ascii="宋体" w:hAnsi="宋体" w:hint="eastAsia"/>
                <w:bCs/>
              </w:rPr>
              <w:t>路焕</w:t>
            </w:r>
          </w:p>
        </w:tc>
        <w:tc>
          <w:tcPr>
            <w:tcW w:w="1705" w:type="dxa"/>
            <w:shd w:val="clear" w:color="auto" w:fill="auto"/>
          </w:tcPr>
          <w:p w14:paraId="11120CCB" w14:textId="77777777" w:rsidR="006A1AE5" w:rsidRDefault="00227F8D">
            <w:pPr>
              <w:jc w:val="center"/>
              <w:rPr>
                <w:rFonts w:ascii="宋体" w:hAnsi="宋体"/>
                <w:bCs/>
                <w:color w:val="4C94D8"/>
              </w:rPr>
            </w:pPr>
            <w:r>
              <w:rPr>
                <w:rFonts w:ascii="宋体" w:hAnsi="宋体" w:hint="eastAsia"/>
                <w:bCs/>
              </w:rPr>
              <w:t>殷文娟</w:t>
            </w:r>
          </w:p>
        </w:tc>
      </w:tr>
      <w:tr w:rsidR="006A1AE5" w14:paraId="54D25671" w14:textId="77777777">
        <w:trPr>
          <w:jc w:val="center"/>
        </w:trPr>
        <w:tc>
          <w:tcPr>
            <w:tcW w:w="852" w:type="dxa"/>
            <w:shd w:val="clear" w:color="auto" w:fill="auto"/>
          </w:tcPr>
          <w:p w14:paraId="0F300212" w14:textId="77777777" w:rsidR="006A1AE5" w:rsidRDefault="00227F8D">
            <w:pPr>
              <w:jc w:val="center"/>
              <w:rPr>
                <w:rFonts w:ascii="宋体" w:hAnsi="宋体"/>
                <w:bCs/>
              </w:rPr>
            </w:pPr>
            <w:r>
              <w:rPr>
                <w:rFonts w:ascii="宋体" w:hAnsi="宋体" w:hint="eastAsia"/>
                <w:bCs/>
              </w:rPr>
              <w:t>3</w:t>
            </w:r>
          </w:p>
        </w:tc>
        <w:tc>
          <w:tcPr>
            <w:tcW w:w="2556" w:type="dxa"/>
            <w:shd w:val="clear" w:color="auto" w:fill="auto"/>
          </w:tcPr>
          <w:p w14:paraId="3FCC29E8" w14:textId="77777777" w:rsidR="006A1AE5" w:rsidRDefault="00227F8D">
            <w:pPr>
              <w:jc w:val="center"/>
              <w:rPr>
                <w:rFonts w:ascii="宋体" w:hAnsi="宋体"/>
                <w:bCs/>
                <w:color w:val="000000" w:themeColor="text1"/>
              </w:rPr>
            </w:pPr>
            <w:r>
              <w:rPr>
                <w:rFonts w:ascii="宋体" w:hAnsi="宋体" w:hint="eastAsia"/>
                <w:bCs/>
                <w:color w:val="000000" w:themeColor="text1"/>
              </w:rPr>
              <w:t>圆柱与圆锥1</w:t>
            </w:r>
          </w:p>
        </w:tc>
        <w:tc>
          <w:tcPr>
            <w:tcW w:w="1704" w:type="dxa"/>
            <w:shd w:val="clear" w:color="auto" w:fill="auto"/>
          </w:tcPr>
          <w:p w14:paraId="16707A0F"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74073D94" w14:textId="77777777" w:rsidR="006A1AE5" w:rsidRDefault="00227F8D">
            <w:pPr>
              <w:jc w:val="center"/>
              <w:rPr>
                <w:rFonts w:ascii="宋体" w:hAnsi="宋体"/>
                <w:bCs/>
              </w:rPr>
            </w:pPr>
            <w:r>
              <w:rPr>
                <w:rFonts w:ascii="宋体" w:hAnsi="宋体" w:hint="eastAsia"/>
                <w:bCs/>
              </w:rPr>
              <w:t>朱红星</w:t>
            </w:r>
          </w:p>
        </w:tc>
      </w:tr>
      <w:tr w:rsidR="006A1AE5" w14:paraId="75BBA41F" w14:textId="77777777">
        <w:trPr>
          <w:jc w:val="center"/>
        </w:trPr>
        <w:tc>
          <w:tcPr>
            <w:tcW w:w="852" w:type="dxa"/>
            <w:shd w:val="clear" w:color="auto" w:fill="auto"/>
          </w:tcPr>
          <w:p w14:paraId="244B1AAC" w14:textId="77777777" w:rsidR="006A1AE5" w:rsidRDefault="00227F8D">
            <w:pPr>
              <w:jc w:val="center"/>
              <w:rPr>
                <w:rFonts w:ascii="宋体" w:hAnsi="宋体"/>
                <w:bCs/>
              </w:rPr>
            </w:pPr>
            <w:r>
              <w:rPr>
                <w:rFonts w:ascii="宋体" w:hAnsi="宋体" w:hint="eastAsia"/>
                <w:bCs/>
              </w:rPr>
              <w:t>4</w:t>
            </w:r>
          </w:p>
        </w:tc>
        <w:tc>
          <w:tcPr>
            <w:tcW w:w="2556" w:type="dxa"/>
            <w:shd w:val="clear" w:color="auto" w:fill="auto"/>
          </w:tcPr>
          <w:p w14:paraId="704B085B" w14:textId="77777777" w:rsidR="006A1AE5" w:rsidRDefault="00227F8D">
            <w:pPr>
              <w:jc w:val="center"/>
              <w:rPr>
                <w:rFonts w:ascii="宋体" w:hAnsi="宋体"/>
                <w:bCs/>
              </w:rPr>
            </w:pPr>
            <w:r>
              <w:rPr>
                <w:rFonts w:ascii="宋体" w:hAnsi="宋体" w:hint="eastAsia"/>
                <w:bCs/>
                <w:color w:val="000000" w:themeColor="text1"/>
              </w:rPr>
              <w:t>圆柱与圆锥2</w:t>
            </w:r>
          </w:p>
        </w:tc>
        <w:tc>
          <w:tcPr>
            <w:tcW w:w="1704" w:type="dxa"/>
            <w:shd w:val="clear" w:color="auto" w:fill="auto"/>
          </w:tcPr>
          <w:p w14:paraId="098C7D07"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6DA533A8" w14:textId="77777777" w:rsidR="006A1AE5" w:rsidRDefault="00227F8D">
            <w:pPr>
              <w:jc w:val="center"/>
              <w:rPr>
                <w:rFonts w:ascii="宋体" w:hAnsi="宋体"/>
                <w:bCs/>
              </w:rPr>
            </w:pPr>
            <w:r>
              <w:rPr>
                <w:rFonts w:ascii="宋体" w:hAnsi="宋体" w:hint="eastAsia"/>
                <w:bCs/>
              </w:rPr>
              <w:t>汤建华</w:t>
            </w:r>
          </w:p>
        </w:tc>
      </w:tr>
      <w:tr w:rsidR="006A1AE5" w14:paraId="26AFFFDF" w14:textId="77777777">
        <w:trPr>
          <w:jc w:val="center"/>
        </w:trPr>
        <w:tc>
          <w:tcPr>
            <w:tcW w:w="852" w:type="dxa"/>
            <w:shd w:val="clear" w:color="auto" w:fill="auto"/>
          </w:tcPr>
          <w:p w14:paraId="3A942F46" w14:textId="77777777" w:rsidR="006A1AE5" w:rsidRDefault="00227F8D">
            <w:pPr>
              <w:jc w:val="center"/>
              <w:rPr>
                <w:rFonts w:ascii="宋体" w:hAnsi="宋体"/>
                <w:bCs/>
              </w:rPr>
            </w:pPr>
            <w:r>
              <w:rPr>
                <w:rFonts w:ascii="宋体" w:hAnsi="宋体" w:hint="eastAsia"/>
                <w:bCs/>
              </w:rPr>
              <w:t>5</w:t>
            </w:r>
          </w:p>
        </w:tc>
        <w:tc>
          <w:tcPr>
            <w:tcW w:w="2556" w:type="dxa"/>
            <w:shd w:val="clear" w:color="auto" w:fill="auto"/>
          </w:tcPr>
          <w:p w14:paraId="61E66D90" w14:textId="77777777" w:rsidR="006A1AE5" w:rsidRDefault="00227F8D">
            <w:pPr>
              <w:jc w:val="center"/>
              <w:rPr>
                <w:rFonts w:ascii="宋体" w:hAnsi="宋体"/>
                <w:bCs/>
              </w:rPr>
            </w:pPr>
            <w:r>
              <w:rPr>
                <w:rFonts w:ascii="宋体" w:hAnsi="宋体" w:hint="eastAsia"/>
                <w:bCs/>
                <w:color w:val="000000" w:themeColor="text1"/>
              </w:rPr>
              <w:t>圆柱与圆锥3</w:t>
            </w:r>
          </w:p>
        </w:tc>
        <w:tc>
          <w:tcPr>
            <w:tcW w:w="1704" w:type="dxa"/>
            <w:shd w:val="clear" w:color="auto" w:fill="auto"/>
          </w:tcPr>
          <w:p w14:paraId="6006250C" w14:textId="77777777" w:rsidR="006A1AE5" w:rsidRDefault="00227F8D">
            <w:pPr>
              <w:jc w:val="center"/>
              <w:rPr>
                <w:rFonts w:ascii="宋体" w:hAnsi="宋体"/>
                <w:bCs/>
              </w:rPr>
            </w:pPr>
            <w:r>
              <w:rPr>
                <w:rFonts w:ascii="宋体" w:hAnsi="宋体" w:hint="eastAsia"/>
                <w:bCs/>
              </w:rPr>
              <w:t>朱红星</w:t>
            </w:r>
          </w:p>
        </w:tc>
        <w:tc>
          <w:tcPr>
            <w:tcW w:w="1705" w:type="dxa"/>
            <w:shd w:val="clear" w:color="auto" w:fill="auto"/>
          </w:tcPr>
          <w:p w14:paraId="66C8213D" w14:textId="77777777" w:rsidR="006A1AE5" w:rsidRDefault="00227F8D">
            <w:pPr>
              <w:jc w:val="center"/>
              <w:rPr>
                <w:rFonts w:ascii="宋体" w:hAnsi="宋体"/>
                <w:bCs/>
              </w:rPr>
            </w:pPr>
            <w:r>
              <w:rPr>
                <w:rFonts w:ascii="宋体" w:hAnsi="宋体" w:hint="eastAsia"/>
                <w:bCs/>
              </w:rPr>
              <w:t>路焕</w:t>
            </w:r>
          </w:p>
        </w:tc>
      </w:tr>
      <w:tr w:rsidR="006A1AE5" w14:paraId="669250EC" w14:textId="77777777">
        <w:trPr>
          <w:jc w:val="center"/>
        </w:trPr>
        <w:tc>
          <w:tcPr>
            <w:tcW w:w="852" w:type="dxa"/>
            <w:shd w:val="clear" w:color="auto" w:fill="auto"/>
          </w:tcPr>
          <w:p w14:paraId="48F7D844" w14:textId="77777777" w:rsidR="006A1AE5" w:rsidRDefault="00227F8D">
            <w:pPr>
              <w:jc w:val="center"/>
              <w:rPr>
                <w:rFonts w:ascii="宋体" w:hAnsi="宋体"/>
                <w:bCs/>
              </w:rPr>
            </w:pPr>
            <w:r>
              <w:rPr>
                <w:rFonts w:ascii="宋体" w:hAnsi="宋体" w:hint="eastAsia"/>
                <w:bCs/>
              </w:rPr>
              <w:t>6</w:t>
            </w:r>
          </w:p>
        </w:tc>
        <w:tc>
          <w:tcPr>
            <w:tcW w:w="2556" w:type="dxa"/>
            <w:shd w:val="clear" w:color="auto" w:fill="auto"/>
          </w:tcPr>
          <w:p w14:paraId="673082C4" w14:textId="77777777" w:rsidR="006A1AE5" w:rsidRDefault="00227F8D">
            <w:pPr>
              <w:jc w:val="center"/>
              <w:rPr>
                <w:rFonts w:ascii="宋体" w:hAnsi="宋体"/>
                <w:bCs/>
              </w:rPr>
            </w:pPr>
            <w:r>
              <w:rPr>
                <w:rFonts w:ascii="宋体" w:hAnsi="宋体" w:hint="eastAsia"/>
                <w:bCs/>
              </w:rPr>
              <w:t>解决问题的策略</w:t>
            </w:r>
          </w:p>
        </w:tc>
        <w:tc>
          <w:tcPr>
            <w:tcW w:w="1704" w:type="dxa"/>
            <w:shd w:val="clear" w:color="auto" w:fill="auto"/>
          </w:tcPr>
          <w:p w14:paraId="4B157FC8" w14:textId="77777777" w:rsidR="006A1AE5" w:rsidRDefault="00227F8D">
            <w:pPr>
              <w:jc w:val="center"/>
              <w:rPr>
                <w:rFonts w:ascii="宋体" w:hAnsi="宋体"/>
                <w:bCs/>
              </w:rPr>
            </w:pPr>
            <w:r>
              <w:rPr>
                <w:rFonts w:ascii="宋体" w:hAnsi="宋体" w:hint="eastAsia"/>
                <w:bCs/>
              </w:rPr>
              <w:t>汤建华</w:t>
            </w:r>
          </w:p>
        </w:tc>
        <w:tc>
          <w:tcPr>
            <w:tcW w:w="1705" w:type="dxa"/>
            <w:shd w:val="clear" w:color="auto" w:fill="auto"/>
          </w:tcPr>
          <w:p w14:paraId="12D3E8B0" w14:textId="77777777" w:rsidR="006A1AE5" w:rsidRDefault="00227F8D">
            <w:pPr>
              <w:jc w:val="center"/>
              <w:rPr>
                <w:rFonts w:ascii="宋体" w:hAnsi="宋体"/>
                <w:bCs/>
                <w:color w:val="4C94D8"/>
              </w:rPr>
            </w:pPr>
            <w:r>
              <w:rPr>
                <w:rFonts w:ascii="宋体" w:hAnsi="宋体" w:hint="eastAsia"/>
                <w:bCs/>
              </w:rPr>
              <w:t>殷文娟</w:t>
            </w:r>
          </w:p>
        </w:tc>
      </w:tr>
      <w:tr w:rsidR="006A1AE5" w14:paraId="421BD73C" w14:textId="77777777">
        <w:trPr>
          <w:jc w:val="center"/>
        </w:trPr>
        <w:tc>
          <w:tcPr>
            <w:tcW w:w="852" w:type="dxa"/>
            <w:shd w:val="clear" w:color="auto" w:fill="auto"/>
          </w:tcPr>
          <w:p w14:paraId="1637554A" w14:textId="77777777" w:rsidR="006A1AE5" w:rsidRDefault="00227F8D">
            <w:pPr>
              <w:jc w:val="center"/>
              <w:rPr>
                <w:rFonts w:ascii="宋体" w:hAnsi="宋体"/>
                <w:bCs/>
              </w:rPr>
            </w:pPr>
            <w:r>
              <w:rPr>
                <w:rFonts w:ascii="宋体" w:hAnsi="宋体" w:hint="eastAsia"/>
                <w:bCs/>
              </w:rPr>
              <w:t>7</w:t>
            </w:r>
          </w:p>
        </w:tc>
        <w:tc>
          <w:tcPr>
            <w:tcW w:w="2556" w:type="dxa"/>
            <w:shd w:val="clear" w:color="auto" w:fill="auto"/>
          </w:tcPr>
          <w:p w14:paraId="63CFAC68" w14:textId="77777777" w:rsidR="006A1AE5" w:rsidRDefault="00227F8D">
            <w:pPr>
              <w:jc w:val="center"/>
              <w:rPr>
                <w:rFonts w:ascii="宋体" w:hAnsi="宋体"/>
                <w:bCs/>
              </w:rPr>
            </w:pPr>
            <w:r>
              <w:rPr>
                <w:rFonts w:ascii="宋体" w:hAnsi="宋体" w:hint="eastAsia"/>
                <w:bCs/>
              </w:rPr>
              <w:t>比例1</w:t>
            </w:r>
          </w:p>
        </w:tc>
        <w:tc>
          <w:tcPr>
            <w:tcW w:w="1704" w:type="dxa"/>
            <w:shd w:val="clear" w:color="auto" w:fill="auto"/>
          </w:tcPr>
          <w:p w14:paraId="3115F849" w14:textId="77777777" w:rsidR="006A1AE5" w:rsidRDefault="00227F8D">
            <w:pPr>
              <w:jc w:val="center"/>
              <w:rPr>
                <w:rFonts w:ascii="宋体" w:hAnsi="宋体"/>
                <w:bCs/>
              </w:rPr>
            </w:pPr>
            <w:r>
              <w:rPr>
                <w:rFonts w:ascii="宋体" w:hAnsi="宋体" w:hint="eastAsia"/>
                <w:bCs/>
              </w:rPr>
              <w:t>殷文娟</w:t>
            </w:r>
          </w:p>
        </w:tc>
        <w:tc>
          <w:tcPr>
            <w:tcW w:w="1705" w:type="dxa"/>
            <w:shd w:val="clear" w:color="auto" w:fill="auto"/>
          </w:tcPr>
          <w:p w14:paraId="32E2CE94" w14:textId="77777777" w:rsidR="006A1AE5" w:rsidRDefault="00227F8D">
            <w:pPr>
              <w:jc w:val="center"/>
              <w:rPr>
                <w:rFonts w:ascii="宋体" w:hAnsi="宋体"/>
                <w:bCs/>
              </w:rPr>
            </w:pPr>
            <w:r>
              <w:rPr>
                <w:rFonts w:ascii="宋体" w:hAnsi="宋体" w:hint="eastAsia"/>
                <w:bCs/>
              </w:rPr>
              <w:t>朱红星</w:t>
            </w:r>
          </w:p>
        </w:tc>
      </w:tr>
      <w:tr w:rsidR="006A1AE5" w14:paraId="784BBA73" w14:textId="77777777">
        <w:trPr>
          <w:jc w:val="center"/>
        </w:trPr>
        <w:tc>
          <w:tcPr>
            <w:tcW w:w="852" w:type="dxa"/>
            <w:shd w:val="clear" w:color="auto" w:fill="auto"/>
          </w:tcPr>
          <w:p w14:paraId="411CFFF9" w14:textId="77777777" w:rsidR="006A1AE5" w:rsidRDefault="00227F8D">
            <w:pPr>
              <w:jc w:val="center"/>
              <w:rPr>
                <w:rFonts w:ascii="宋体" w:hAnsi="宋体"/>
                <w:bCs/>
              </w:rPr>
            </w:pPr>
            <w:r>
              <w:rPr>
                <w:rFonts w:ascii="宋体" w:hAnsi="宋体" w:hint="eastAsia"/>
                <w:bCs/>
              </w:rPr>
              <w:t>8</w:t>
            </w:r>
          </w:p>
        </w:tc>
        <w:tc>
          <w:tcPr>
            <w:tcW w:w="2556" w:type="dxa"/>
            <w:shd w:val="clear" w:color="auto" w:fill="auto"/>
          </w:tcPr>
          <w:p w14:paraId="1094D1DF" w14:textId="77777777" w:rsidR="006A1AE5" w:rsidRDefault="00227F8D">
            <w:pPr>
              <w:jc w:val="center"/>
              <w:rPr>
                <w:rFonts w:ascii="宋体" w:hAnsi="宋体"/>
                <w:bCs/>
              </w:rPr>
            </w:pPr>
            <w:r>
              <w:rPr>
                <w:rFonts w:ascii="宋体" w:hAnsi="宋体" w:hint="eastAsia"/>
                <w:bCs/>
              </w:rPr>
              <w:t>比例2</w:t>
            </w:r>
          </w:p>
        </w:tc>
        <w:tc>
          <w:tcPr>
            <w:tcW w:w="1704" w:type="dxa"/>
            <w:shd w:val="clear" w:color="auto" w:fill="auto"/>
          </w:tcPr>
          <w:p w14:paraId="38440665" w14:textId="77777777" w:rsidR="006A1AE5" w:rsidRDefault="00227F8D">
            <w:pPr>
              <w:jc w:val="center"/>
              <w:rPr>
                <w:rFonts w:ascii="宋体" w:hAnsi="宋体"/>
                <w:bCs/>
              </w:rPr>
            </w:pPr>
            <w:r>
              <w:rPr>
                <w:rFonts w:ascii="宋体" w:hAnsi="宋体" w:hint="eastAsia"/>
                <w:bCs/>
              </w:rPr>
              <w:t>殷文娟</w:t>
            </w:r>
          </w:p>
        </w:tc>
        <w:tc>
          <w:tcPr>
            <w:tcW w:w="1705" w:type="dxa"/>
            <w:shd w:val="clear" w:color="auto" w:fill="auto"/>
          </w:tcPr>
          <w:p w14:paraId="24B614E1" w14:textId="77777777" w:rsidR="006A1AE5" w:rsidRDefault="00227F8D">
            <w:pPr>
              <w:jc w:val="center"/>
              <w:rPr>
                <w:rFonts w:ascii="宋体" w:hAnsi="宋体"/>
                <w:bCs/>
              </w:rPr>
            </w:pPr>
            <w:r>
              <w:rPr>
                <w:rFonts w:ascii="宋体" w:hAnsi="宋体" w:hint="eastAsia"/>
                <w:bCs/>
              </w:rPr>
              <w:t>汤建华</w:t>
            </w:r>
          </w:p>
        </w:tc>
      </w:tr>
      <w:tr w:rsidR="006A1AE5" w14:paraId="4A66C2E3" w14:textId="77777777">
        <w:trPr>
          <w:jc w:val="center"/>
        </w:trPr>
        <w:tc>
          <w:tcPr>
            <w:tcW w:w="852" w:type="dxa"/>
            <w:shd w:val="clear" w:color="auto" w:fill="auto"/>
          </w:tcPr>
          <w:p w14:paraId="0C3CCF42" w14:textId="77777777" w:rsidR="006A1AE5" w:rsidRDefault="00227F8D">
            <w:pPr>
              <w:jc w:val="center"/>
              <w:rPr>
                <w:rFonts w:ascii="宋体" w:hAnsi="宋体"/>
                <w:bCs/>
              </w:rPr>
            </w:pPr>
            <w:r>
              <w:rPr>
                <w:rFonts w:ascii="宋体" w:hAnsi="宋体" w:hint="eastAsia"/>
                <w:bCs/>
              </w:rPr>
              <w:t>9</w:t>
            </w:r>
          </w:p>
        </w:tc>
        <w:tc>
          <w:tcPr>
            <w:tcW w:w="2556" w:type="dxa"/>
            <w:shd w:val="clear" w:color="auto" w:fill="auto"/>
          </w:tcPr>
          <w:p w14:paraId="13E7C5A9" w14:textId="77777777" w:rsidR="006A1AE5" w:rsidRDefault="00227F8D">
            <w:pPr>
              <w:jc w:val="center"/>
              <w:rPr>
                <w:rFonts w:ascii="宋体" w:hAnsi="宋体"/>
                <w:bCs/>
              </w:rPr>
            </w:pPr>
            <w:r>
              <w:rPr>
                <w:rFonts w:ascii="宋体" w:hAnsi="宋体" w:hint="eastAsia"/>
                <w:bCs/>
              </w:rPr>
              <w:t>确定位置</w:t>
            </w:r>
          </w:p>
        </w:tc>
        <w:tc>
          <w:tcPr>
            <w:tcW w:w="1704" w:type="dxa"/>
            <w:shd w:val="clear" w:color="auto" w:fill="auto"/>
          </w:tcPr>
          <w:p w14:paraId="3D969E17" w14:textId="77777777" w:rsidR="006A1AE5" w:rsidRDefault="00227F8D">
            <w:pPr>
              <w:jc w:val="center"/>
              <w:rPr>
                <w:rFonts w:ascii="宋体" w:hAnsi="宋体"/>
                <w:bCs/>
              </w:rPr>
            </w:pPr>
            <w:r>
              <w:rPr>
                <w:rFonts w:ascii="宋体" w:hAnsi="宋体" w:hint="eastAsia"/>
                <w:bCs/>
              </w:rPr>
              <w:t>汤建华</w:t>
            </w:r>
          </w:p>
        </w:tc>
        <w:tc>
          <w:tcPr>
            <w:tcW w:w="1705" w:type="dxa"/>
            <w:shd w:val="clear" w:color="auto" w:fill="auto"/>
          </w:tcPr>
          <w:p w14:paraId="563BACF3" w14:textId="77777777" w:rsidR="006A1AE5" w:rsidRDefault="00227F8D">
            <w:pPr>
              <w:jc w:val="center"/>
              <w:rPr>
                <w:rFonts w:ascii="宋体" w:hAnsi="宋体"/>
                <w:bCs/>
              </w:rPr>
            </w:pPr>
            <w:r>
              <w:rPr>
                <w:rFonts w:ascii="宋体" w:hAnsi="宋体" w:hint="eastAsia"/>
                <w:bCs/>
              </w:rPr>
              <w:t>路焕</w:t>
            </w:r>
          </w:p>
        </w:tc>
      </w:tr>
      <w:tr w:rsidR="006A1AE5" w14:paraId="5CC06430" w14:textId="77777777">
        <w:trPr>
          <w:jc w:val="center"/>
        </w:trPr>
        <w:tc>
          <w:tcPr>
            <w:tcW w:w="852" w:type="dxa"/>
            <w:shd w:val="clear" w:color="auto" w:fill="auto"/>
          </w:tcPr>
          <w:p w14:paraId="634F6BC9" w14:textId="77777777" w:rsidR="006A1AE5" w:rsidRDefault="00227F8D">
            <w:pPr>
              <w:jc w:val="center"/>
              <w:rPr>
                <w:rFonts w:ascii="宋体" w:hAnsi="宋体"/>
                <w:bCs/>
              </w:rPr>
            </w:pPr>
            <w:r>
              <w:rPr>
                <w:rFonts w:ascii="宋体" w:hAnsi="宋体" w:hint="eastAsia"/>
                <w:bCs/>
              </w:rPr>
              <w:t>10</w:t>
            </w:r>
          </w:p>
        </w:tc>
        <w:tc>
          <w:tcPr>
            <w:tcW w:w="2556" w:type="dxa"/>
            <w:shd w:val="clear" w:color="auto" w:fill="auto"/>
          </w:tcPr>
          <w:p w14:paraId="78E6D861" w14:textId="77777777" w:rsidR="006A1AE5" w:rsidRDefault="00227F8D">
            <w:pPr>
              <w:jc w:val="center"/>
              <w:rPr>
                <w:rFonts w:ascii="宋体" w:hAnsi="宋体"/>
                <w:bCs/>
              </w:rPr>
            </w:pPr>
            <w:r>
              <w:rPr>
                <w:rFonts w:ascii="宋体" w:hAnsi="宋体" w:hint="eastAsia"/>
                <w:bCs/>
              </w:rPr>
              <w:t>正比例和反比例1</w:t>
            </w:r>
          </w:p>
        </w:tc>
        <w:tc>
          <w:tcPr>
            <w:tcW w:w="1704" w:type="dxa"/>
            <w:shd w:val="clear" w:color="auto" w:fill="auto"/>
          </w:tcPr>
          <w:p w14:paraId="4B0803B0"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0D8259EC" w14:textId="77777777" w:rsidR="006A1AE5" w:rsidRDefault="00227F8D">
            <w:pPr>
              <w:jc w:val="center"/>
              <w:rPr>
                <w:rFonts w:ascii="宋体" w:hAnsi="宋体"/>
                <w:bCs/>
                <w:color w:val="4C94D8"/>
              </w:rPr>
            </w:pPr>
            <w:r>
              <w:rPr>
                <w:rFonts w:ascii="宋体" w:hAnsi="宋体" w:hint="eastAsia"/>
                <w:bCs/>
              </w:rPr>
              <w:t>殷文娟</w:t>
            </w:r>
          </w:p>
        </w:tc>
      </w:tr>
      <w:tr w:rsidR="006A1AE5" w14:paraId="12752E87" w14:textId="77777777">
        <w:trPr>
          <w:jc w:val="center"/>
        </w:trPr>
        <w:tc>
          <w:tcPr>
            <w:tcW w:w="852" w:type="dxa"/>
            <w:shd w:val="clear" w:color="auto" w:fill="auto"/>
          </w:tcPr>
          <w:p w14:paraId="5BD05AC8" w14:textId="77777777" w:rsidR="006A1AE5" w:rsidRDefault="00227F8D">
            <w:pPr>
              <w:jc w:val="center"/>
              <w:rPr>
                <w:rFonts w:ascii="宋体" w:hAnsi="宋体"/>
                <w:bCs/>
              </w:rPr>
            </w:pPr>
            <w:r>
              <w:rPr>
                <w:rFonts w:ascii="宋体" w:hAnsi="宋体" w:hint="eastAsia"/>
                <w:bCs/>
              </w:rPr>
              <w:t>11</w:t>
            </w:r>
          </w:p>
        </w:tc>
        <w:tc>
          <w:tcPr>
            <w:tcW w:w="2556" w:type="dxa"/>
            <w:shd w:val="clear" w:color="auto" w:fill="auto"/>
          </w:tcPr>
          <w:p w14:paraId="63378039" w14:textId="77777777" w:rsidR="006A1AE5" w:rsidRDefault="00227F8D">
            <w:pPr>
              <w:jc w:val="center"/>
              <w:rPr>
                <w:rFonts w:ascii="宋体" w:hAnsi="宋体"/>
                <w:bCs/>
              </w:rPr>
            </w:pPr>
            <w:r>
              <w:rPr>
                <w:rFonts w:ascii="宋体" w:hAnsi="宋体" w:hint="eastAsia"/>
                <w:bCs/>
              </w:rPr>
              <w:t>正比例和反比例2</w:t>
            </w:r>
          </w:p>
        </w:tc>
        <w:tc>
          <w:tcPr>
            <w:tcW w:w="1704" w:type="dxa"/>
            <w:shd w:val="clear" w:color="auto" w:fill="auto"/>
          </w:tcPr>
          <w:p w14:paraId="633EF52E" w14:textId="77777777" w:rsidR="006A1AE5" w:rsidRDefault="00227F8D">
            <w:pPr>
              <w:jc w:val="center"/>
              <w:rPr>
                <w:rFonts w:ascii="宋体" w:hAnsi="宋体"/>
                <w:bCs/>
              </w:rPr>
            </w:pPr>
            <w:r>
              <w:rPr>
                <w:rFonts w:ascii="宋体" w:hAnsi="宋体" w:hint="eastAsia"/>
                <w:bCs/>
              </w:rPr>
              <w:t>汤建华</w:t>
            </w:r>
          </w:p>
        </w:tc>
        <w:tc>
          <w:tcPr>
            <w:tcW w:w="1705" w:type="dxa"/>
            <w:shd w:val="clear" w:color="auto" w:fill="auto"/>
          </w:tcPr>
          <w:p w14:paraId="0150C3D3" w14:textId="77777777" w:rsidR="006A1AE5" w:rsidRDefault="00227F8D">
            <w:pPr>
              <w:jc w:val="center"/>
              <w:rPr>
                <w:rFonts w:ascii="宋体" w:hAnsi="宋体"/>
                <w:bCs/>
              </w:rPr>
            </w:pPr>
            <w:r>
              <w:rPr>
                <w:rFonts w:ascii="宋体" w:hAnsi="宋体" w:hint="eastAsia"/>
                <w:bCs/>
              </w:rPr>
              <w:t>朱红星</w:t>
            </w:r>
          </w:p>
        </w:tc>
      </w:tr>
      <w:tr w:rsidR="006A1AE5" w14:paraId="6A7A2CF1" w14:textId="77777777">
        <w:trPr>
          <w:jc w:val="center"/>
        </w:trPr>
        <w:tc>
          <w:tcPr>
            <w:tcW w:w="852" w:type="dxa"/>
            <w:shd w:val="clear" w:color="auto" w:fill="auto"/>
          </w:tcPr>
          <w:p w14:paraId="34869F5A" w14:textId="77777777" w:rsidR="006A1AE5" w:rsidRDefault="00227F8D">
            <w:pPr>
              <w:jc w:val="center"/>
              <w:rPr>
                <w:rFonts w:ascii="宋体" w:hAnsi="宋体"/>
                <w:bCs/>
              </w:rPr>
            </w:pPr>
            <w:r>
              <w:rPr>
                <w:rFonts w:ascii="宋体" w:hAnsi="宋体" w:hint="eastAsia"/>
                <w:bCs/>
              </w:rPr>
              <w:t>12</w:t>
            </w:r>
          </w:p>
        </w:tc>
        <w:tc>
          <w:tcPr>
            <w:tcW w:w="2556" w:type="dxa"/>
            <w:shd w:val="clear" w:color="auto" w:fill="auto"/>
          </w:tcPr>
          <w:p w14:paraId="2B9C086A" w14:textId="77777777" w:rsidR="006A1AE5" w:rsidRDefault="00227F8D">
            <w:pPr>
              <w:jc w:val="center"/>
              <w:rPr>
                <w:rFonts w:ascii="宋体" w:hAnsi="宋体"/>
                <w:bCs/>
              </w:rPr>
            </w:pPr>
            <w:r>
              <w:rPr>
                <w:rFonts w:ascii="宋体" w:hAnsi="宋体" w:cs="宋体" w:hint="eastAsia"/>
                <w:bCs/>
                <w:szCs w:val="24"/>
              </w:rPr>
              <w:t>复习数与代数1</w:t>
            </w:r>
          </w:p>
        </w:tc>
        <w:tc>
          <w:tcPr>
            <w:tcW w:w="1704" w:type="dxa"/>
            <w:shd w:val="clear" w:color="auto" w:fill="auto"/>
          </w:tcPr>
          <w:p w14:paraId="1BFB9BFF" w14:textId="77777777" w:rsidR="006A1AE5" w:rsidRDefault="00227F8D">
            <w:pPr>
              <w:jc w:val="center"/>
              <w:rPr>
                <w:rFonts w:ascii="宋体" w:hAnsi="宋体"/>
                <w:bCs/>
              </w:rPr>
            </w:pPr>
            <w:r>
              <w:rPr>
                <w:rFonts w:ascii="宋体" w:hAnsi="宋体" w:hint="eastAsia"/>
                <w:bCs/>
              </w:rPr>
              <w:t>朱红星</w:t>
            </w:r>
          </w:p>
        </w:tc>
        <w:tc>
          <w:tcPr>
            <w:tcW w:w="1705" w:type="dxa"/>
            <w:shd w:val="clear" w:color="auto" w:fill="auto"/>
          </w:tcPr>
          <w:p w14:paraId="1E9C3A6D" w14:textId="77777777" w:rsidR="006A1AE5" w:rsidRDefault="00227F8D">
            <w:pPr>
              <w:jc w:val="center"/>
              <w:rPr>
                <w:rFonts w:ascii="宋体" w:hAnsi="宋体"/>
                <w:bCs/>
              </w:rPr>
            </w:pPr>
            <w:r>
              <w:rPr>
                <w:rFonts w:ascii="宋体" w:hAnsi="宋体" w:hint="eastAsia"/>
                <w:bCs/>
              </w:rPr>
              <w:t>汤建华</w:t>
            </w:r>
          </w:p>
        </w:tc>
      </w:tr>
      <w:tr w:rsidR="006A1AE5" w14:paraId="0B1E76E3" w14:textId="77777777">
        <w:trPr>
          <w:jc w:val="center"/>
        </w:trPr>
        <w:tc>
          <w:tcPr>
            <w:tcW w:w="852" w:type="dxa"/>
            <w:shd w:val="clear" w:color="auto" w:fill="auto"/>
          </w:tcPr>
          <w:p w14:paraId="6C1B0ABA" w14:textId="77777777" w:rsidR="006A1AE5" w:rsidRDefault="00227F8D">
            <w:pPr>
              <w:jc w:val="center"/>
              <w:rPr>
                <w:rFonts w:ascii="宋体" w:hAnsi="宋体"/>
                <w:bCs/>
              </w:rPr>
            </w:pPr>
            <w:r>
              <w:rPr>
                <w:rFonts w:ascii="宋体" w:hAnsi="宋体" w:hint="eastAsia"/>
                <w:bCs/>
              </w:rPr>
              <w:t>13</w:t>
            </w:r>
          </w:p>
        </w:tc>
        <w:tc>
          <w:tcPr>
            <w:tcW w:w="2556" w:type="dxa"/>
            <w:shd w:val="clear" w:color="auto" w:fill="auto"/>
          </w:tcPr>
          <w:p w14:paraId="64777CC0" w14:textId="77777777" w:rsidR="006A1AE5" w:rsidRDefault="00227F8D">
            <w:pPr>
              <w:jc w:val="center"/>
              <w:rPr>
                <w:rFonts w:ascii="宋体" w:hAnsi="宋体"/>
                <w:bCs/>
              </w:rPr>
            </w:pPr>
            <w:r>
              <w:rPr>
                <w:rFonts w:ascii="宋体" w:hAnsi="宋体" w:cs="宋体" w:hint="eastAsia"/>
                <w:bCs/>
                <w:szCs w:val="24"/>
              </w:rPr>
              <w:t>复习数与代数2</w:t>
            </w:r>
          </w:p>
        </w:tc>
        <w:tc>
          <w:tcPr>
            <w:tcW w:w="1704" w:type="dxa"/>
            <w:shd w:val="clear" w:color="auto" w:fill="auto"/>
          </w:tcPr>
          <w:p w14:paraId="56F9C344" w14:textId="77777777" w:rsidR="006A1AE5" w:rsidRDefault="00227F8D">
            <w:pPr>
              <w:jc w:val="center"/>
              <w:rPr>
                <w:rFonts w:ascii="宋体" w:hAnsi="宋体"/>
                <w:bCs/>
              </w:rPr>
            </w:pPr>
            <w:r>
              <w:rPr>
                <w:rFonts w:ascii="宋体" w:hAnsi="宋体" w:hint="eastAsia"/>
                <w:bCs/>
              </w:rPr>
              <w:t>殷文娟</w:t>
            </w:r>
          </w:p>
        </w:tc>
        <w:tc>
          <w:tcPr>
            <w:tcW w:w="1705" w:type="dxa"/>
            <w:shd w:val="clear" w:color="auto" w:fill="auto"/>
          </w:tcPr>
          <w:p w14:paraId="46C4E8A9" w14:textId="77777777" w:rsidR="006A1AE5" w:rsidRDefault="00227F8D">
            <w:pPr>
              <w:jc w:val="center"/>
              <w:rPr>
                <w:rFonts w:ascii="宋体" w:hAnsi="宋体"/>
                <w:bCs/>
              </w:rPr>
            </w:pPr>
            <w:r>
              <w:rPr>
                <w:rFonts w:ascii="宋体" w:hAnsi="宋体" w:hint="eastAsia"/>
                <w:bCs/>
              </w:rPr>
              <w:t>路焕</w:t>
            </w:r>
          </w:p>
        </w:tc>
      </w:tr>
      <w:tr w:rsidR="006A1AE5" w14:paraId="2A384D7F" w14:textId="77777777">
        <w:trPr>
          <w:jc w:val="center"/>
        </w:trPr>
        <w:tc>
          <w:tcPr>
            <w:tcW w:w="852" w:type="dxa"/>
            <w:shd w:val="clear" w:color="auto" w:fill="auto"/>
          </w:tcPr>
          <w:p w14:paraId="2AC38DA0" w14:textId="77777777" w:rsidR="006A1AE5" w:rsidRDefault="00227F8D">
            <w:pPr>
              <w:jc w:val="center"/>
              <w:rPr>
                <w:rFonts w:ascii="宋体" w:hAnsi="宋体"/>
                <w:bCs/>
              </w:rPr>
            </w:pPr>
            <w:r>
              <w:rPr>
                <w:rFonts w:ascii="宋体" w:hAnsi="宋体" w:hint="eastAsia"/>
                <w:bCs/>
              </w:rPr>
              <w:t>14</w:t>
            </w:r>
          </w:p>
        </w:tc>
        <w:tc>
          <w:tcPr>
            <w:tcW w:w="2556" w:type="dxa"/>
            <w:shd w:val="clear" w:color="auto" w:fill="auto"/>
          </w:tcPr>
          <w:p w14:paraId="2B1CFE94" w14:textId="77777777" w:rsidR="006A1AE5" w:rsidRDefault="00227F8D">
            <w:pPr>
              <w:jc w:val="center"/>
              <w:rPr>
                <w:rFonts w:ascii="宋体" w:hAnsi="宋体"/>
                <w:bCs/>
              </w:rPr>
            </w:pPr>
            <w:r>
              <w:rPr>
                <w:rFonts w:ascii="宋体" w:hAnsi="宋体" w:cs="宋体" w:hint="eastAsia"/>
                <w:bCs/>
                <w:szCs w:val="24"/>
              </w:rPr>
              <w:t>复习图形与几何1</w:t>
            </w:r>
          </w:p>
        </w:tc>
        <w:tc>
          <w:tcPr>
            <w:tcW w:w="1704" w:type="dxa"/>
            <w:shd w:val="clear" w:color="auto" w:fill="auto"/>
          </w:tcPr>
          <w:p w14:paraId="125F4A3C"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6CAFAACC" w14:textId="77777777" w:rsidR="006A1AE5" w:rsidRDefault="00227F8D">
            <w:pPr>
              <w:jc w:val="center"/>
              <w:rPr>
                <w:rFonts w:ascii="宋体" w:hAnsi="宋体"/>
                <w:bCs/>
              </w:rPr>
            </w:pPr>
            <w:r>
              <w:rPr>
                <w:rFonts w:ascii="宋体" w:hAnsi="宋体" w:hint="eastAsia"/>
                <w:bCs/>
              </w:rPr>
              <w:t>汤建华</w:t>
            </w:r>
          </w:p>
        </w:tc>
      </w:tr>
      <w:tr w:rsidR="006A1AE5" w14:paraId="3372FA95" w14:textId="77777777">
        <w:trPr>
          <w:jc w:val="center"/>
        </w:trPr>
        <w:tc>
          <w:tcPr>
            <w:tcW w:w="852" w:type="dxa"/>
            <w:shd w:val="clear" w:color="auto" w:fill="auto"/>
          </w:tcPr>
          <w:p w14:paraId="4D01BE81" w14:textId="77777777" w:rsidR="006A1AE5" w:rsidRDefault="00227F8D">
            <w:pPr>
              <w:jc w:val="center"/>
              <w:rPr>
                <w:rFonts w:ascii="宋体" w:hAnsi="宋体"/>
                <w:bCs/>
              </w:rPr>
            </w:pPr>
            <w:r>
              <w:rPr>
                <w:rFonts w:ascii="宋体" w:hAnsi="宋体" w:hint="eastAsia"/>
                <w:bCs/>
              </w:rPr>
              <w:t>15</w:t>
            </w:r>
          </w:p>
        </w:tc>
        <w:tc>
          <w:tcPr>
            <w:tcW w:w="2556" w:type="dxa"/>
            <w:shd w:val="clear" w:color="auto" w:fill="auto"/>
          </w:tcPr>
          <w:p w14:paraId="56F62BA3" w14:textId="77777777" w:rsidR="006A1AE5" w:rsidRDefault="00227F8D">
            <w:pPr>
              <w:jc w:val="center"/>
              <w:rPr>
                <w:rFonts w:ascii="宋体" w:hAnsi="宋体" w:cs="宋体"/>
                <w:bCs/>
                <w:szCs w:val="24"/>
              </w:rPr>
            </w:pPr>
            <w:r>
              <w:rPr>
                <w:rFonts w:ascii="宋体" w:hAnsi="宋体" w:cs="宋体" w:hint="eastAsia"/>
                <w:bCs/>
                <w:szCs w:val="24"/>
              </w:rPr>
              <w:t>复习图形与几何2</w:t>
            </w:r>
          </w:p>
        </w:tc>
        <w:tc>
          <w:tcPr>
            <w:tcW w:w="1704" w:type="dxa"/>
            <w:shd w:val="clear" w:color="auto" w:fill="auto"/>
          </w:tcPr>
          <w:p w14:paraId="3CF4DEB6" w14:textId="77777777" w:rsidR="006A1AE5" w:rsidRDefault="00227F8D">
            <w:pPr>
              <w:jc w:val="center"/>
              <w:rPr>
                <w:rFonts w:ascii="宋体" w:hAnsi="宋体"/>
                <w:bCs/>
              </w:rPr>
            </w:pPr>
            <w:r>
              <w:rPr>
                <w:rFonts w:ascii="宋体" w:hAnsi="宋体" w:hint="eastAsia"/>
                <w:bCs/>
              </w:rPr>
              <w:t>汤建华</w:t>
            </w:r>
          </w:p>
        </w:tc>
        <w:tc>
          <w:tcPr>
            <w:tcW w:w="1705" w:type="dxa"/>
            <w:shd w:val="clear" w:color="auto" w:fill="auto"/>
          </w:tcPr>
          <w:p w14:paraId="1910C56F" w14:textId="77777777" w:rsidR="006A1AE5" w:rsidRDefault="00227F8D">
            <w:pPr>
              <w:jc w:val="center"/>
              <w:rPr>
                <w:rFonts w:ascii="宋体" w:hAnsi="宋体"/>
                <w:bCs/>
              </w:rPr>
            </w:pPr>
            <w:r>
              <w:rPr>
                <w:rFonts w:ascii="宋体" w:hAnsi="宋体" w:hint="eastAsia"/>
                <w:bCs/>
              </w:rPr>
              <w:t>朱红星</w:t>
            </w:r>
          </w:p>
        </w:tc>
      </w:tr>
      <w:tr w:rsidR="006A1AE5" w14:paraId="76052C16" w14:textId="77777777">
        <w:trPr>
          <w:jc w:val="center"/>
        </w:trPr>
        <w:tc>
          <w:tcPr>
            <w:tcW w:w="852" w:type="dxa"/>
            <w:shd w:val="clear" w:color="auto" w:fill="auto"/>
          </w:tcPr>
          <w:p w14:paraId="5D03F600" w14:textId="77777777" w:rsidR="006A1AE5" w:rsidRDefault="00227F8D">
            <w:pPr>
              <w:jc w:val="center"/>
              <w:rPr>
                <w:rFonts w:ascii="宋体" w:hAnsi="宋体"/>
                <w:bCs/>
              </w:rPr>
            </w:pPr>
            <w:r>
              <w:rPr>
                <w:rFonts w:ascii="宋体" w:hAnsi="宋体" w:hint="eastAsia"/>
                <w:bCs/>
              </w:rPr>
              <w:t>16</w:t>
            </w:r>
          </w:p>
        </w:tc>
        <w:tc>
          <w:tcPr>
            <w:tcW w:w="2556" w:type="dxa"/>
            <w:shd w:val="clear" w:color="auto" w:fill="auto"/>
          </w:tcPr>
          <w:p w14:paraId="7C014FF6" w14:textId="77777777" w:rsidR="006A1AE5" w:rsidRDefault="00227F8D">
            <w:pPr>
              <w:jc w:val="center"/>
              <w:rPr>
                <w:rFonts w:ascii="宋体" w:hAnsi="宋体" w:cs="宋体"/>
                <w:bCs/>
                <w:szCs w:val="24"/>
              </w:rPr>
            </w:pPr>
            <w:r>
              <w:rPr>
                <w:rFonts w:ascii="宋体" w:hAnsi="宋体" w:cs="宋体" w:hint="eastAsia"/>
                <w:bCs/>
                <w:szCs w:val="24"/>
              </w:rPr>
              <w:t>统计与可能性</w:t>
            </w:r>
          </w:p>
        </w:tc>
        <w:tc>
          <w:tcPr>
            <w:tcW w:w="1704" w:type="dxa"/>
            <w:shd w:val="clear" w:color="auto" w:fill="auto"/>
          </w:tcPr>
          <w:p w14:paraId="59659B22" w14:textId="77777777" w:rsidR="006A1AE5" w:rsidRDefault="00227F8D">
            <w:pPr>
              <w:jc w:val="center"/>
              <w:rPr>
                <w:rFonts w:ascii="宋体" w:hAnsi="宋体"/>
                <w:bCs/>
              </w:rPr>
            </w:pPr>
            <w:r>
              <w:rPr>
                <w:rFonts w:ascii="宋体" w:hAnsi="宋体" w:hint="eastAsia"/>
                <w:bCs/>
              </w:rPr>
              <w:t>朱红星</w:t>
            </w:r>
          </w:p>
        </w:tc>
        <w:tc>
          <w:tcPr>
            <w:tcW w:w="1705" w:type="dxa"/>
            <w:shd w:val="clear" w:color="auto" w:fill="auto"/>
          </w:tcPr>
          <w:p w14:paraId="29FD507A" w14:textId="77777777" w:rsidR="006A1AE5" w:rsidRDefault="00227F8D">
            <w:pPr>
              <w:jc w:val="center"/>
              <w:rPr>
                <w:rFonts w:ascii="宋体" w:hAnsi="宋体"/>
                <w:bCs/>
              </w:rPr>
            </w:pPr>
            <w:r>
              <w:rPr>
                <w:rFonts w:ascii="宋体" w:hAnsi="宋体" w:hint="eastAsia"/>
                <w:bCs/>
              </w:rPr>
              <w:t>殷文娟</w:t>
            </w:r>
          </w:p>
        </w:tc>
      </w:tr>
      <w:tr w:rsidR="006A1AE5" w14:paraId="0CD0A5D2" w14:textId="77777777">
        <w:trPr>
          <w:jc w:val="center"/>
        </w:trPr>
        <w:tc>
          <w:tcPr>
            <w:tcW w:w="852" w:type="dxa"/>
            <w:shd w:val="clear" w:color="auto" w:fill="auto"/>
          </w:tcPr>
          <w:p w14:paraId="3F794B0B" w14:textId="77777777" w:rsidR="006A1AE5" w:rsidRDefault="00227F8D">
            <w:pPr>
              <w:jc w:val="center"/>
              <w:rPr>
                <w:rFonts w:ascii="宋体" w:hAnsi="宋体"/>
                <w:bCs/>
              </w:rPr>
            </w:pPr>
            <w:r>
              <w:rPr>
                <w:rFonts w:ascii="宋体" w:hAnsi="宋体" w:hint="eastAsia"/>
                <w:bCs/>
              </w:rPr>
              <w:t>17</w:t>
            </w:r>
          </w:p>
        </w:tc>
        <w:tc>
          <w:tcPr>
            <w:tcW w:w="2556" w:type="dxa"/>
            <w:shd w:val="clear" w:color="auto" w:fill="auto"/>
          </w:tcPr>
          <w:p w14:paraId="2B40B2FF" w14:textId="77777777" w:rsidR="006A1AE5" w:rsidRDefault="00227F8D">
            <w:pPr>
              <w:jc w:val="center"/>
              <w:rPr>
                <w:rFonts w:ascii="宋体" w:hAnsi="宋体" w:cs="宋体"/>
                <w:bCs/>
                <w:szCs w:val="24"/>
              </w:rPr>
            </w:pPr>
            <w:r>
              <w:rPr>
                <w:rFonts w:ascii="宋体" w:hAnsi="宋体" w:cs="宋体" w:hint="eastAsia"/>
                <w:bCs/>
                <w:szCs w:val="24"/>
              </w:rPr>
              <w:t>综合练习</w:t>
            </w:r>
          </w:p>
        </w:tc>
        <w:tc>
          <w:tcPr>
            <w:tcW w:w="1704" w:type="dxa"/>
            <w:shd w:val="clear" w:color="auto" w:fill="auto"/>
          </w:tcPr>
          <w:p w14:paraId="6C1FBDD8" w14:textId="77777777" w:rsidR="006A1AE5" w:rsidRDefault="00227F8D">
            <w:pPr>
              <w:jc w:val="center"/>
              <w:rPr>
                <w:rFonts w:ascii="宋体" w:hAnsi="宋体"/>
                <w:bCs/>
              </w:rPr>
            </w:pPr>
            <w:r>
              <w:rPr>
                <w:rFonts w:ascii="宋体" w:hAnsi="宋体" w:hint="eastAsia"/>
                <w:bCs/>
              </w:rPr>
              <w:t>殷文娟</w:t>
            </w:r>
          </w:p>
        </w:tc>
        <w:tc>
          <w:tcPr>
            <w:tcW w:w="1705" w:type="dxa"/>
            <w:shd w:val="clear" w:color="auto" w:fill="auto"/>
          </w:tcPr>
          <w:p w14:paraId="18C3062D" w14:textId="77777777" w:rsidR="006A1AE5" w:rsidRDefault="00227F8D">
            <w:pPr>
              <w:jc w:val="center"/>
              <w:rPr>
                <w:rFonts w:ascii="宋体" w:hAnsi="宋体"/>
                <w:bCs/>
              </w:rPr>
            </w:pPr>
            <w:r>
              <w:rPr>
                <w:rFonts w:ascii="宋体" w:hAnsi="宋体" w:hint="eastAsia"/>
                <w:bCs/>
              </w:rPr>
              <w:t>路焕</w:t>
            </w:r>
          </w:p>
        </w:tc>
      </w:tr>
      <w:tr w:rsidR="006A1AE5" w14:paraId="443DC7DC" w14:textId="77777777">
        <w:trPr>
          <w:jc w:val="center"/>
        </w:trPr>
        <w:tc>
          <w:tcPr>
            <w:tcW w:w="852" w:type="dxa"/>
            <w:shd w:val="clear" w:color="auto" w:fill="auto"/>
          </w:tcPr>
          <w:p w14:paraId="3B7628FB" w14:textId="77777777" w:rsidR="006A1AE5" w:rsidRDefault="00227F8D">
            <w:pPr>
              <w:jc w:val="center"/>
              <w:rPr>
                <w:rFonts w:ascii="宋体" w:hAnsi="宋体"/>
                <w:bCs/>
              </w:rPr>
            </w:pPr>
            <w:r>
              <w:rPr>
                <w:rFonts w:ascii="宋体" w:hAnsi="宋体" w:hint="eastAsia"/>
                <w:bCs/>
              </w:rPr>
              <w:t>18</w:t>
            </w:r>
          </w:p>
        </w:tc>
        <w:tc>
          <w:tcPr>
            <w:tcW w:w="2556" w:type="dxa"/>
            <w:shd w:val="clear" w:color="auto" w:fill="auto"/>
          </w:tcPr>
          <w:p w14:paraId="3F0EE7CC" w14:textId="77777777" w:rsidR="006A1AE5" w:rsidRDefault="00227F8D">
            <w:pPr>
              <w:jc w:val="center"/>
              <w:rPr>
                <w:rFonts w:ascii="宋体" w:hAnsi="宋体" w:cs="宋体"/>
                <w:bCs/>
                <w:szCs w:val="24"/>
              </w:rPr>
            </w:pPr>
            <w:r>
              <w:rPr>
                <w:rFonts w:ascii="宋体" w:hAnsi="宋体" w:cs="宋体" w:hint="eastAsia"/>
                <w:bCs/>
                <w:szCs w:val="24"/>
              </w:rPr>
              <w:t>综合练习</w:t>
            </w:r>
          </w:p>
        </w:tc>
        <w:tc>
          <w:tcPr>
            <w:tcW w:w="1704" w:type="dxa"/>
            <w:shd w:val="clear" w:color="auto" w:fill="auto"/>
          </w:tcPr>
          <w:p w14:paraId="39DF42F1"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4517FC7B" w14:textId="77777777" w:rsidR="006A1AE5" w:rsidRDefault="00227F8D">
            <w:pPr>
              <w:jc w:val="center"/>
              <w:rPr>
                <w:rFonts w:ascii="宋体" w:hAnsi="宋体"/>
                <w:bCs/>
              </w:rPr>
            </w:pPr>
            <w:r>
              <w:rPr>
                <w:rFonts w:ascii="宋体" w:hAnsi="宋体" w:hint="eastAsia"/>
                <w:bCs/>
              </w:rPr>
              <w:t>殷文娟</w:t>
            </w:r>
          </w:p>
        </w:tc>
      </w:tr>
      <w:tr w:rsidR="006A1AE5" w14:paraId="2040D1BE" w14:textId="77777777">
        <w:trPr>
          <w:jc w:val="center"/>
        </w:trPr>
        <w:tc>
          <w:tcPr>
            <w:tcW w:w="852" w:type="dxa"/>
            <w:shd w:val="clear" w:color="auto" w:fill="auto"/>
          </w:tcPr>
          <w:p w14:paraId="11292036" w14:textId="77777777" w:rsidR="006A1AE5" w:rsidRDefault="00227F8D">
            <w:pPr>
              <w:jc w:val="center"/>
              <w:rPr>
                <w:rFonts w:ascii="宋体" w:hAnsi="宋体"/>
                <w:b/>
              </w:rPr>
            </w:pPr>
            <w:r>
              <w:rPr>
                <w:rFonts w:ascii="宋体" w:hAnsi="宋体" w:hint="eastAsia"/>
                <w:bCs/>
              </w:rPr>
              <w:t>19</w:t>
            </w:r>
          </w:p>
        </w:tc>
        <w:tc>
          <w:tcPr>
            <w:tcW w:w="2556" w:type="dxa"/>
            <w:shd w:val="clear" w:color="auto" w:fill="auto"/>
          </w:tcPr>
          <w:p w14:paraId="71C5708F" w14:textId="77777777" w:rsidR="006A1AE5" w:rsidRDefault="00227F8D">
            <w:pPr>
              <w:jc w:val="center"/>
              <w:rPr>
                <w:rFonts w:ascii="宋体" w:hAnsi="宋体" w:cs="宋体"/>
                <w:szCs w:val="24"/>
              </w:rPr>
            </w:pPr>
            <w:r>
              <w:rPr>
                <w:rFonts w:ascii="宋体" w:hAnsi="宋体" w:cs="宋体" w:hint="eastAsia"/>
                <w:szCs w:val="24"/>
              </w:rPr>
              <w:t>综合练习</w:t>
            </w:r>
          </w:p>
        </w:tc>
        <w:tc>
          <w:tcPr>
            <w:tcW w:w="1704" w:type="dxa"/>
            <w:shd w:val="clear" w:color="auto" w:fill="auto"/>
          </w:tcPr>
          <w:p w14:paraId="3E7C1FF3" w14:textId="77777777" w:rsidR="006A1AE5" w:rsidRDefault="00227F8D">
            <w:pPr>
              <w:jc w:val="center"/>
              <w:rPr>
                <w:rFonts w:ascii="宋体" w:hAnsi="宋体"/>
                <w:bCs/>
              </w:rPr>
            </w:pPr>
            <w:r>
              <w:rPr>
                <w:rFonts w:ascii="宋体" w:hAnsi="宋体" w:hint="eastAsia"/>
                <w:bCs/>
              </w:rPr>
              <w:t>汤建华</w:t>
            </w:r>
          </w:p>
        </w:tc>
        <w:tc>
          <w:tcPr>
            <w:tcW w:w="1705" w:type="dxa"/>
            <w:shd w:val="clear" w:color="auto" w:fill="auto"/>
          </w:tcPr>
          <w:p w14:paraId="3AE28CD0" w14:textId="77777777" w:rsidR="006A1AE5" w:rsidRDefault="00227F8D">
            <w:pPr>
              <w:jc w:val="center"/>
              <w:rPr>
                <w:rFonts w:ascii="宋体" w:hAnsi="宋体"/>
                <w:bCs/>
              </w:rPr>
            </w:pPr>
            <w:r>
              <w:rPr>
                <w:rFonts w:ascii="宋体" w:hAnsi="宋体" w:hint="eastAsia"/>
                <w:bCs/>
              </w:rPr>
              <w:t>路焕</w:t>
            </w:r>
          </w:p>
        </w:tc>
      </w:tr>
      <w:tr w:rsidR="006A1AE5" w14:paraId="1E79A5EB" w14:textId="77777777">
        <w:trPr>
          <w:jc w:val="center"/>
        </w:trPr>
        <w:tc>
          <w:tcPr>
            <w:tcW w:w="852" w:type="dxa"/>
            <w:shd w:val="clear" w:color="auto" w:fill="auto"/>
          </w:tcPr>
          <w:p w14:paraId="71BB391E" w14:textId="77777777" w:rsidR="006A1AE5" w:rsidRDefault="00227F8D">
            <w:pPr>
              <w:jc w:val="center"/>
              <w:rPr>
                <w:rFonts w:ascii="宋体" w:hAnsi="宋体"/>
                <w:b/>
              </w:rPr>
            </w:pPr>
            <w:r>
              <w:rPr>
                <w:rFonts w:ascii="宋体" w:hAnsi="宋体" w:hint="eastAsia"/>
                <w:bCs/>
              </w:rPr>
              <w:t>20</w:t>
            </w:r>
          </w:p>
        </w:tc>
        <w:tc>
          <w:tcPr>
            <w:tcW w:w="2556" w:type="dxa"/>
            <w:shd w:val="clear" w:color="auto" w:fill="auto"/>
          </w:tcPr>
          <w:p w14:paraId="368B1E99" w14:textId="77777777" w:rsidR="006A1AE5" w:rsidRDefault="00227F8D">
            <w:pPr>
              <w:jc w:val="center"/>
              <w:rPr>
                <w:rFonts w:ascii="宋体" w:hAnsi="宋体" w:cs="宋体"/>
                <w:szCs w:val="24"/>
              </w:rPr>
            </w:pPr>
            <w:r>
              <w:rPr>
                <w:rFonts w:ascii="宋体" w:hAnsi="宋体" w:cs="宋体" w:hint="eastAsia"/>
                <w:szCs w:val="24"/>
              </w:rPr>
              <w:t>综合练习</w:t>
            </w:r>
          </w:p>
        </w:tc>
        <w:tc>
          <w:tcPr>
            <w:tcW w:w="1704" w:type="dxa"/>
            <w:shd w:val="clear" w:color="auto" w:fill="auto"/>
          </w:tcPr>
          <w:p w14:paraId="1221A03D" w14:textId="77777777" w:rsidR="006A1AE5" w:rsidRDefault="00227F8D">
            <w:pPr>
              <w:jc w:val="center"/>
              <w:rPr>
                <w:rFonts w:ascii="宋体" w:hAnsi="宋体"/>
                <w:bCs/>
              </w:rPr>
            </w:pPr>
            <w:r>
              <w:rPr>
                <w:rFonts w:ascii="宋体" w:hAnsi="宋体" w:hint="eastAsia"/>
                <w:bCs/>
              </w:rPr>
              <w:t>朱红星</w:t>
            </w:r>
          </w:p>
        </w:tc>
        <w:tc>
          <w:tcPr>
            <w:tcW w:w="1705" w:type="dxa"/>
            <w:shd w:val="clear" w:color="auto" w:fill="auto"/>
          </w:tcPr>
          <w:p w14:paraId="2F0CF0AB" w14:textId="77777777" w:rsidR="006A1AE5" w:rsidRDefault="00227F8D">
            <w:pPr>
              <w:jc w:val="center"/>
              <w:rPr>
                <w:rFonts w:ascii="宋体" w:hAnsi="宋体"/>
                <w:bCs/>
              </w:rPr>
            </w:pPr>
            <w:r>
              <w:rPr>
                <w:rFonts w:ascii="宋体" w:hAnsi="宋体" w:hint="eastAsia"/>
                <w:bCs/>
              </w:rPr>
              <w:t>汤建华</w:t>
            </w:r>
          </w:p>
        </w:tc>
      </w:tr>
      <w:tr w:rsidR="006A1AE5" w14:paraId="2276988B" w14:textId="77777777">
        <w:trPr>
          <w:jc w:val="center"/>
        </w:trPr>
        <w:tc>
          <w:tcPr>
            <w:tcW w:w="852" w:type="dxa"/>
            <w:shd w:val="clear" w:color="auto" w:fill="auto"/>
          </w:tcPr>
          <w:p w14:paraId="3BDEDB06" w14:textId="77777777" w:rsidR="006A1AE5" w:rsidRDefault="00227F8D">
            <w:pPr>
              <w:jc w:val="center"/>
              <w:rPr>
                <w:rFonts w:ascii="宋体" w:hAnsi="宋体"/>
                <w:bCs/>
              </w:rPr>
            </w:pPr>
            <w:r>
              <w:rPr>
                <w:rFonts w:ascii="宋体" w:hAnsi="宋体" w:hint="eastAsia"/>
                <w:bCs/>
              </w:rPr>
              <w:t>21</w:t>
            </w:r>
          </w:p>
        </w:tc>
        <w:tc>
          <w:tcPr>
            <w:tcW w:w="2556" w:type="dxa"/>
            <w:shd w:val="clear" w:color="auto" w:fill="auto"/>
          </w:tcPr>
          <w:p w14:paraId="6F8546ED" w14:textId="77777777" w:rsidR="006A1AE5" w:rsidRDefault="00227F8D">
            <w:pPr>
              <w:jc w:val="center"/>
              <w:rPr>
                <w:rFonts w:ascii="宋体" w:hAnsi="宋体" w:cs="宋体"/>
                <w:szCs w:val="24"/>
              </w:rPr>
            </w:pPr>
            <w:r>
              <w:rPr>
                <w:rFonts w:ascii="宋体" w:hAnsi="宋体" w:cs="宋体" w:hint="eastAsia"/>
                <w:szCs w:val="24"/>
              </w:rPr>
              <w:t>综合练习</w:t>
            </w:r>
          </w:p>
        </w:tc>
        <w:tc>
          <w:tcPr>
            <w:tcW w:w="1704" w:type="dxa"/>
            <w:shd w:val="clear" w:color="auto" w:fill="auto"/>
          </w:tcPr>
          <w:p w14:paraId="66FED274" w14:textId="77777777" w:rsidR="006A1AE5" w:rsidRDefault="00227F8D">
            <w:pPr>
              <w:jc w:val="center"/>
              <w:rPr>
                <w:rFonts w:ascii="宋体" w:hAnsi="宋体"/>
                <w:bCs/>
              </w:rPr>
            </w:pPr>
            <w:r>
              <w:rPr>
                <w:rFonts w:ascii="宋体" w:hAnsi="宋体" w:hint="eastAsia"/>
                <w:bCs/>
              </w:rPr>
              <w:t>殷文娟</w:t>
            </w:r>
          </w:p>
        </w:tc>
        <w:tc>
          <w:tcPr>
            <w:tcW w:w="1705" w:type="dxa"/>
            <w:shd w:val="clear" w:color="auto" w:fill="auto"/>
          </w:tcPr>
          <w:p w14:paraId="58DC9CC2" w14:textId="77777777" w:rsidR="006A1AE5" w:rsidRDefault="00227F8D">
            <w:pPr>
              <w:jc w:val="center"/>
              <w:rPr>
                <w:rFonts w:ascii="宋体" w:hAnsi="宋体"/>
                <w:bCs/>
              </w:rPr>
            </w:pPr>
            <w:r>
              <w:rPr>
                <w:rFonts w:ascii="宋体" w:hAnsi="宋体" w:hint="eastAsia"/>
                <w:bCs/>
              </w:rPr>
              <w:t>朱红星</w:t>
            </w:r>
          </w:p>
        </w:tc>
      </w:tr>
      <w:tr w:rsidR="006A1AE5" w14:paraId="4E461C95" w14:textId="77777777">
        <w:trPr>
          <w:jc w:val="center"/>
        </w:trPr>
        <w:tc>
          <w:tcPr>
            <w:tcW w:w="852" w:type="dxa"/>
            <w:shd w:val="clear" w:color="auto" w:fill="auto"/>
          </w:tcPr>
          <w:p w14:paraId="3AC6CCB6" w14:textId="77777777" w:rsidR="006A1AE5" w:rsidRDefault="00227F8D">
            <w:pPr>
              <w:jc w:val="center"/>
              <w:rPr>
                <w:rFonts w:ascii="宋体" w:hAnsi="宋体"/>
                <w:bCs/>
              </w:rPr>
            </w:pPr>
            <w:r>
              <w:rPr>
                <w:rFonts w:ascii="宋体" w:hAnsi="宋体" w:hint="eastAsia"/>
                <w:bCs/>
              </w:rPr>
              <w:t>22</w:t>
            </w:r>
          </w:p>
        </w:tc>
        <w:tc>
          <w:tcPr>
            <w:tcW w:w="2556" w:type="dxa"/>
            <w:shd w:val="clear" w:color="auto" w:fill="auto"/>
          </w:tcPr>
          <w:p w14:paraId="77A82F24" w14:textId="77777777" w:rsidR="006A1AE5" w:rsidRDefault="00227F8D">
            <w:pPr>
              <w:jc w:val="center"/>
              <w:rPr>
                <w:rFonts w:ascii="宋体" w:hAnsi="宋体" w:cs="宋体"/>
                <w:szCs w:val="24"/>
              </w:rPr>
            </w:pPr>
            <w:r>
              <w:rPr>
                <w:rFonts w:ascii="宋体" w:hAnsi="宋体" w:cs="宋体" w:hint="eastAsia"/>
                <w:szCs w:val="24"/>
              </w:rPr>
              <w:t>综合练习</w:t>
            </w:r>
          </w:p>
        </w:tc>
        <w:tc>
          <w:tcPr>
            <w:tcW w:w="1704" w:type="dxa"/>
            <w:shd w:val="clear" w:color="auto" w:fill="auto"/>
          </w:tcPr>
          <w:p w14:paraId="0A256DCB" w14:textId="77777777" w:rsidR="006A1AE5" w:rsidRDefault="00227F8D">
            <w:pPr>
              <w:jc w:val="center"/>
              <w:rPr>
                <w:rFonts w:ascii="宋体" w:hAnsi="宋体"/>
                <w:bCs/>
              </w:rPr>
            </w:pPr>
            <w:r>
              <w:rPr>
                <w:rFonts w:ascii="宋体" w:hAnsi="宋体" w:hint="eastAsia"/>
                <w:bCs/>
              </w:rPr>
              <w:t>路焕</w:t>
            </w:r>
          </w:p>
        </w:tc>
        <w:tc>
          <w:tcPr>
            <w:tcW w:w="1705" w:type="dxa"/>
            <w:shd w:val="clear" w:color="auto" w:fill="auto"/>
          </w:tcPr>
          <w:p w14:paraId="58F1C602" w14:textId="77777777" w:rsidR="006A1AE5" w:rsidRDefault="00227F8D">
            <w:pPr>
              <w:jc w:val="center"/>
              <w:rPr>
                <w:rFonts w:ascii="宋体" w:hAnsi="宋体"/>
                <w:bCs/>
              </w:rPr>
            </w:pPr>
            <w:r>
              <w:rPr>
                <w:rFonts w:ascii="宋体" w:hAnsi="宋体" w:hint="eastAsia"/>
                <w:bCs/>
              </w:rPr>
              <w:t>殷文娟</w:t>
            </w:r>
          </w:p>
        </w:tc>
      </w:tr>
      <w:bookmarkEnd w:id="0"/>
    </w:tbl>
    <w:p w14:paraId="72C36282" w14:textId="77777777" w:rsidR="006A1AE5" w:rsidRDefault="006A1AE5"/>
    <w:p w14:paraId="4CA70206" w14:textId="77777777" w:rsidR="006A1AE5" w:rsidRDefault="006A1AE5"/>
    <w:p w14:paraId="3E057021" w14:textId="77777777" w:rsidR="006A1AE5" w:rsidRDefault="006A1AE5"/>
    <w:p w14:paraId="71AB748E" w14:textId="77777777" w:rsidR="006A1AE5" w:rsidRDefault="006A1AE5"/>
    <w:p w14:paraId="59A3723B" w14:textId="77777777" w:rsidR="006A1AE5" w:rsidRDefault="006A1AE5"/>
    <w:p w14:paraId="6E622B01" w14:textId="77777777" w:rsidR="006A1AE5" w:rsidRDefault="006A1AE5"/>
    <w:p w14:paraId="4718C2F1" w14:textId="77777777" w:rsidR="006A1AE5" w:rsidRDefault="006A1AE5"/>
    <w:p w14:paraId="1BFB81E0" w14:textId="77777777" w:rsidR="006A1AE5" w:rsidRDefault="006A1AE5"/>
    <w:p w14:paraId="1AB23E8D" w14:textId="77777777" w:rsidR="006A1AE5" w:rsidRDefault="006A1AE5"/>
    <w:p w14:paraId="43166856" w14:textId="77777777" w:rsidR="006A1AE5" w:rsidRDefault="006A1AE5"/>
    <w:p w14:paraId="4DAD7F29" w14:textId="77777777" w:rsidR="006A1AE5" w:rsidRDefault="006A1AE5"/>
    <w:p w14:paraId="13F43285" w14:textId="77777777" w:rsidR="006A1AE5" w:rsidRDefault="006A1AE5"/>
    <w:p w14:paraId="1A42DE01" w14:textId="77777777" w:rsidR="006A1AE5" w:rsidRDefault="006A1AE5"/>
    <w:p w14:paraId="124B7CFF" w14:textId="77777777" w:rsidR="006A1AE5" w:rsidRDefault="006A1AE5"/>
    <w:p w14:paraId="7506F1B0" w14:textId="77777777" w:rsidR="006A1AE5" w:rsidRDefault="006A1AE5"/>
    <w:p w14:paraId="2672EFD7" w14:textId="77777777" w:rsidR="006A1AE5" w:rsidRDefault="006A1AE5"/>
    <w:p w14:paraId="2267CB2C" w14:textId="77777777" w:rsidR="006A1AE5" w:rsidRDefault="006A1AE5"/>
    <w:sectPr w:rsidR="006A1A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9DB295C"/>
    <w:multiLevelType w:val="singleLevel"/>
    <w:tmpl w:val="99DB295C"/>
    <w:lvl w:ilvl="0">
      <w:start w:val="1"/>
      <w:numFmt w:val="chineseCounting"/>
      <w:suff w:val="nothing"/>
      <w:lvlText w:val="（%1）"/>
      <w:lvlJc w:val="left"/>
      <w:rPr>
        <w:rFonts w:hint="eastAsia"/>
      </w:rPr>
    </w:lvl>
  </w:abstractNum>
  <w:abstractNum w:abstractNumId="1" w15:restartNumberingAfterBreak="0">
    <w:nsid w:val="319E4535"/>
    <w:multiLevelType w:val="multilevel"/>
    <w:tmpl w:val="319E4535"/>
    <w:lvl w:ilvl="0">
      <w:start w:val="2"/>
      <w:numFmt w:val="japaneseCounting"/>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45B2119E"/>
    <w:multiLevelType w:val="multilevel"/>
    <w:tmpl w:val="45B2119E"/>
    <w:lvl w:ilvl="0">
      <w:start w:val="1"/>
      <w:numFmt w:val="decimalEnclosedCircle"/>
      <w:lvlText w:val="%1"/>
      <w:lvlJc w:val="left"/>
      <w:pPr>
        <w:tabs>
          <w:tab w:val="left" w:pos="360"/>
        </w:tabs>
        <w:ind w:left="36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AyYmI4ZDUyMmE1OWQyNTJhOTlhMTE4OGU0MTFhZjUifQ=="/>
  </w:docVars>
  <w:rsids>
    <w:rsidRoot w:val="57587F0C"/>
    <w:rsid w:val="00227F8D"/>
    <w:rsid w:val="006A1AE5"/>
    <w:rsid w:val="00E25DE6"/>
    <w:rsid w:val="0CE969DA"/>
    <w:rsid w:val="1B0A7AAC"/>
    <w:rsid w:val="34A41A12"/>
    <w:rsid w:val="372902D5"/>
    <w:rsid w:val="57587F0C"/>
    <w:rsid w:val="69D272B6"/>
    <w:rsid w:val="6CFA3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3624656"/>
  <w15:docId w15:val="{997BC27E-CF37-459C-8865-58B311124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http://192.168.0.3/Article/UploadFiles/201110/20111017103724708.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192.168.0.3/Article/UploadFiles/201110/20111017103724708.jp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2599</Words>
  <Characters>765</Characters>
  <Application>Microsoft Office Word</Application>
  <DocSecurity>0</DocSecurity>
  <Lines>6</Lines>
  <Paragraphs>6</Paragraphs>
  <ScaleCrop>false</ScaleCrop>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小涣</dc:creator>
  <cp:lastModifiedBy>su jian</cp:lastModifiedBy>
  <cp:revision>3</cp:revision>
  <dcterms:created xsi:type="dcterms:W3CDTF">2025-02-15T13:22:00Z</dcterms:created>
  <dcterms:modified xsi:type="dcterms:W3CDTF">2025-02-16T02:59:00Z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B22F80146BF743DB8ACCB6ABEFCC4B2C_11</vt:lpwstr>
  </property>
  <property fmtid="{D5CDD505-2E9C-101B-9397-08002B2CF9AE}" pid="4" name="KSOTemplateDocerSaveRecord">
    <vt:lpwstr>eyJoZGlkIjoiODAyYmI4ZDUyMmE1OWQyNTJhOTlhMTE4OGU0MTFhZjUiLCJ1c2VySWQiOiI0MTgwNjk5MzcifQ==</vt:lpwstr>
  </property>
</Properties>
</file>