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D7A6EBE">
      <w:pPr>
        <w:jc w:val="center"/>
        <w:rPr>
          <w:rFonts w:hint="eastAsia"/>
          <w:b/>
          <w:bCs/>
          <w:sz w:val="32"/>
          <w:szCs w:val="32"/>
          <w:lang w:val="en-US" w:eastAsia="zh-CN"/>
        </w:rPr>
      </w:pPr>
      <w:r>
        <w:rPr>
          <w:rFonts w:hint="eastAsia"/>
          <w:b/>
          <w:bCs/>
          <w:sz w:val="32"/>
          <w:szCs w:val="32"/>
          <w:lang w:val="en-US" w:eastAsia="zh-CN"/>
        </w:rPr>
        <w:t>2.17</w:t>
      </w:r>
      <w:bookmarkStart w:id="0" w:name="_GoBack"/>
      <w:bookmarkEnd w:id="0"/>
      <w:r>
        <w:rPr>
          <w:rFonts w:hint="eastAsia"/>
          <w:b/>
          <w:bCs/>
          <w:sz w:val="32"/>
          <w:szCs w:val="32"/>
          <w:lang w:val="en-US" w:eastAsia="zh-CN"/>
        </w:rPr>
        <w:t>新龙中一班今日动态</w:t>
      </w:r>
    </w:p>
    <w:p w14:paraId="36A63597">
      <w:pPr>
        <w:numPr>
          <w:ilvl w:val="0"/>
          <w:numId w:val="0"/>
        </w:numPr>
        <w:jc w:val="left"/>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一、来园情况</w:t>
      </w:r>
    </w:p>
    <w:p w14:paraId="0E12C55B">
      <w:pPr>
        <w:widowControl w:val="0"/>
        <w:numPr>
          <w:ilvl w:val="0"/>
          <w:numId w:val="0"/>
        </w:numPr>
        <w:ind w:firstLine="420" w:firstLineChars="200"/>
        <w:jc w:val="left"/>
        <w:rPr>
          <w:rFonts w:hint="default" w:ascii="宋体" w:hAnsi="宋体" w:eastAsia="宋体" w:cs="宋体"/>
          <w:b w:val="0"/>
          <w:bCs w:val="0"/>
          <w:sz w:val="21"/>
          <w:szCs w:val="21"/>
          <w:u w:val="none"/>
          <w:lang w:val="en-US" w:eastAsia="zh-CN"/>
        </w:rPr>
      </w:pPr>
      <w:r>
        <w:rPr>
          <w:rFonts w:hint="eastAsia" w:ascii="宋体" w:hAnsi="宋体" w:eastAsia="宋体" w:cs="宋体"/>
          <w:b w:val="0"/>
          <w:bCs w:val="0"/>
          <w:sz w:val="21"/>
          <w:szCs w:val="21"/>
          <w:lang w:val="en-US" w:eastAsia="zh-CN"/>
        </w:rPr>
        <w:t>今天入园后能自己主动签到的小朋友是：</w:t>
      </w:r>
      <w:r>
        <w:rPr>
          <w:rFonts w:hint="eastAsia" w:ascii="宋体" w:hAnsi="宋体" w:eastAsia="宋体" w:cs="宋体"/>
          <w:b/>
          <w:bCs/>
          <w:sz w:val="21"/>
          <w:szCs w:val="21"/>
          <w:u w:val="single"/>
          <w:lang w:val="en-US" w:eastAsia="zh-CN"/>
        </w:rPr>
        <w:t>赵翊帆、韩凯风、罗恩哲、刘然诺、高翊桐、周佳毅、曹李安、楚慕凡、仇思诺、万佳妮、高依诺、赵诺一、杜妍汐、李雨佳、赵伊凡，</w:t>
      </w:r>
      <w:r>
        <w:rPr>
          <w:rFonts w:hint="eastAsia" w:ascii="宋体" w:hAnsi="宋体" w:eastAsia="宋体" w:cs="宋体"/>
          <w:b w:val="0"/>
          <w:bCs w:val="0"/>
          <w:sz w:val="21"/>
          <w:szCs w:val="21"/>
          <w:u w:val="none"/>
          <w:lang w:val="en-US" w:eastAsia="zh-CN"/>
        </w:rPr>
        <w:t>很棒哦！进入教室后，大部分的孩子能够自主将物品整理好，并自己倒牛奶、吃早点。</w:t>
      </w:r>
    </w:p>
    <w:p w14:paraId="7FB95AC2">
      <w:pPr>
        <w:widowControl w:val="0"/>
        <w:numPr>
          <w:ilvl w:val="0"/>
          <w:numId w:val="0"/>
        </w:numPr>
        <w:ind w:firstLine="420" w:firstLineChars="200"/>
        <w:jc w:val="left"/>
        <w:rPr>
          <w:rFonts w:hint="default" w:ascii="宋体" w:hAnsi="宋体" w:eastAsia="宋体" w:cs="宋体"/>
          <w:b w:val="0"/>
          <w:bCs w:val="0"/>
          <w:sz w:val="21"/>
          <w:szCs w:val="21"/>
          <w:u w:val="none"/>
          <w:lang w:val="en-US" w:eastAsia="zh-CN"/>
        </w:rPr>
      </w:pPr>
    </w:p>
    <w:p w14:paraId="001839E8">
      <w:pPr>
        <w:widowControl w:val="0"/>
        <w:numPr>
          <w:ilvl w:val="0"/>
          <w:numId w:val="1"/>
        </w:numPr>
        <w:ind w:leftChars="0"/>
        <w:jc w:val="left"/>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户外活动</w:t>
      </w:r>
    </w:p>
    <w:p w14:paraId="056095EF">
      <w:pPr>
        <w:ind w:firstLine="420" w:firstLineChars="200"/>
        <w:rPr>
          <w:rFonts w:hint="default" w:ascii="宋体" w:hAnsi="宋体" w:eastAsia="宋体" w:cs="宋体"/>
          <w:b/>
          <w:bCs/>
          <w:sz w:val="21"/>
          <w:szCs w:val="21"/>
          <w:vertAlign w:val="baseline"/>
          <w:lang w:val="en-US" w:eastAsia="zh-CN"/>
        </w:rPr>
      </w:pPr>
      <w:r>
        <w:rPr>
          <w:rFonts w:hint="eastAsia" w:ascii="宋体" w:hAnsi="宋体" w:eastAsia="宋体" w:cs="宋体"/>
          <w:b w:val="0"/>
          <w:bCs w:val="0"/>
          <w:sz w:val="21"/>
          <w:szCs w:val="21"/>
          <w:lang w:val="en-US" w:eastAsia="zh-CN"/>
        </w:rPr>
        <w:t>今天我们在轮胎区开展户外活动，能用自己的方式玩轮胎的小朋友是：</w:t>
      </w:r>
      <w:r>
        <w:rPr>
          <w:rFonts w:hint="eastAsia" w:ascii="宋体" w:hAnsi="宋体" w:eastAsia="宋体" w:cs="宋体"/>
          <w:b/>
          <w:bCs/>
          <w:sz w:val="21"/>
          <w:szCs w:val="21"/>
          <w:u w:val="single"/>
          <w:lang w:val="en-US" w:eastAsia="zh-CN"/>
        </w:rPr>
        <w:t>赵翊帆、陆钦瀚、韩凯风、罗恩哲、吕秦川、刘然诺、高翊桐、谢意增、周佳毅、吴  律、曹李安、王启轩、楚慕凡、许米诺、黄馨宁、仇思诺、万佳妮、高依诺、赵诺一、杜妍汐、蔡书歆、李雨佳、赵伊凡、刘沐瑶</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3"/>
        <w:gridCol w:w="2833"/>
        <w:gridCol w:w="2856"/>
      </w:tblGrid>
      <w:tr w14:paraId="7E215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C15D6D3">
            <w:pPr>
              <w:widowControl w:val="0"/>
              <w:numPr>
                <w:ilvl w:val="0"/>
                <w:numId w:val="0"/>
              </w:numPr>
              <w:jc w:val="lef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inline distT="0" distB="0" distL="114300" distR="114300">
                  <wp:extent cx="1631950" cy="1224280"/>
                  <wp:effectExtent l="0" t="0" r="6350" b="7620"/>
                  <wp:docPr id="1" name="图片 1" descr="E:/2024-2025中班下/动态/照片/2.17/IMG_5662.JPGIMG_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2024-2025中班下/动态/照片/2.17/IMG_5662.JPGIMG_5662"/>
                          <pic:cNvPicPr>
                            <a:picLocks noChangeAspect="1"/>
                          </pic:cNvPicPr>
                        </pic:nvPicPr>
                        <pic:blipFill>
                          <a:blip r:embed="rId4"/>
                          <a:srcRect l="26" r="26"/>
                          <a:stretch>
                            <a:fillRect/>
                          </a:stretch>
                        </pic:blipFill>
                        <pic:spPr>
                          <a:xfrm>
                            <a:off x="0" y="0"/>
                            <a:ext cx="1631950" cy="1224280"/>
                          </a:xfrm>
                          <a:prstGeom prst="rect">
                            <a:avLst/>
                          </a:prstGeom>
                        </pic:spPr>
                      </pic:pic>
                    </a:graphicData>
                  </a:graphic>
                </wp:inline>
              </w:drawing>
            </w:r>
          </w:p>
        </w:tc>
        <w:tc>
          <w:tcPr>
            <w:tcW w:w="2841" w:type="dxa"/>
          </w:tcPr>
          <w:p w14:paraId="67ADC37F">
            <w:pPr>
              <w:widowControl w:val="0"/>
              <w:numPr>
                <w:ilvl w:val="0"/>
                <w:numId w:val="0"/>
              </w:numPr>
              <w:jc w:val="lef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inline distT="0" distB="0" distL="114300" distR="114300">
                  <wp:extent cx="1631950" cy="1224280"/>
                  <wp:effectExtent l="0" t="0" r="6350" b="7620"/>
                  <wp:docPr id="2" name="图片 2" descr="E:/2024-2025中班下/动态/照片/2.17/IMG_5663.JPGIMG_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2024-2025中班下/动态/照片/2.17/IMG_5663.JPGIMG_5663"/>
                          <pic:cNvPicPr>
                            <a:picLocks noChangeAspect="1"/>
                          </pic:cNvPicPr>
                        </pic:nvPicPr>
                        <pic:blipFill>
                          <a:blip r:embed="rId5"/>
                          <a:srcRect l="26" r="26"/>
                          <a:stretch>
                            <a:fillRect/>
                          </a:stretch>
                        </pic:blipFill>
                        <pic:spPr>
                          <a:xfrm>
                            <a:off x="0" y="0"/>
                            <a:ext cx="1631950" cy="1224280"/>
                          </a:xfrm>
                          <a:prstGeom prst="rect">
                            <a:avLst/>
                          </a:prstGeom>
                        </pic:spPr>
                      </pic:pic>
                    </a:graphicData>
                  </a:graphic>
                </wp:inline>
              </w:drawing>
            </w:r>
          </w:p>
        </w:tc>
        <w:tc>
          <w:tcPr>
            <w:tcW w:w="2841" w:type="dxa"/>
          </w:tcPr>
          <w:p w14:paraId="5B09E730">
            <w:pPr>
              <w:widowControl w:val="0"/>
              <w:numPr>
                <w:ilvl w:val="0"/>
                <w:numId w:val="0"/>
              </w:numPr>
              <w:jc w:val="lef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inline distT="0" distB="0" distL="114300" distR="114300">
                  <wp:extent cx="1631950" cy="1224280"/>
                  <wp:effectExtent l="0" t="0" r="6350" b="7620"/>
                  <wp:docPr id="3" name="图片 3" descr="E:/2024-2025中班下/动态/照片/2.17/IMG_5667.JPGIMG_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2024-2025中班下/动态/照片/2.17/IMG_5667.JPGIMG_5667"/>
                          <pic:cNvPicPr>
                            <a:picLocks noChangeAspect="1"/>
                          </pic:cNvPicPr>
                        </pic:nvPicPr>
                        <pic:blipFill>
                          <a:blip r:embed="rId6"/>
                          <a:srcRect l="26" r="26"/>
                          <a:stretch>
                            <a:fillRect/>
                          </a:stretch>
                        </pic:blipFill>
                        <pic:spPr>
                          <a:xfrm>
                            <a:off x="0" y="0"/>
                            <a:ext cx="1631950" cy="1224280"/>
                          </a:xfrm>
                          <a:prstGeom prst="rect">
                            <a:avLst/>
                          </a:prstGeom>
                        </pic:spPr>
                      </pic:pic>
                    </a:graphicData>
                  </a:graphic>
                </wp:inline>
              </w:drawing>
            </w:r>
          </w:p>
        </w:tc>
      </w:tr>
      <w:tr w14:paraId="55359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3FDFBE3">
            <w:pPr>
              <w:widowControl w:val="0"/>
              <w:numPr>
                <w:ilvl w:val="0"/>
                <w:numId w:val="0"/>
              </w:numPr>
              <w:jc w:val="lef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inline distT="0" distB="0" distL="114300" distR="114300">
                  <wp:extent cx="1631950" cy="1224280"/>
                  <wp:effectExtent l="0" t="0" r="6350" b="7620"/>
                  <wp:docPr id="4" name="图片 4" descr="E:/2024-2025中班下/动态/照片/2.17/IMG_5671.JPGIMG_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2024-2025中班下/动态/照片/2.17/IMG_5671.JPGIMG_5671"/>
                          <pic:cNvPicPr>
                            <a:picLocks noChangeAspect="1"/>
                          </pic:cNvPicPr>
                        </pic:nvPicPr>
                        <pic:blipFill>
                          <a:blip r:embed="rId7"/>
                          <a:srcRect l="26" r="26"/>
                          <a:stretch>
                            <a:fillRect/>
                          </a:stretch>
                        </pic:blipFill>
                        <pic:spPr>
                          <a:xfrm>
                            <a:off x="0" y="0"/>
                            <a:ext cx="1631950" cy="1224280"/>
                          </a:xfrm>
                          <a:prstGeom prst="rect">
                            <a:avLst/>
                          </a:prstGeom>
                        </pic:spPr>
                      </pic:pic>
                    </a:graphicData>
                  </a:graphic>
                </wp:inline>
              </w:drawing>
            </w:r>
          </w:p>
        </w:tc>
        <w:tc>
          <w:tcPr>
            <w:tcW w:w="2841" w:type="dxa"/>
          </w:tcPr>
          <w:p w14:paraId="16BE16ED">
            <w:pPr>
              <w:widowControl w:val="0"/>
              <w:numPr>
                <w:ilvl w:val="0"/>
                <w:numId w:val="0"/>
              </w:numPr>
              <w:jc w:val="lef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inline distT="0" distB="0" distL="114300" distR="114300">
                  <wp:extent cx="1631950" cy="1224280"/>
                  <wp:effectExtent l="0" t="0" r="6350" b="7620"/>
                  <wp:docPr id="5" name="图片 5" descr="E:/2024-2025中班下/动态/照片/2.17/IMG_5672.JPGIMG_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2024-2025中班下/动态/照片/2.17/IMG_5672.JPGIMG_5672"/>
                          <pic:cNvPicPr>
                            <a:picLocks noChangeAspect="1"/>
                          </pic:cNvPicPr>
                        </pic:nvPicPr>
                        <pic:blipFill>
                          <a:blip r:embed="rId8"/>
                          <a:srcRect l="26" r="26"/>
                          <a:stretch>
                            <a:fillRect/>
                          </a:stretch>
                        </pic:blipFill>
                        <pic:spPr>
                          <a:xfrm>
                            <a:off x="0" y="0"/>
                            <a:ext cx="1631950" cy="1224280"/>
                          </a:xfrm>
                          <a:prstGeom prst="rect">
                            <a:avLst/>
                          </a:prstGeom>
                        </pic:spPr>
                      </pic:pic>
                    </a:graphicData>
                  </a:graphic>
                </wp:inline>
              </w:drawing>
            </w:r>
          </w:p>
        </w:tc>
        <w:tc>
          <w:tcPr>
            <w:tcW w:w="2841" w:type="dxa"/>
          </w:tcPr>
          <w:p w14:paraId="3A3AF4ED">
            <w:pPr>
              <w:widowControl w:val="0"/>
              <w:numPr>
                <w:ilvl w:val="0"/>
                <w:numId w:val="0"/>
              </w:numPr>
              <w:jc w:val="lef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inline distT="0" distB="0" distL="114300" distR="114300">
                  <wp:extent cx="1664335" cy="1248410"/>
                  <wp:effectExtent l="0" t="0" r="12065" b="8890"/>
                  <wp:docPr id="6" name="图片 6" descr="E:/2024-2025中班下/动态/照片/2.17/IMG_5673.JPGIMG_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2024-2025中班下/动态/照片/2.17/IMG_5673.JPGIMG_5673"/>
                          <pic:cNvPicPr>
                            <a:picLocks noChangeAspect="1"/>
                          </pic:cNvPicPr>
                        </pic:nvPicPr>
                        <pic:blipFill>
                          <a:blip r:embed="rId9"/>
                          <a:srcRect l="25" r="25"/>
                          <a:stretch>
                            <a:fillRect/>
                          </a:stretch>
                        </pic:blipFill>
                        <pic:spPr>
                          <a:xfrm>
                            <a:off x="0" y="0"/>
                            <a:ext cx="1664335" cy="1248410"/>
                          </a:xfrm>
                          <a:prstGeom prst="rect">
                            <a:avLst/>
                          </a:prstGeom>
                        </pic:spPr>
                      </pic:pic>
                    </a:graphicData>
                  </a:graphic>
                </wp:inline>
              </w:drawing>
            </w:r>
          </w:p>
        </w:tc>
      </w:tr>
    </w:tbl>
    <w:p w14:paraId="06DD62CB">
      <w:pPr>
        <w:widowControl w:val="0"/>
        <w:numPr>
          <w:ilvl w:val="0"/>
          <w:numId w:val="0"/>
        </w:numPr>
        <w:jc w:val="left"/>
        <w:rPr>
          <w:rFonts w:hint="default" w:ascii="宋体" w:hAnsi="宋体" w:eastAsia="宋体" w:cs="宋体"/>
          <w:b/>
          <w:bCs/>
          <w:sz w:val="21"/>
          <w:szCs w:val="21"/>
          <w:lang w:val="en-US" w:eastAsia="zh-CN"/>
        </w:rPr>
      </w:pPr>
    </w:p>
    <w:p w14:paraId="41F1E112">
      <w:pPr>
        <w:widowControl w:val="0"/>
        <w:numPr>
          <w:ilvl w:val="0"/>
          <w:numId w:val="0"/>
        </w:numPr>
        <w:ind w:leftChars="0"/>
        <w:jc w:val="left"/>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三、集体活动《音乐：好朋友》</w:t>
      </w:r>
    </w:p>
    <w:p w14:paraId="1F8FAF0F">
      <w:pPr>
        <w:widowControl/>
        <w:tabs>
          <w:tab w:val="left" w:pos="360"/>
        </w:tabs>
        <w:spacing w:line="360" w:lineRule="exact"/>
        <w:ind w:firstLine="420" w:firstLineChars="200"/>
        <w:jc w:val="left"/>
        <w:rPr>
          <w:rFonts w:hint="eastAsia" w:ascii="宋体" w:hAnsi="宋体" w:cs="宋体"/>
          <w:b w:val="0"/>
          <w:bCs w:val="0"/>
          <w:szCs w:val="21"/>
        </w:rPr>
      </w:pPr>
      <w:r>
        <w:rPr>
          <w:rFonts w:hint="eastAsia"/>
        </w:rPr>
        <w:t>歌曲《好朋友》是一节歌唱活动。旋律活泼、欢快，节奏比较稳定，歌曲内容讲述了朋友之间互相帮助、互相关心的故事，歌词通俗易懂；全曲前半部分是领唱以及间奏，后部分是齐唱。本节教学活动主要通过让幼儿倾听音乐，</w:t>
      </w:r>
      <w:r>
        <w:rPr>
          <w:rFonts w:hint="eastAsia"/>
          <w:color w:val="000000"/>
        </w:rPr>
        <w:t>感受乐曲的情绪，</w:t>
      </w:r>
      <w:r>
        <w:rPr>
          <w:rFonts w:hint="eastAsia"/>
        </w:rPr>
        <w:t>并利用图谱帮助幼儿理解歌词，学习歌曲</w:t>
      </w:r>
      <w:r>
        <w:rPr>
          <w:rFonts w:hint="eastAsia"/>
          <w:lang w:eastAsia="zh-CN"/>
        </w:rPr>
        <w:t>，</w:t>
      </w:r>
      <w:r>
        <w:rPr>
          <w:rFonts w:hint="eastAsia"/>
          <w:color w:val="000000"/>
        </w:rPr>
        <w:t>体验同伴间互相帮助、团结友爱的情感。</w:t>
      </w:r>
    </w:p>
    <w:p w14:paraId="3722B8B5">
      <w:pPr>
        <w:widowControl w:val="0"/>
        <w:numPr>
          <w:ilvl w:val="0"/>
          <w:numId w:val="0"/>
        </w:numPr>
        <w:ind w:firstLine="420" w:firstLineChars="200"/>
        <w:jc w:val="left"/>
        <w:rPr>
          <w:rFonts w:hint="eastAsia" w:ascii="宋体" w:hAnsi="宋体" w:eastAsia="宋体" w:cs="宋体"/>
          <w:b w:val="0"/>
          <w:bCs w:val="0"/>
          <w:sz w:val="21"/>
          <w:szCs w:val="21"/>
          <w:lang w:val="en-US" w:eastAsia="zh-CN"/>
        </w:rPr>
      </w:pPr>
      <w:r>
        <w:rPr>
          <w:rFonts w:hint="eastAsia"/>
        </w:rPr>
        <w:t>在日常活动中幼儿有互相帮助同伴的事情，所以歌曲的内容幼儿不是很陌生；我班幼儿喜欢跟着音乐唱唱跳跳、听着音乐做动作，但是我班幼儿幼儿在合作表演时缺乏较强的控制能力和倾听习惯能力，创编歌词时有些被动，所以我将借助图谱法供幼儿创编。</w:t>
      </w:r>
      <w:r>
        <w:rPr>
          <w:rFonts w:hint="eastAsia" w:ascii="宋体" w:hAnsi="宋体" w:eastAsia="宋体" w:cs="宋体"/>
          <w:b w:val="0"/>
          <w:bCs w:val="0"/>
          <w:sz w:val="21"/>
          <w:szCs w:val="21"/>
          <w:lang w:val="en-US" w:eastAsia="zh-CN"/>
        </w:rPr>
        <w:t>。</w:t>
      </w:r>
    </w:p>
    <w:p w14:paraId="06B7E941">
      <w:pPr>
        <w:rPr>
          <w:rFonts w:hint="eastAsia"/>
          <w:color w:val="000000"/>
        </w:rPr>
      </w:pPr>
      <w:r>
        <w:rPr>
          <w:rFonts w:hint="eastAsia" w:ascii="宋体" w:hAnsi="宋体" w:eastAsia="宋体" w:cs="宋体"/>
          <w:b w:val="0"/>
          <w:bCs w:val="0"/>
          <w:sz w:val="21"/>
          <w:szCs w:val="21"/>
          <w:u w:val="none"/>
          <w:lang w:val="en-US" w:eastAsia="zh-CN"/>
        </w:rPr>
        <w:t>在活动中</w:t>
      </w:r>
      <w:r>
        <w:rPr>
          <w:rFonts w:hint="eastAsia" w:ascii="宋体" w:hAnsi="宋体" w:eastAsia="宋体" w:cs="宋体"/>
          <w:b/>
          <w:bCs/>
          <w:sz w:val="21"/>
          <w:szCs w:val="21"/>
          <w:u w:val="single"/>
          <w:lang w:val="en-US" w:eastAsia="zh-CN"/>
        </w:rPr>
        <w:t>赵翊帆、陆钦瀚、韩凯风、罗恩哲、吕秦川、刘然诺、高翊桐、谢意增、周佳毅、吴  律、曹李安、王启轩、楚慕凡、许米诺、黄馨宁、仇思诺、万佳妮、高依诺、赵诺一、杜妍汐、蔡书歆、李雨佳、赵伊凡、刘沐瑶</w:t>
      </w:r>
      <w:r>
        <w:rPr>
          <w:rFonts w:hint="eastAsia"/>
          <w:color w:val="000000"/>
        </w:rPr>
        <w:t>能认真倾听音乐，感受乐曲的情绪，体验同伴间互相帮助、团结友爱的情感。</w:t>
      </w:r>
      <w:r>
        <w:rPr>
          <w:rFonts w:hint="eastAsia" w:ascii="宋体" w:hAnsi="宋体" w:eastAsia="宋体" w:cs="宋体"/>
          <w:b/>
          <w:bCs/>
          <w:sz w:val="21"/>
          <w:szCs w:val="21"/>
          <w:u w:val="single"/>
          <w:lang w:val="en-US" w:eastAsia="zh-CN"/>
        </w:rPr>
        <w:t>赵诺一、罗恩哲、韩凯风、楚慕凡、赵翊帆、蔡书歆、王启轩、万佳妮、吕秦川、仇思诺、黄馨宁、刘沐瑶</w:t>
      </w:r>
      <w:r>
        <w:rPr>
          <w:rFonts w:hint="eastAsia"/>
          <w:color w:val="000000"/>
        </w:rPr>
        <w:t>能通过图谱理解歌词，并能够进行大胆创编，在歌曲的间奏处能用动作表达自己对歌曲的理解。</w:t>
      </w:r>
    </w:p>
    <w:p w14:paraId="70DC0B6C">
      <w:pPr>
        <w:rPr>
          <w:rFonts w:hint="eastAsia"/>
          <w:color w:val="000000"/>
        </w:rPr>
      </w:pPr>
    </w:p>
    <w:p w14:paraId="79FEBE88">
      <w:pPr>
        <w:rPr>
          <w:rFonts w:hint="eastAsia"/>
          <w:color w:val="000000"/>
        </w:rPr>
      </w:pPr>
    </w:p>
    <w:p w14:paraId="006196B6">
      <w:pPr>
        <w:rPr>
          <w:rFonts w:hint="eastAsia"/>
          <w:color w:val="000000"/>
        </w:rPr>
      </w:pP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3"/>
        <w:gridCol w:w="2833"/>
        <w:gridCol w:w="2856"/>
      </w:tblGrid>
      <w:tr w14:paraId="25BCE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tcPr>
          <w:p w14:paraId="14D583C2">
            <w:pPr>
              <w:widowControl w:val="0"/>
              <w:numPr>
                <w:ilvl w:val="0"/>
                <w:numId w:val="0"/>
              </w:numPr>
              <w:jc w:val="lef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inline distT="0" distB="0" distL="114300" distR="114300">
                  <wp:extent cx="1631950" cy="1224280"/>
                  <wp:effectExtent l="0" t="0" r="6350" b="7620"/>
                  <wp:docPr id="7" name="图片 7" descr="E:/2024-2025中班下/动态/照片/2.17/IMG_5677.JPGIMG_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2024-2025中班下/动态/照片/2.17/IMG_5677.JPGIMG_5677"/>
                          <pic:cNvPicPr>
                            <a:picLocks noChangeAspect="1"/>
                          </pic:cNvPicPr>
                        </pic:nvPicPr>
                        <pic:blipFill>
                          <a:blip r:embed="rId10"/>
                          <a:srcRect l="26" r="26"/>
                          <a:stretch>
                            <a:fillRect/>
                          </a:stretch>
                        </pic:blipFill>
                        <pic:spPr>
                          <a:xfrm>
                            <a:off x="0" y="0"/>
                            <a:ext cx="1631950" cy="1224280"/>
                          </a:xfrm>
                          <a:prstGeom prst="rect">
                            <a:avLst/>
                          </a:prstGeom>
                        </pic:spPr>
                      </pic:pic>
                    </a:graphicData>
                  </a:graphic>
                </wp:inline>
              </w:drawing>
            </w:r>
          </w:p>
        </w:tc>
        <w:tc>
          <w:tcPr>
            <w:tcW w:w="2833" w:type="dxa"/>
          </w:tcPr>
          <w:p w14:paraId="336D8BA2">
            <w:pPr>
              <w:widowControl w:val="0"/>
              <w:numPr>
                <w:ilvl w:val="0"/>
                <w:numId w:val="0"/>
              </w:numPr>
              <w:jc w:val="lef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inline distT="0" distB="0" distL="114300" distR="114300">
                  <wp:extent cx="1631950" cy="1224280"/>
                  <wp:effectExtent l="0" t="0" r="6350" b="7620"/>
                  <wp:docPr id="8" name="图片 8" descr="E:/2024-2025中班下/动态/照片/2.17/IMG_5679.JPGIMG_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2024-2025中班下/动态/照片/2.17/IMG_5679.JPGIMG_5679"/>
                          <pic:cNvPicPr>
                            <a:picLocks noChangeAspect="1"/>
                          </pic:cNvPicPr>
                        </pic:nvPicPr>
                        <pic:blipFill>
                          <a:blip r:embed="rId11"/>
                          <a:srcRect l="26" r="26"/>
                          <a:stretch>
                            <a:fillRect/>
                          </a:stretch>
                        </pic:blipFill>
                        <pic:spPr>
                          <a:xfrm>
                            <a:off x="0" y="0"/>
                            <a:ext cx="1631950" cy="1224280"/>
                          </a:xfrm>
                          <a:prstGeom prst="rect">
                            <a:avLst/>
                          </a:prstGeom>
                        </pic:spPr>
                      </pic:pic>
                    </a:graphicData>
                  </a:graphic>
                </wp:inline>
              </w:drawing>
            </w:r>
          </w:p>
        </w:tc>
        <w:tc>
          <w:tcPr>
            <w:tcW w:w="2856" w:type="dxa"/>
          </w:tcPr>
          <w:p w14:paraId="59A5AB1A">
            <w:pPr>
              <w:widowControl w:val="0"/>
              <w:numPr>
                <w:ilvl w:val="0"/>
                <w:numId w:val="0"/>
              </w:numPr>
              <w:jc w:val="lef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inline distT="0" distB="0" distL="114300" distR="114300">
                  <wp:extent cx="1631950" cy="1224280"/>
                  <wp:effectExtent l="0" t="0" r="6350" b="7620"/>
                  <wp:docPr id="9" name="图片 9" descr="E:/2024-2025中班下/动态/照片/2.17/IMG_5681.JPGIMG_5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2024-2025中班下/动态/照片/2.17/IMG_5681.JPGIMG_5681"/>
                          <pic:cNvPicPr>
                            <a:picLocks noChangeAspect="1"/>
                          </pic:cNvPicPr>
                        </pic:nvPicPr>
                        <pic:blipFill>
                          <a:blip r:embed="rId12"/>
                          <a:srcRect l="26" r="26"/>
                          <a:stretch>
                            <a:fillRect/>
                          </a:stretch>
                        </pic:blipFill>
                        <pic:spPr>
                          <a:xfrm>
                            <a:off x="0" y="0"/>
                            <a:ext cx="1631950" cy="1224280"/>
                          </a:xfrm>
                          <a:prstGeom prst="rect">
                            <a:avLst/>
                          </a:prstGeom>
                        </pic:spPr>
                      </pic:pic>
                    </a:graphicData>
                  </a:graphic>
                </wp:inline>
              </w:drawing>
            </w:r>
          </w:p>
        </w:tc>
      </w:tr>
    </w:tbl>
    <w:p w14:paraId="12EB909A">
      <w:pPr>
        <w:rPr>
          <w:rFonts w:hint="eastAsia"/>
          <w:color w:val="000000"/>
        </w:rPr>
      </w:pPr>
    </w:p>
    <w:p w14:paraId="033A5F31">
      <w:pPr>
        <w:rPr>
          <w:rFonts w:hint="eastAsia"/>
          <w:color w:val="000000"/>
        </w:rPr>
      </w:pPr>
    </w:p>
    <w:p w14:paraId="3BE48096">
      <w:pPr>
        <w:numPr>
          <w:numId w:val="0"/>
        </w:numPr>
        <w:ind w:leftChars="0"/>
        <w:jc w:val="left"/>
        <w:rPr>
          <w:rFonts w:hint="eastAsia" w:ascii="宋体" w:hAnsi="宋体" w:eastAsia="宋体" w:cs="宋体"/>
          <w:b/>
          <w:bCs/>
          <w:kern w:val="0"/>
          <w:sz w:val="21"/>
          <w:szCs w:val="21"/>
          <w:lang w:val="en-US" w:eastAsia="zh-CN"/>
        </w:rPr>
      </w:pPr>
      <w:r>
        <w:rPr>
          <w:rFonts w:hint="eastAsia" w:ascii="宋体" w:hAnsi="宋体" w:eastAsia="宋体" w:cs="宋体"/>
          <w:b/>
          <w:bCs/>
          <w:kern w:val="0"/>
          <w:sz w:val="21"/>
          <w:szCs w:val="21"/>
          <w:lang w:val="en-US" w:eastAsia="zh-CN"/>
        </w:rPr>
        <w:t>四、生活活动</w:t>
      </w:r>
    </w:p>
    <w:p w14:paraId="03A06E90">
      <w:pPr>
        <w:ind w:firstLine="420" w:firstLineChars="200"/>
        <w:rPr>
          <w:rFonts w:hint="eastAsia" w:ascii="宋体" w:hAnsi="宋体" w:eastAsia="宋体" w:cs="宋体"/>
          <w:b w:val="0"/>
          <w:bCs w:val="0"/>
          <w:kern w:val="0"/>
          <w:sz w:val="24"/>
          <w:szCs w:val="24"/>
          <w:u w:val="none"/>
          <w:lang w:val="en-US" w:eastAsia="zh-CN"/>
        </w:rPr>
      </w:pPr>
      <w:r>
        <w:rPr>
          <w:rFonts w:hint="eastAsia" w:ascii="宋体" w:hAnsi="宋体" w:eastAsia="宋体" w:cs="宋体"/>
          <w:kern w:val="0"/>
          <w:sz w:val="21"/>
          <w:szCs w:val="21"/>
        </w:rPr>
        <w:t>今天午饭吃的</w:t>
      </w:r>
      <w:r>
        <w:rPr>
          <w:rFonts w:hint="eastAsia" w:ascii="宋体" w:hAnsi="宋体" w:eastAsia="宋体" w:cs="宋体"/>
          <w:sz w:val="21"/>
          <w:szCs w:val="21"/>
          <w:lang w:val="en-US" w:eastAsia="zh-CN"/>
        </w:rPr>
        <w:t>是玉米饭、糖醋排骨、大白菜炒油面筋、西湖牛肉羹</w:t>
      </w:r>
      <w:r>
        <w:rPr>
          <w:rFonts w:hint="eastAsia" w:ascii="宋体" w:hAnsi="宋体" w:eastAsia="宋体" w:cs="宋体"/>
          <w:kern w:val="0"/>
          <w:sz w:val="21"/>
          <w:szCs w:val="21"/>
          <w:lang w:eastAsia="zh-CN"/>
        </w:rPr>
        <w:t>。</w:t>
      </w:r>
      <w:r>
        <w:rPr>
          <w:rFonts w:hint="eastAsia" w:ascii="宋体" w:hAnsi="宋体" w:eastAsia="宋体" w:cs="宋体"/>
          <w:kern w:val="0"/>
          <w:sz w:val="21"/>
          <w:szCs w:val="21"/>
          <w:lang w:val="en-US" w:eastAsia="zh-CN"/>
        </w:rPr>
        <w:t>今天午饭中</w:t>
      </w:r>
      <w:r>
        <w:rPr>
          <w:rFonts w:hint="eastAsia" w:ascii="宋体" w:hAnsi="宋体" w:eastAsia="宋体" w:cs="宋体"/>
          <w:b w:val="0"/>
          <w:bCs w:val="0"/>
          <w:kern w:val="0"/>
          <w:sz w:val="21"/>
          <w:szCs w:val="21"/>
          <w:u w:val="none"/>
          <w:lang w:val="en-US" w:eastAsia="zh-CN"/>
        </w:rPr>
        <w:t>，</w:t>
      </w:r>
      <w:r>
        <w:rPr>
          <w:rFonts w:hint="eastAsia" w:ascii="宋体" w:hAnsi="宋体" w:eastAsia="宋体" w:cs="宋体"/>
          <w:b/>
          <w:bCs/>
          <w:sz w:val="21"/>
          <w:szCs w:val="21"/>
          <w:u w:val="single"/>
          <w:lang w:val="en-US" w:eastAsia="zh-CN"/>
        </w:rPr>
        <w:t>赵翊帆、陆钦瀚、韩凯风、罗恩哲、吕秦川、刘然诺、谢意增、周佳毅、吴  律、曹李安、许米诺、黄馨宁、仇思诺、高依诺、赵诺一、杜妍汐、蔡书歆、李雨佳、赵伊凡、刘沐瑶</w:t>
      </w:r>
      <w:r>
        <w:rPr>
          <w:rFonts w:hint="eastAsia" w:ascii="宋体" w:hAnsi="宋体" w:eastAsia="宋体" w:cs="宋体"/>
          <w:b w:val="0"/>
          <w:bCs w:val="0"/>
          <w:kern w:val="0"/>
          <w:sz w:val="21"/>
          <w:szCs w:val="21"/>
          <w:u w:val="none"/>
          <w:lang w:val="en-US" w:eastAsia="zh-CN"/>
        </w:rPr>
        <w:t>都能够快速吃完自己的饭、菜和汤，为你们点赞！</w:t>
      </w:r>
    </w:p>
    <w:p w14:paraId="5B02FBEA">
      <w:pPr>
        <w:numPr>
          <w:numId w:val="0"/>
        </w:numPr>
        <w:ind w:leftChars="0" w:firstLine="420" w:firstLineChars="200"/>
        <w:jc w:val="left"/>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下午：</w:t>
      </w:r>
      <w:r>
        <w:rPr>
          <w:rFonts w:hint="eastAsia" w:ascii="宋体" w:hAnsi="宋体" w:eastAsia="宋体" w:cs="宋体"/>
          <w:sz w:val="21"/>
          <w:szCs w:val="21"/>
          <w:lang w:val="en-US" w:eastAsia="zh-CN"/>
        </w:rPr>
        <w:t>今天的</w:t>
      </w:r>
      <w:r>
        <w:rPr>
          <w:rFonts w:hint="default" w:ascii="宋体" w:hAnsi="宋体" w:eastAsia="宋体" w:cs="宋体"/>
          <w:sz w:val="21"/>
          <w:szCs w:val="21"/>
          <w:lang w:val="en-US" w:eastAsia="zh-CN"/>
        </w:rPr>
        <w:t>午点是青菜肉丝面、香蕉、蓝莓。</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3"/>
        <w:gridCol w:w="2833"/>
        <w:gridCol w:w="2856"/>
      </w:tblGrid>
      <w:tr w14:paraId="07A03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33" w:type="dxa"/>
          </w:tcPr>
          <w:p w14:paraId="3760D20B">
            <w:pPr>
              <w:widowControl w:val="0"/>
              <w:numPr>
                <w:ilvl w:val="0"/>
                <w:numId w:val="0"/>
              </w:numPr>
              <w:jc w:val="lef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inline distT="0" distB="0" distL="114300" distR="114300">
                  <wp:extent cx="1631950" cy="1224280"/>
                  <wp:effectExtent l="0" t="0" r="6350" b="7620"/>
                  <wp:docPr id="13" name="图片 13" descr="E:/2024-2025中班下/动态/照片/2.17/81e9e3deed973a6c1ec100b49ced734d.png81e9e3deed973a6c1ec100b49ced73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2024-2025中班下/动态/照片/2.17/81e9e3deed973a6c1ec100b49ced734d.png81e9e3deed973a6c1ec100b49ced734d"/>
                          <pic:cNvPicPr>
                            <a:picLocks noChangeAspect="1"/>
                          </pic:cNvPicPr>
                        </pic:nvPicPr>
                        <pic:blipFill>
                          <a:blip r:embed="rId13"/>
                          <a:srcRect l="26" r="26"/>
                          <a:stretch>
                            <a:fillRect/>
                          </a:stretch>
                        </pic:blipFill>
                        <pic:spPr>
                          <a:xfrm>
                            <a:off x="0" y="0"/>
                            <a:ext cx="1631950" cy="1224280"/>
                          </a:xfrm>
                          <a:prstGeom prst="rect">
                            <a:avLst/>
                          </a:prstGeom>
                        </pic:spPr>
                      </pic:pic>
                    </a:graphicData>
                  </a:graphic>
                </wp:inline>
              </w:drawing>
            </w:r>
          </w:p>
        </w:tc>
        <w:tc>
          <w:tcPr>
            <w:tcW w:w="2833" w:type="dxa"/>
          </w:tcPr>
          <w:p w14:paraId="057C40E7">
            <w:pPr>
              <w:widowControl w:val="0"/>
              <w:numPr>
                <w:ilvl w:val="0"/>
                <w:numId w:val="0"/>
              </w:numPr>
              <w:jc w:val="lef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inline distT="0" distB="0" distL="114300" distR="114300">
                  <wp:extent cx="1631950" cy="1224280"/>
                  <wp:effectExtent l="0" t="0" r="6350" b="7620"/>
                  <wp:docPr id="14" name="图片 14" descr="E:/2024-2025中班下/动态/照片/2.17/ec227649bf0e50bc629e91e437d9f485.pngec227649bf0e50bc629e91e437d9f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2024-2025中班下/动态/照片/2.17/ec227649bf0e50bc629e91e437d9f485.pngec227649bf0e50bc629e91e437d9f485"/>
                          <pic:cNvPicPr>
                            <a:picLocks noChangeAspect="1"/>
                          </pic:cNvPicPr>
                        </pic:nvPicPr>
                        <pic:blipFill>
                          <a:blip r:embed="rId14"/>
                          <a:srcRect l="26" r="26"/>
                          <a:stretch>
                            <a:fillRect/>
                          </a:stretch>
                        </pic:blipFill>
                        <pic:spPr>
                          <a:xfrm>
                            <a:off x="0" y="0"/>
                            <a:ext cx="1631950" cy="1224280"/>
                          </a:xfrm>
                          <a:prstGeom prst="rect">
                            <a:avLst/>
                          </a:prstGeom>
                        </pic:spPr>
                      </pic:pic>
                    </a:graphicData>
                  </a:graphic>
                </wp:inline>
              </w:drawing>
            </w:r>
          </w:p>
        </w:tc>
        <w:tc>
          <w:tcPr>
            <w:tcW w:w="2856" w:type="dxa"/>
          </w:tcPr>
          <w:p w14:paraId="1EB107E9">
            <w:pPr>
              <w:widowControl w:val="0"/>
              <w:numPr>
                <w:ilvl w:val="0"/>
                <w:numId w:val="0"/>
              </w:numPr>
              <w:jc w:val="left"/>
              <w:rPr>
                <w:rFonts w:hint="default" w:ascii="宋体" w:hAnsi="宋体" w:eastAsia="宋体" w:cs="宋体"/>
                <w:b/>
                <w:bCs/>
                <w:sz w:val="21"/>
                <w:szCs w:val="21"/>
                <w:vertAlign w:val="baseline"/>
                <w:lang w:val="en-US" w:eastAsia="zh-CN"/>
              </w:rPr>
            </w:pPr>
          </w:p>
        </w:tc>
      </w:tr>
    </w:tbl>
    <w:p w14:paraId="2923274F">
      <w:pPr>
        <w:numPr>
          <w:numId w:val="0"/>
        </w:numPr>
        <w:ind w:leftChars="0" w:firstLine="420" w:firstLineChars="200"/>
        <w:jc w:val="left"/>
        <w:rPr>
          <w:rFonts w:hint="default" w:ascii="宋体" w:hAnsi="宋体" w:eastAsia="宋体" w:cs="宋体"/>
          <w:sz w:val="21"/>
          <w:szCs w:val="21"/>
          <w:lang w:val="en-US" w:eastAsia="zh-CN"/>
        </w:rPr>
      </w:pPr>
    </w:p>
    <w:p w14:paraId="5C14992F">
      <w:pPr>
        <w:numPr>
          <w:numId w:val="0"/>
        </w:numPr>
        <w:ind w:leftChars="0" w:firstLine="420" w:firstLineChars="200"/>
        <w:jc w:val="left"/>
        <w:rPr>
          <w:rFonts w:hint="default" w:ascii="宋体" w:hAnsi="宋体" w:eastAsia="宋体" w:cs="宋体"/>
          <w:sz w:val="21"/>
          <w:szCs w:val="21"/>
          <w:lang w:val="en-US" w:eastAsia="zh-CN"/>
        </w:rPr>
      </w:pPr>
    </w:p>
    <w:p w14:paraId="5F405F44">
      <w:pPr>
        <w:rPr>
          <w:rFonts w:hint="default"/>
          <w:color w:val="000000"/>
          <w:lang w:val="en-US" w:eastAsia="zh-CN"/>
        </w:rPr>
      </w:pPr>
    </w:p>
    <w:p w14:paraId="46EBE89D">
      <w:pPr>
        <w:widowControl w:val="0"/>
        <w:numPr>
          <w:ilvl w:val="0"/>
          <w:numId w:val="0"/>
        </w:numPr>
        <w:jc w:val="left"/>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四、请你关注</w:t>
      </w:r>
    </w:p>
    <w:p w14:paraId="202D7F2B">
      <w:pPr>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1.今天开始上延时班，放学时间为4点40分请大家准时来接孩子。</w:t>
      </w:r>
    </w:p>
    <w:p w14:paraId="56B743CD">
      <w:pPr>
        <w:ind w:firstLine="420" w:firstLineChars="200"/>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2.给孩子准备好温水喝吸汗巾。</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3D4368"/>
    <w:multiLevelType w:val="singleLevel"/>
    <w:tmpl w:val="B03D4368"/>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YxYzIzYWJlODlhMDBhYWYyZmY4YjM4ZjAwZmY4NjYifQ=="/>
  </w:docVars>
  <w:rsids>
    <w:rsidRoot w:val="00000000"/>
    <w:rsid w:val="03415F2E"/>
    <w:rsid w:val="048D1CF1"/>
    <w:rsid w:val="058B7C0E"/>
    <w:rsid w:val="065C3ABD"/>
    <w:rsid w:val="0710145F"/>
    <w:rsid w:val="08850C01"/>
    <w:rsid w:val="0ABA7AE0"/>
    <w:rsid w:val="0C9E5A73"/>
    <w:rsid w:val="0D9C613B"/>
    <w:rsid w:val="0EB9159E"/>
    <w:rsid w:val="1018651A"/>
    <w:rsid w:val="12E072D9"/>
    <w:rsid w:val="15722EB2"/>
    <w:rsid w:val="16866FCD"/>
    <w:rsid w:val="1979677A"/>
    <w:rsid w:val="19A62BE3"/>
    <w:rsid w:val="1B074AEC"/>
    <w:rsid w:val="1E655C3C"/>
    <w:rsid w:val="21885249"/>
    <w:rsid w:val="223018D6"/>
    <w:rsid w:val="225C13F1"/>
    <w:rsid w:val="22713026"/>
    <w:rsid w:val="245B7303"/>
    <w:rsid w:val="263526C2"/>
    <w:rsid w:val="280A26AE"/>
    <w:rsid w:val="2A6D34A8"/>
    <w:rsid w:val="2CFD6C77"/>
    <w:rsid w:val="2D2D4C42"/>
    <w:rsid w:val="2DC44D90"/>
    <w:rsid w:val="2DFE0923"/>
    <w:rsid w:val="2E05395D"/>
    <w:rsid w:val="352C7CD6"/>
    <w:rsid w:val="356036FB"/>
    <w:rsid w:val="35D30BD1"/>
    <w:rsid w:val="36734025"/>
    <w:rsid w:val="3A285B15"/>
    <w:rsid w:val="3CDC4153"/>
    <w:rsid w:val="3D1B34B3"/>
    <w:rsid w:val="40927AE9"/>
    <w:rsid w:val="41417B3F"/>
    <w:rsid w:val="41AD023F"/>
    <w:rsid w:val="430C7A15"/>
    <w:rsid w:val="43607ED2"/>
    <w:rsid w:val="45CD6E41"/>
    <w:rsid w:val="48C2026E"/>
    <w:rsid w:val="50153B7F"/>
    <w:rsid w:val="50A92DF6"/>
    <w:rsid w:val="50DA7713"/>
    <w:rsid w:val="53F36F14"/>
    <w:rsid w:val="54604909"/>
    <w:rsid w:val="55092B22"/>
    <w:rsid w:val="55F12442"/>
    <w:rsid w:val="565E39A4"/>
    <w:rsid w:val="56F54A10"/>
    <w:rsid w:val="595E0345"/>
    <w:rsid w:val="59D9610E"/>
    <w:rsid w:val="5D1C397A"/>
    <w:rsid w:val="5DC27FC2"/>
    <w:rsid w:val="5DDB198D"/>
    <w:rsid w:val="5EE7428D"/>
    <w:rsid w:val="5F414E73"/>
    <w:rsid w:val="60B44CEE"/>
    <w:rsid w:val="62496AE0"/>
    <w:rsid w:val="665C1635"/>
    <w:rsid w:val="673B2D14"/>
    <w:rsid w:val="67F25381"/>
    <w:rsid w:val="695117D0"/>
    <w:rsid w:val="6AEF34F2"/>
    <w:rsid w:val="705E288D"/>
    <w:rsid w:val="7235674F"/>
    <w:rsid w:val="72980C69"/>
    <w:rsid w:val="73DE7B7C"/>
    <w:rsid w:val="74BC0417"/>
    <w:rsid w:val="759F467B"/>
    <w:rsid w:val="77BA5330"/>
    <w:rsid w:val="7B706664"/>
    <w:rsid w:val="7CD47424"/>
    <w:rsid w:val="7EE849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99"/>
    <w:pPr>
      <w:widowControl/>
      <w:spacing w:before="100" w:beforeAutospacing="1" w:after="100" w:afterAutospacing="1"/>
      <w:jc w:val="left"/>
    </w:pPr>
    <w:rPr>
      <w:rFonts w:ascii="宋体" w:hAnsi="宋体" w:cs="宋体"/>
      <w:kern w:val="0"/>
      <w:sz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qFormat/>
    <w:uiPriority w:val="0"/>
    <w:rPr>
      <w:color w:val="136EC2"/>
      <w:u w:val="single"/>
    </w:rPr>
  </w:style>
  <w:style w:type="paragraph" w:customStyle="1" w:styleId="7">
    <w:name w:val="reader-word-layer reader-word-s1-3"/>
    <w:basedOn w:val="1"/>
    <w:qFormat/>
    <w:uiPriority w:val="0"/>
    <w:pPr>
      <w:widowControl/>
      <w:spacing w:before="100" w:beforeAutospacing="1" w:after="100" w:afterAutospacing="1"/>
      <w:jc w:val="left"/>
    </w:pPr>
    <w:rPr>
      <w:rFonts w:ascii="宋体" w:hAnsi="宋体" w:cs="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751</Words>
  <Characters>763</Characters>
  <Lines>0</Lines>
  <Paragraphs>0</Paragraphs>
  <TotalTime>4</TotalTime>
  <ScaleCrop>false</ScaleCrop>
  <LinksUpToDate>false</LinksUpToDate>
  <CharactersWithSpaces>770</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2024-10-09T05:01:00Z</dcterms:created>
  <dc:creator>86159</dc:creator>
  <cp:lastModifiedBy>惢</cp:lastModifiedBy>
  <cp:lastPrinted>2025-01-09T04:45:00Z</cp:lastPrinted>
  <dcterms:modified xsi:type="dcterms:W3CDTF">2025-02-17T05:02:22Z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5290010AAE7E44539F9031AA13B5E03E_13</vt:lpwstr>
  </property>
  <property fmtid="{D5CDD505-2E9C-101B-9397-08002B2CF9AE}" pid="4" name="KSOTemplateDocerSaveRecord">
    <vt:lpwstr>eyJoZGlkIjoiMmRlZGUyMGIxYjI2NDY2ZjYxMWIzOTI0OTNhNmI3MmUiLCJ1c2VySWQiOiI1Mjc1NTcyNjUifQ==</vt:lpwstr>
  </property>
</Properties>
</file>