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2.18）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今天全勤哦，今天来园时立晔和汪锦妍小朋友有哭闹情绪，进入班级五分钟后平静下来融入集体</w:t>
      </w:r>
      <w:r>
        <w:rPr>
          <w:rFonts w:hint="eastAsia" w:asciiTheme="minorEastAsia" w:hAnsiTheme="minorEastAsia" w:cstheme="minorEastAsia"/>
          <w:b/>
          <w:bCs/>
          <w:szCs w:val="21"/>
          <w:lang w:val="en-US" w:eastAsia="zh-CN"/>
        </w:rPr>
        <w:t>。</w:t>
      </w:r>
    </w:p>
    <w:p w14:paraId="1F8AC5D3">
      <w:p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</w:t>
      </w:r>
    </w:p>
    <w:p w14:paraId="7D410CAB">
      <w:pPr>
        <w:ind w:firstLine="420" w:firstLineChars="200"/>
        <w:rPr>
          <w:rFonts w:hint="default" w:ascii="Calibri" w:hAnsi="Calibri" w:cs="Calibri"/>
          <w:szCs w:val="21"/>
          <w:lang w:val="en-US" w:eastAsia="zh-CN"/>
        </w:rPr>
      </w:pPr>
      <w:r>
        <w:rPr>
          <w:rFonts w:hint="eastAsia" w:ascii="Calibri" w:hAnsi="Calibri" w:cs="Calibri"/>
          <w:szCs w:val="21"/>
          <w:lang w:val="en-US" w:eastAsia="zh-CN"/>
        </w:rPr>
        <w:t>区域游戏中，宝贝们自主拼搭自己想做出的作品。遇到问题也能够主动寻求老师的帮助~真棒！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76BD34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542B5D4E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9" name="图片 9" descr="IMG_6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687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5DAD5A88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7" name="图片 7" descr="IMG_6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687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72ACF8B2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0" name="图片 10" descr="IMG_6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687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B697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612F151A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3" name="图片 13" descr="IMG_6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686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52C9B234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2" name="图片 12" descr="IMG_6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686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21458936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1" name="图片 11" descr="IMG_6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687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715A27">
      <w:pPr>
        <w:ind w:firstLine="420" w:firstLineChars="200"/>
        <w:rPr>
          <w:rFonts w:hint="default" w:ascii="Calibri" w:hAnsi="Calibri" w:cs="Calibri"/>
          <w:szCs w:val="21"/>
          <w:lang w:val="en-US" w:eastAsia="zh-CN"/>
        </w:rPr>
      </w:pPr>
    </w:p>
    <w:p w14:paraId="7267F3A2">
      <w:pPr>
        <w:numPr>
          <w:ilvl w:val="0"/>
          <w:numId w:val="0"/>
        </w:numPr>
        <w:rPr>
          <w:rFonts w:hint="default" w:ascii="Arial" w:hAnsi="Arial" w:cs="Arial"/>
          <w:szCs w:val="21"/>
          <w:shd w:val="clear" w:color="auto" w:fill="FFFFFF"/>
          <w:lang w:val="en-US" w:eastAsia="zh-CN"/>
        </w:rPr>
      </w:pPr>
    </w:p>
    <w:p w14:paraId="5F52E84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二、户外游戏情况</w:t>
      </w:r>
    </w:p>
    <w:p w14:paraId="48067EB6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1.户外介绍：今天孩子们选择的是滑滑梯，滑滑梯是一项综合性器材，孩子们可以钻爬、攀爬、滑行，运动前所有小朋友都能去小便，有序排队进游戏场地，游戏过程中孩子们能够遵守游戏规则，有的独立游戏，有的能与同伴一起游戏，当休息的音乐响起时，孩子们能够主动去喝水，游戏结束后能够自主排队。</w:t>
      </w:r>
    </w:p>
    <w:p w14:paraId="32D566B5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2.户外图片：</w:t>
      </w:r>
    </w:p>
    <w:tbl>
      <w:tblPr>
        <w:tblStyle w:val="6"/>
        <w:tblpPr w:leftFromText="180" w:rightFromText="180" w:vertAnchor="text" w:horzAnchor="page" w:tblpX="1045" w:tblpY="575"/>
        <w:tblOverlap w:val="never"/>
        <w:tblW w:w="957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9"/>
        <w:gridCol w:w="3204"/>
        <w:gridCol w:w="2989"/>
      </w:tblGrid>
      <w:tr w14:paraId="513DF2DA">
        <w:trPr>
          <w:trHeight w:val="2328" w:hRule="atLeast"/>
        </w:trPr>
        <w:tc>
          <w:tcPr>
            <w:tcW w:w="3379" w:type="dxa"/>
          </w:tcPr>
          <w:p w14:paraId="140792DC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1059815" cy="1413510"/>
                  <wp:effectExtent l="0" t="0" r="6985" b="8890"/>
                  <wp:docPr id="16" name="图片 16" descr="IMG_6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89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141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</w:tcPr>
          <w:p w14:paraId="3949D4E7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15" name="图片 15" descr="IMG_6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69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</w:tcPr>
          <w:p w14:paraId="5E732F5F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14" name="图片 14" descr="IMG_6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690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EF77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379" w:type="dxa"/>
          </w:tcPr>
          <w:p w14:paraId="254176C2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19" name="图片 19" descr="IMG_6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688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</w:tcPr>
          <w:p w14:paraId="13469454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18" name="图片 18" descr="IMG_6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688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</w:tcPr>
          <w:p w14:paraId="3C831798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1158875" cy="1545590"/>
                  <wp:effectExtent l="0" t="0" r="9525" b="3810"/>
                  <wp:docPr id="17" name="图片 17" descr="IMG_6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689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875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071F71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721C7918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三、集体活动情况：语言《我的家》</w:t>
      </w:r>
    </w:p>
    <w:p w14:paraId="358FBD25">
      <w:pPr>
        <w:spacing w:line="320" w:lineRule="exact"/>
        <w:ind w:firstLine="420" w:firstLineChars="200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家庭成员是</w:t>
      </w:r>
      <w:r>
        <w:rPr>
          <w:rFonts w:hint="eastAsia" w:ascii="宋体" w:hAnsi="宋体" w:eastAsia="宋体" w:cs="宋体"/>
          <w:sz w:val="21"/>
          <w:szCs w:val="21"/>
        </w:rPr>
        <w:fldChar w:fldCharType="begin"/>
      </w:r>
      <w:r>
        <w:rPr>
          <w:rFonts w:hint="eastAsia" w:ascii="宋体" w:hAnsi="宋体" w:eastAsia="宋体" w:cs="宋体"/>
          <w:sz w:val="21"/>
          <w:szCs w:val="21"/>
        </w:rPr>
        <w:instrText xml:space="preserve"> HYPERLINK "http://youer.1kejian.com/" \t "_blank" </w:instrText>
      </w:r>
      <w:r>
        <w:rPr>
          <w:rFonts w:hint="eastAsia" w:ascii="宋体" w:hAnsi="宋体" w:eastAsia="宋体" w:cs="宋体"/>
          <w:sz w:val="21"/>
          <w:szCs w:val="21"/>
        </w:rPr>
        <w:fldChar w:fldCharType="separate"/>
      </w:r>
      <w:r>
        <w:rPr>
          <w:rStyle w:val="8"/>
          <w:rFonts w:hint="eastAsia" w:ascii="宋体" w:hAnsi="宋体" w:eastAsia="宋体" w:cs="宋体"/>
          <w:color w:val="000000"/>
          <w:sz w:val="21"/>
          <w:szCs w:val="21"/>
          <w:u w:val="none"/>
        </w:rPr>
        <w:t>幼儿</w:t>
      </w:r>
      <w:r>
        <w:rPr>
          <w:rStyle w:val="8"/>
          <w:rFonts w:hint="eastAsia" w:ascii="宋体" w:hAnsi="宋体" w:eastAsia="宋体" w:cs="宋体"/>
          <w:color w:val="000000"/>
          <w:sz w:val="21"/>
          <w:szCs w:val="21"/>
          <w:u w:val="none"/>
        </w:rPr>
        <w:fldChar w:fldCharType="end"/>
      </w:r>
      <w:r>
        <w:rPr>
          <w:rFonts w:hint="eastAsia" w:ascii="宋体" w:hAnsi="宋体" w:eastAsia="宋体" w:cs="宋体"/>
          <w:color w:val="000000"/>
          <w:sz w:val="21"/>
          <w:szCs w:val="21"/>
        </w:rPr>
        <w:t>最亲近的人，我们根据小班幼儿的年龄特点，从幼儿最熟悉的人开始，</w:t>
      </w:r>
      <w:r>
        <w:rPr>
          <w:rFonts w:hint="eastAsia" w:ascii="宋体" w:hAnsi="宋体" w:eastAsia="宋体" w:cs="宋体"/>
          <w:sz w:val="21"/>
          <w:szCs w:val="21"/>
        </w:rPr>
        <w:t>让幼儿初步了解家庭成员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sz w:val="21"/>
          <w:szCs w:val="21"/>
        </w:rPr>
        <w:t>特别是爸爸妈妈的工作，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感受爸爸妈妈工作的辛苦，激发</w:t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幼儿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关心父母家人</w:t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的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情感。本</w:t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次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活动鼓励幼儿大胆地在集体面前介绍自己的家庭住址、成员、父母的姓名和职业，重在激发</w:t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幼儿的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情感</w:t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表达。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通过活动引导孩子关心家人、爱父母。</w:t>
      </w:r>
    </w:p>
    <w:p w14:paraId="62C1923F">
      <w:pPr>
        <w:spacing w:line="320" w:lineRule="exact"/>
        <w:ind w:firstLine="420" w:firstLineChars="200"/>
        <w:rPr>
          <w:rFonts w:hint="default" w:ascii="宋体" w:hAnsi="宋体" w:eastAsia="宋体" w:cs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活动中带照片的小朋友均能根据照片介绍家庭中主要成员有谁，其中</w:t>
      </w:r>
      <w:r>
        <w:rPr>
          <w:rFonts w:hint="eastAsia" w:ascii="宋体" w:hAnsi="宋体" w:eastAsia="宋体" w:cs="宋体"/>
          <w:color w:val="000000"/>
          <w:sz w:val="21"/>
          <w:szCs w:val="21"/>
          <w:u w:val="single"/>
          <w:lang w:val="en-US" w:eastAsia="zh-CN"/>
        </w:rPr>
        <w:t>陈衍、彭璟沅、梅雨菲、刘慕汐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能结合照片场景完整讲述。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584BBE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1E294B10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1" name="图片 21" descr="IMG_6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693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33105EBD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20" name="图片 20" descr="IMG_6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693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053110E3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2" name="图片 22" descr="IMG_6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693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022B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600730A6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5" name="图片 25" descr="IMG_6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691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4364102D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4" name="图片 24" descr="IMG_6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691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1BFFCCCE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3" name="图片 23" descr="IMG_6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692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1F3F6E">
      <w:pPr>
        <w:jc w:val="both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</w:p>
    <w:p w14:paraId="609D0A71">
      <w:pPr>
        <w:ind w:firstLine="420" w:firstLineChars="200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五、家园联系：</w:t>
      </w:r>
    </w:p>
    <w:p w14:paraId="640C232E">
      <w:pPr>
        <w:ind w:firstLine="420" w:firstLineChars="200"/>
        <w:rPr>
          <w:rFonts w:hint="eastAsia" w:asciiTheme="minorEastAsia" w:hAnsiTheme="minorEastAsia" w:cstheme="minorEastAsia"/>
          <w:b w:val="0"/>
          <w:bCs w:val="0"/>
          <w:szCs w:val="21"/>
          <w:u w:val="none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1.请大家及时检查宝贝的指甲，发现指甲过长的要及时修剪，养成良好的卫生习惯哦。</w:t>
      </w:r>
    </w:p>
    <w:p w14:paraId="0FCD02B2">
      <w:pPr>
        <w:spacing w:line="360" w:lineRule="exact"/>
        <w:ind w:firstLine="420"/>
        <w:jc w:val="left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2.开学缴费工作已开始，请家长及时关注群内消息。</w:t>
      </w:r>
      <w:bookmarkStart w:id="0" w:name="_GoBack"/>
      <w:bookmarkEnd w:id="0"/>
    </w:p>
    <w:p w14:paraId="06939049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7BB1A8B"/>
    <w:rsid w:val="2B6A7233"/>
    <w:rsid w:val="2BC74EA2"/>
    <w:rsid w:val="2C456B97"/>
    <w:rsid w:val="2D1F4090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F10ED8"/>
    <w:rsid w:val="7EB937A4"/>
    <w:rsid w:val="7FFFD4E6"/>
    <w:rsid w:val="AFBC7D1F"/>
    <w:rsid w:val="BF59A34B"/>
    <w:rsid w:val="F3FB21A1"/>
    <w:rsid w:val="FBE7678D"/>
    <w:rsid w:val="FDFE5BEC"/>
    <w:rsid w:val="FF7FF0E3"/>
    <w:rsid w:val="FFA6265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0"/>
    <w:rPr>
      <w:color w:val="0000FF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377</Words>
  <Characters>387</Characters>
  <Lines>7</Lines>
  <Paragraphs>2</Paragraphs>
  <TotalTime>4</TotalTime>
  <ScaleCrop>false</ScaleCrop>
  <LinksUpToDate>false</LinksUpToDate>
  <CharactersWithSpaces>388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2021-09-24T21:20:00Z</dcterms:created>
  <dc:creator>john</dc:creator>
  <cp:lastModifiedBy>莫莫兮露矣</cp:lastModifiedBy>
  <dcterms:modified xsi:type="dcterms:W3CDTF">2025-02-18T14:46:30Z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39579FFB49F5B6BAC62CB46716787066_43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