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-879475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2月18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2.入园情况：今天晨间入园时间，绝大多数孩子都能较开心地入园，并和老师打招呼。个别宝贝入园有一定的情绪，在安抚下能够较快缓解。入园后幼儿自主放水杯、吃早点、玩区域，一切井然有序。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的区域游戏时间，绝大多数宝贝们都能根据自己的喜好选择喜欢的区域进行游戏。丁苏予、邵清玥、张静彤、孙悦选择了娃娃家；贾栩然、彭屹知、邓江宁选择了美工区；陈意、杨子沐、田初阳、包金萱、李兴宸、谢芃煜选择了益智区；左烽佑、洪开澈、徐鲲选择了建构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18" name="图片 18" descr="52c363c12e55f820f71965b02ce6e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2c363c12e55f820f71965b02ce6e6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我们一起来玩烧饭游戏吧！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19" name="图片 19" descr="bde2a1c7f781a24b1546b462db28d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bde2a1c7f781a24b1546b462db28d6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贴纸画真好玩！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20" name="图片 20" descr="aab6190ab2518b5e5654fa4566969f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ab6190ab2518b5e5654fa4566969f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我们都喜欢益智区的游戏。</w:t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三、集体活动——数学《这是我的家》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空间方位是一个关系概念，辨别时必须以一定的参照物（主体或客体）为标准，因此，它具有相对性。本次活动通过让孩子观察图片、说说物体相对方位，如正确使用XX在XX的“上面、下面、旁边、前面、后面”等词描述物体的相对位置。活动中，能积极举手回答问题的幼儿有：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张静彤、唐艺芯、杨子沐、黄子苏、曹瑾依、邓江宁、丁苏予、李兴宸、彭屹知、孙悦、王悦宁、谢芃煜。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none"/>
          <w:lang w:val="en-US" w:eastAsia="zh-CN"/>
        </w:rPr>
        <w:t>希望其他宝贝在集体活动中也能认真倾听，积极举手哦！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Square wrapText="bothSides"/>
                  <wp:docPr id="21" name="图片 21" descr="380a0de085ada14b40c7b8f503b07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80a0de085ada14b40c7b8f503b07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每一种物品都说一说位置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-1008380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c33c7007eda26396d1ea7c7cb8704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33c7007eda26396d1ea7c7cb8704ba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要把话说完整哦！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-1008380</wp:posOffset>
                  </wp:positionV>
                  <wp:extent cx="1852930" cy="1390015"/>
                  <wp:effectExtent l="0" t="0" r="1270" b="6985"/>
                  <wp:wrapSquare wrapText="bothSides"/>
                  <wp:docPr id="23" name="图片 23" descr="11cd0daf71ed90059aee46b1fa80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1cd0daf71ed90059aee46b1fa8020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看一看这只小猫在什么位置？</w:t>
            </w:r>
          </w:p>
        </w:tc>
      </w:tr>
    </w:tbl>
    <w:p>
      <w:pPr>
        <w:numPr>
          <w:ilvl w:val="0"/>
          <w:numId w:val="0"/>
        </w:numPr>
        <w:ind w:firstLine="521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-897890</wp:posOffset>
            </wp:positionV>
            <wp:extent cx="7549515" cy="10681970"/>
            <wp:effectExtent l="0" t="0" r="19685" b="11430"/>
            <wp:wrapNone/>
            <wp:docPr id="16" name="图片 16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今天户外活动我们根据孩子们的兴趣选择了滑滑梯进行游戏，孩子们排好队，开开心心玩游戏。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-939800</wp:posOffset>
                  </wp:positionV>
                  <wp:extent cx="1852930" cy="1390015"/>
                  <wp:effectExtent l="0" t="0" r="1270" b="6985"/>
                  <wp:wrapSquare wrapText="bothSides"/>
                  <wp:docPr id="24" name="图片 24" descr="c8f7ce666ce762907ec9c357630b6e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8f7ce666ce762907ec9c357630b6e0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玩滑滑梯啦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-939800</wp:posOffset>
                  </wp:positionV>
                  <wp:extent cx="1852930" cy="1390015"/>
                  <wp:effectExtent l="0" t="0" r="1270" b="6985"/>
                  <wp:wrapSquare wrapText="bothSides"/>
                  <wp:docPr id="25" name="图片 25" descr="5586b2d2435d9206f16cec0dd191b5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586b2d2435d9206f16cec0dd191b5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老师你看我滑下来了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36195</wp:posOffset>
                  </wp:positionV>
                  <wp:extent cx="1852930" cy="1390015"/>
                  <wp:effectExtent l="0" t="0" r="1270" b="6985"/>
                  <wp:wrapSquare wrapText="bothSides"/>
                  <wp:docPr id="28" name="图片 28" descr="9fba2cedfdd6e3d82876ea8087bdd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9fba2cedfdd6e3d82876ea8087bdd8b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滑滑梯真开心</w:t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五、自理能力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时间过得真快啊！转眼间就到了午睡的时间了，中午睡觉之前，宝贝们需要把外裤脱下来叠整齐。今天，能够自主脱好衣服并叠整齐放好的宝贝有：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徐鲲、洪开澈、唐艺芯、杨子沐、邓江宁、李兴宸、黄子苏、丁苏予、邵清玥、曹瑾依、孙悦、谢芃煜、王悦宁、</w:t>
      </w:r>
      <w:r>
        <w:rPr>
          <w:rFonts w:hint="default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左佑、彭屹知、包金萱、贾栩然、张静彤</w:t>
      </w:r>
      <w:r>
        <w:rPr>
          <w:rFonts w:hint="eastAsia" w:ascii="楷体" w:hAnsi="楷体" w:eastAsia="楷体" w:cs="楷体"/>
          <w:b/>
          <w:bCs/>
          <w:sz w:val="24"/>
          <w:szCs w:val="24"/>
          <w:u w:val="single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68"/>
        <w:gridCol w:w="3176"/>
      </w:tblGrid>
      <w:tr>
        <w:trPr>
          <w:trHeight w:val="2451" w:hRule="atLeast"/>
        </w:trP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0385" cy="1358265"/>
                  <wp:effectExtent l="0" t="0" r="18415" b="13335"/>
                  <wp:docPr id="29" name="图片 29" descr="/Users/jisha/Library/Containers/com.kingsoft.wpsoffice.mac/Data/tmp/picturecompress_202502181307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jisha/Library/Containers/com.kingsoft.wpsoffice.mac/Data/tmp/picturecompress_202502181307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58315" cy="1318895"/>
                  <wp:effectExtent l="0" t="0" r="19685" b="1905"/>
                  <wp:docPr id="30" name="图片 30" descr="/Users/jisha/Library/Containers/com.kingsoft.wpsoffice.mac/Data/tmp/picturecompress_202502181307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jisha/Library/Containers/com.kingsoft.wpsoffice.mac/Data/tmp/picturecompress_202502181307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31" name="图片 31" descr="/Users/jisha/Library/Containers/com.kingsoft.wpsoffice.mac/Data/tmp/picturecompress_202502181307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jisha/Library/Containers/com.kingsoft.wpsoffice.mac/Data/tmp/picturecompress_202502181307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1.早操和律动大家回家后可以带宝贝继续练习哦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54453FC"/>
    <w:rsid w:val="79AB4A88"/>
    <w:rsid w:val="7F1E6CAF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27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2024-09-03T04:36:00Z</dcterms:created>
  <dc:creator>WPS_1573563770</dc:creator>
  <cp:lastModifiedBy>＠魔王</cp:lastModifiedBy>
  <dcterms:modified xsi:type="dcterms:W3CDTF">2025-02-18T14:12:59Z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