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046E774">
      <w:pPr>
        <w:widowControl/>
        <w:shd w:val="clear" w:color="auto" w:fill="FFFFFF"/>
        <w:spacing w:line="700" w:lineRule="exact"/>
        <w:jc w:val="center"/>
        <w:rPr>
          <w:rFonts w:ascii="方正小标宋简体" w:hAnsi="黑体" w:eastAsia="方正小标宋简体" w:cs="宋体"/>
          <w:color w:val="000000"/>
          <w:kern w:val="0"/>
          <w:sz w:val="40"/>
          <w:szCs w:val="40"/>
        </w:rPr>
      </w:pPr>
      <w:r>
        <w:rPr>
          <w:rFonts w:hint="eastAsia" w:ascii="方正小标宋简体" w:hAnsi="黑体" w:eastAsia="方正小标宋简体" w:cs="宋体"/>
          <w:color w:val="000000"/>
          <w:kern w:val="0"/>
          <w:sz w:val="40"/>
          <w:szCs w:val="40"/>
        </w:rPr>
        <w:t xml:space="preserve"> </w:t>
      </w:r>
      <w:r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</w:rPr>
        <w:t>新安小学教师“大家访”活动记录表</w:t>
      </w:r>
    </w:p>
    <w:tbl>
      <w:tblPr>
        <w:tblStyle w:val="4"/>
        <w:tblW w:w="9039" w:type="dxa"/>
        <w:jc w:val="center"/>
        <w:tblLayout w:type="fixed"/>
        <w:tblCellMar>
          <w:top w:w="0" w:type="dxa"/>
          <w:left w:w="57" w:type="dxa"/>
          <w:bottom w:w="0" w:type="dxa"/>
          <w:right w:w="57" w:type="dxa"/>
        </w:tblCellMar>
      </w:tblPr>
      <w:tblGrid>
        <w:gridCol w:w="1855"/>
        <w:gridCol w:w="1691"/>
        <w:gridCol w:w="241"/>
        <w:gridCol w:w="1099"/>
        <w:gridCol w:w="1241"/>
        <w:gridCol w:w="517"/>
        <w:gridCol w:w="923"/>
        <w:gridCol w:w="1472"/>
      </w:tblGrid>
      <w:tr w14:paraId="6A7C8340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2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EDF108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教师姓名</w:t>
            </w:r>
          </w:p>
        </w:tc>
        <w:tc>
          <w:tcPr>
            <w:tcW w:w="16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43D5BFD">
            <w:pPr>
              <w:widowControl/>
              <w:autoSpaceDE w:val="0"/>
              <w:autoSpaceDN w:val="0"/>
              <w:snapToGrid w:val="0"/>
              <w:ind w:firstLine="280" w:firstLineChars="100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刘佳俊</w:t>
            </w:r>
          </w:p>
        </w:tc>
        <w:tc>
          <w:tcPr>
            <w:tcW w:w="13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67523C3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班级</w:t>
            </w:r>
          </w:p>
        </w:tc>
        <w:tc>
          <w:tcPr>
            <w:tcW w:w="12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021B188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六2</w:t>
            </w:r>
          </w:p>
        </w:tc>
        <w:tc>
          <w:tcPr>
            <w:tcW w:w="14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049B0F8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学生姓名</w:t>
            </w:r>
          </w:p>
        </w:tc>
        <w:tc>
          <w:tcPr>
            <w:tcW w:w="14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028BE0E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谢皓宇</w:t>
            </w:r>
          </w:p>
        </w:tc>
      </w:tr>
      <w:tr w14:paraId="1CD66C33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C85B88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家长姓名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D746F58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苏楠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A8A2FA8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同行教师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9D152E6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刘宁琪</w:t>
            </w:r>
          </w:p>
        </w:tc>
      </w:tr>
      <w:tr w14:paraId="4CCCAB0B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49896A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家访时间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F85C040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2025.1.14</w:t>
            </w:r>
            <w:bookmarkStart w:id="0" w:name="_GoBack"/>
            <w:bookmarkEnd w:id="0"/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3E1E56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家访形式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EDE4D69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面对面沟通</w:t>
            </w:r>
          </w:p>
        </w:tc>
      </w:tr>
      <w:tr w14:paraId="2F19BED6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372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C2C9D0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家访起因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775EA69">
            <w:pPr>
              <w:ind w:firstLine="480" w:firstLineChars="200"/>
              <w:rPr>
                <w:rFonts w:hint="default" w:ascii="仿宋" w:hAnsi="仿宋" w:eastAsia="仿宋" w:cs="仿宋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  <w:t>了解该生在家里的情况</w:t>
            </w:r>
          </w:p>
        </w:tc>
      </w:tr>
      <w:tr w14:paraId="2713B028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727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3B5B91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家访过程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E85C581">
            <w:pPr>
              <w:widowControl/>
              <w:autoSpaceDE w:val="0"/>
              <w:autoSpaceDN w:val="0"/>
              <w:snapToGrid w:val="0"/>
              <w:ind w:firstLine="480" w:firstLineChars="200"/>
              <w:rPr>
                <w:rFonts w:hint="default" w:ascii="仿宋" w:hAnsi="仿宋" w:eastAsia="仿宋" w:cs="仿宋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  <w:t>妈妈接待了我们，家中还有一个妹妹，平时主要是妈妈照看两个孩子的生活起居。谈到学习，妈妈表示，在家也会给孩子买学习资料进行练习，每次都是全对，但不知为何在学校作业效果就不行。我也进一步了解到，在做练习时候，妈妈并不会陪伴在身边。</w:t>
            </w:r>
          </w:p>
        </w:tc>
      </w:tr>
      <w:tr w14:paraId="29DCAABC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555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39CB05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情况分析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67FDFDE">
            <w:pPr>
              <w:widowControl/>
              <w:autoSpaceDE w:val="0"/>
              <w:autoSpaceDN w:val="0"/>
              <w:snapToGrid w:val="0"/>
              <w:ind w:firstLine="480" w:firstLineChars="200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  <w:t>出于对孩子自尊心的保护，并没有直接说出我的“猜测”。只是和妈妈建议了在学习时也能尽量陪伴孩子，监督孩子完成作业。由于该生比较喜欢打球等运动，也时常以此为借口，对学习放松了要求。</w:t>
            </w:r>
          </w:p>
        </w:tc>
      </w:tr>
      <w:tr w14:paraId="608C789C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833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DE84F2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措施与成效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313AF30">
            <w:pPr>
              <w:pStyle w:val="9"/>
              <w:widowControl/>
              <w:numPr>
                <w:ilvl w:val="0"/>
                <w:numId w:val="0"/>
              </w:numPr>
              <w:autoSpaceDE w:val="0"/>
              <w:autoSpaceDN w:val="0"/>
              <w:snapToGrid w:val="0"/>
              <w:ind w:leftChars="0" w:firstLine="480" w:firstLineChars="200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  <w:t>通过面对面沟通，进一步了解了该生在家的生活与学习情况，也让父母对学生在校的表现有了清晰的认识。</w:t>
            </w:r>
          </w:p>
        </w:tc>
      </w:tr>
      <w:tr w14:paraId="08C07BA5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689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B892F3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家访反思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77F13C2">
            <w:pPr>
              <w:widowControl/>
              <w:autoSpaceDE w:val="0"/>
              <w:autoSpaceDN w:val="0"/>
              <w:snapToGrid w:val="0"/>
              <w:ind w:firstLine="480" w:firstLineChars="200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  <w:t>作为一名老师，关注孩子的学业情况这是理所当然的事情，但除此之外，关注学生的一言一行、心理活动、思想品质是最重要的事项，这关系到学生能否真正成长为拥有健全人格的社会人。</w:t>
            </w:r>
          </w:p>
        </w:tc>
      </w:tr>
      <w:tr w14:paraId="7C244C81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2403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68E6E3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家访掠影</w:t>
            </w:r>
          </w:p>
          <w:p w14:paraId="7B551055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（附照片）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07DC541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eastAsia="zh-CN"/>
              </w:rPr>
            </w:pPr>
          </w:p>
        </w:tc>
      </w:tr>
    </w:tbl>
    <w:p w14:paraId="34F4A791"/>
    <w:sectPr>
      <w:footerReference r:id="rId3" w:type="default"/>
      <w:footerReference r:id="rId4" w:type="even"/>
      <w:pgSz w:w="11906" w:h="16838"/>
      <w:pgMar w:top="1218" w:right="1531" w:bottom="1276" w:left="1531" w:header="851" w:footer="992" w:gutter="0"/>
      <w:pgNumType w:fmt="numberInDash" w:start="7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altName w:val="黑体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9F7B851">
    <w:pPr>
      <w:pStyle w:val="2"/>
      <w:framePr w:wrap="around" w:vAnchor="text" w:hAnchor="margin" w:xAlign="outside" w:y="1"/>
      <w:rPr>
        <w:rStyle w:val="6"/>
        <w:sz w:val="28"/>
        <w:szCs w:val="28"/>
      </w:rPr>
    </w:pPr>
    <w:r>
      <w:rPr>
        <w:rStyle w:val="6"/>
        <w:sz w:val="28"/>
        <w:szCs w:val="28"/>
      </w:rPr>
      <w:fldChar w:fldCharType="begin"/>
    </w:r>
    <w:r>
      <w:rPr>
        <w:rStyle w:val="6"/>
        <w:sz w:val="28"/>
        <w:szCs w:val="28"/>
      </w:rPr>
      <w:instrText xml:space="preserve">PAGE  </w:instrText>
    </w:r>
    <w:r>
      <w:rPr>
        <w:rStyle w:val="6"/>
        <w:sz w:val="28"/>
        <w:szCs w:val="28"/>
      </w:rPr>
      <w:fldChar w:fldCharType="separate"/>
    </w:r>
    <w:r>
      <w:rPr>
        <w:rStyle w:val="6"/>
        <w:sz w:val="28"/>
        <w:szCs w:val="28"/>
      </w:rPr>
      <w:t>- 7 -</w:t>
    </w:r>
    <w:r>
      <w:rPr>
        <w:rStyle w:val="6"/>
        <w:sz w:val="28"/>
        <w:szCs w:val="28"/>
      </w:rPr>
      <w:fldChar w:fldCharType="end"/>
    </w:r>
  </w:p>
  <w:p w14:paraId="6CF4394F">
    <w:pPr>
      <w:pStyle w:val="2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595D19">
    <w:pPr>
      <w:pStyle w:val="2"/>
      <w:framePr w:wrap="around" w:vAnchor="text" w:hAnchor="margin" w:xAlign="outside" w:y="1"/>
      <w:rPr>
        <w:rStyle w:val="6"/>
      </w:rPr>
    </w:pPr>
    <w:r>
      <w:rPr>
        <w:rStyle w:val="6"/>
      </w:rPr>
      <w:fldChar w:fldCharType="begin"/>
    </w:r>
    <w:r>
      <w:rPr>
        <w:rStyle w:val="6"/>
      </w:rPr>
      <w:instrText xml:space="preserve">PAGE  </w:instrText>
    </w:r>
    <w:r>
      <w:rPr>
        <w:rStyle w:val="6"/>
      </w:rPr>
      <w:fldChar w:fldCharType="separate"/>
    </w:r>
    <w:r>
      <w:rPr>
        <w:rStyle w:val="6"/>
      </w:rPr>
      <w:t>- 7 -</w:t>
    </w:r>
    <w:r>
      <w:rPr>
        <w:rStyle w:val="6"/>
      </w:rPr>
      <w:fldChar w:fldCharType="end"/>
    </w:r>
  </w:p>
  <w:p w14:paraId="39E0564F">
    <w:pPr>
      <w:pStyle w:val="2"/>
      <w:ind w:right="360" w:firstLine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A4YmU1ZDQ3ZGRiMTkwY2NlNGYwODRlYWMxYWU3NjEifQ=="/>
  </w:docVars>
  <w:rsids>
    <w:rsidRoot w:val="00B13FBB"/>
    <w:rsid w:val="000D7E44"/>
    <w:rsid w:val="00277C63"/>
    <w:rsid w:val="00291081"/>
    <w:rsid w:val="00533D96"/>
    <w:rsid w:val="0065020E"/>
    <w:rsid w:val="0077560E"/>
    <w:rsid w:val="007960DC"/>
    <w:rsid w:val="00855573"/>
    <w:rsid w:val="00935777"/>
    <w:rsid w:val="00A47715"/>
    <w:rsid w:val="00B06B71"/>
    <w:rsid w:val="00B13FBB"/>
    <w:rsid w:val="00C04E20"/>
    <w:rsid w:val="00C642AF"/>
    <w:rsid w:val="00D50EF8"/>
    <w:rsid w:val="00E2574F"/>
    <w:rsid w:val="0A7201F8"/>
    <w:rsid w:val="0ABE06D8"/>
    <w:rsid w:val="333D4138"/>
    <w:rsid w:val="51C026E0"/>
    <w:rsid w:val="5B1D2D18"/>
    <w:rsid w:val="63B74607"/>
    <w:rsid w:val="74EC4B20"/>
    <w:rsid w:val="774643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autoRedefine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autoRedefine/>
    <w:qFormat/>
    <w:uiPriority w:val="0"/>
  </w:style>
  <w:style w:type="character" w:customStyle="1" w:styleId="7">
    <w:name w:val="页眉 字符"/>
    <w:basedOn w:val="5"/>
    <w:link w:val="3"/>
    <w:autoRedefine/>
    <w:qFormat/>
    <w:uiPriority w:val="99"/>
    <w:rPr>
      <w:sz w:val="18"/>
      <w:szCs w:val="18"/>
    </w:rPr>
  </w:style>
  <w:style w:type="character" w:customStyle="1" w:styleId="8">
    <w:name w:val="页脚 字符"/>
    <w:basedOn w:val="5"/>
    <w:link w:val="2"/>
    <w:qFormat/>
    <w:uiPriority w:val="99"/>
    <w:rPr>
      <w:sz w:val="18"/>
      <w:szCs w:val="18"/>
    </w:rPr>
  </w:style>
  <w:style w:type="paragraph" w:styleId="9">
    <w:name w:val="List Paragraph"/>
    <w:basedOn w:val="1"/>
    <w:autoRedefine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531</Words>
  <Characters>540</Characters>
  <Lines>1</Lines>
  <Paragraphs>1</Paragraphs>
  <TotalTime>5</TotalTime>
  <ScaleCrop>false</ScaleCrop>
  <LinksUpToDate>false</LinksUpToDate>
  <CharactersWithSpaces>541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2023-01-06T12:47:00Z</dcterms:created>
  <dc:creator>Administrator</dc:creator>
  <cp:lastModifiedBy>夏日微笑</cp:lastModifiedBy>
  <dcterms:modified xsi:type="dcterms:W3CDTF">2025-01-16T08:54:04Z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24017EF0FCE64C32A9C2891E68EED924_13</vt:lpwstr>
  </property>
  <property fmtid="{D5CDD505-2E9C-101B-9397-08002B2CF9AE}" pid="4" name="KSOTemplateDocerSaveRecord">
    <vt:lpwstr>eyJoZGlkIjoiMDljYzUzMWQ4OWI0YzBkYjYzMDRhZTY5ZjZkYmFmYTgiLCJ1c2VySWQiOiI0NTg5ODY2NzMifQ==</vt:lpwstr>
  </property>
</Properties>
</file>