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曾晓芬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刘雅岚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刘艳萍、黄德忠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该生在校期间学习认真，能及时完成各项作业，并且乐于助人。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该生在家能够自主学习，并且帮助家长做一些家务，是家长的好帮手。</w:t>
            </w:r>
            <w:bookmarkStart w:id="0" w:name="_GoBack"/>
            <w:bookmarkEnd w:id="0"/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0400" cy="3352800"/>
                  <wp:effectExtent l="0" t="0" r="10160" b="0"/>
                  <wp:docPr id="1" name="图片 1" descr="2fc43e9589ea2074a83eb28a40f60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fc43e9589ea2074a83eb28a40f60a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4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0BD33"/>
    <w:p w14:paraId="4D03574F"/>
    <w:p w14:paraId="79B467A0"/>
    <w:p w14:paraId="2454A1F6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46A86"/>
    <w:rsid w:val="5F04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2025-01-17T00:05:00Z</dcterms:created>
  <dc:creator>HUAWEI</dc:creator>
  <cp:lastModifiedBy>HUAWEI</cp:lastModifiedBy>
  <dcterms:modified xsi:type="dcterms:W3CDTF">2025-01-17T00:44:57Z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01146927A1CA43F19117D29A46059CCC_11</vt:lpwstr>
  </property>
  <property fmtid="{D5CDD505-2E9C-101B-9397-08002B2CF9AE}" pid="4" name="KSOTemplateDocerSaveRecord">
    <vt:lpwstr>eyJoZGlkIjoiOGZiNTQ2ZDg0ZWI5NzYwYTJlMTY4ZDM4Zjk2ZGVhZjcifQ==</vt:lpwstr>
  </property>
</Properties>
</file>